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1B" w:rsidRPr="00B370C6" w:rsidRDefault="004D331B" w:rsidP="004D331B">
      <w:pPr>
        <w:tabs>
          <w:tab w:val="left" w:pos="9180"/>
        </w:tabs>
        <w:jc w:val="center"/>
        <w:rPr>
          <w:spacing w:val="20"/>
        </w:rPr>
      </w:pPr>
      <w:bookmarkStart w:id="0" w:name="Par1"/>
      <w:bookmarkStart w:id="1" w:name="Par27"/>
      <w:bookmarkEnd w:id="0"/>
      <w:bookmarkEnd w:id="1"/>
      <w:r>
        <w:rPr>
          <w:noProof/>
        </w:rPr>
        <w:drawing>
          <wp:inline distT="0" distB="0" distL="0" distR="0">
            <wp:extent cx="695325" cy="828675"/>
            <wp:effectExtent l="19050" t="0" r="9525" b="0"/>
            <wp:docPr id="1" name="Рисунок 4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31B" w:rsidRPr="003B4A0F" w:rsidRDefault="004D331B" w:rsidP="004D331B">
      <w:pPr>
        <w:pStyle w:val="a6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4"/>
        </w:rPr>
      </w:pPr>
    </w:p>
    <w:p w:rsidR="004D331B" w:rsidRPr="003B4A0F" w:rsidRDefault="004D331B" w:rsidP="004D331B">
      <w:pPr>
        <w:pStyle w:val="a6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4"/>
          <w:szCs w:val="24"/>
        </w:rPr>
      </w:pPr>
      <w:r w:rsidRPr="003B4A0F">
        <w:rPr>
          <w:b/>
          <w:spacing w:val="24"/>
          <w:sz w:val="24"/>
          <w:szCs w:val="24"/>
        </w:rPr>
        <w:t>РОВЕНСКАЯ РАЙОННАЯ АДМИНИСТРАЦИЯ</w:t>
      </w:r>
    </w:p>
    <w:p w:rsidR="004D331B" w:rsidRPr="003B4A0F" w:rsidRDefault="004D331B" w:rsidP="004D331B">
      <w:pPr>
        <w:pStyle w:val="a6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</w:rPr>
      </w:pPr>
      <w:r w:rsidRPr="003B4A0F">
        <w:rPr>
          <w:b/>
          <w:spacing w:val="24"/>
          <w:sz w:val="24"/>
          <w:szCs w:val="24"/>
        </w:rPr>
        <w:t xml:space="preserve">РОВЕНСКОГО МУНИЦИПАЛЬНОГО РАЙОНА </w:t>
      </w:r>
      <w:r w:rsidRPr="003B4A0F">
        <w:rPr>
          <w:b/>
          <w:spacing w:val="24"/>
          <w:sz w:val="24"/>
          <w:szCs w:val="24"/>
        </w:rPr>
        <w:br/>
        <w:t xml:space="preserve"> САРАТОВСКОЙ ОБЛАСТИ</w:t>
      </w:r>
    </w:p>
    <w:p w:rsidR="004D331B" w:rsidRPr="003B4A0F" w:rsidRDefault="004D331B" w:rsidP="004D331B">
      <w:pPr>
        <w:pStyle w:val="a6"/>
        <w:tabs>
          <w:tab w:val="center" w:pos="0"/>
          <w:tab w:val="left" w:pos="708"/>
          <w:tab w:val="left" w:pos="9180"/>
          <w:tab w:val="right" w:pos="9360"/>
        </w:tabs>
        <w:spacing w:before="240"/>
        <w:jc w:val="center"/>
        <w:rPr>
          <w:spacing w:val="30"/>
          <w:sz w:val="24"/>
        </w:rPr>
      </w:pPr>
      <w:proofErr w:type="gramStart"/>
      <w:r w:rsidRPr="003B4A0F">
        <w:rPr>
          <w:b/>
          <w:spacing w:val="110"/>
          <w:sz w:val="30"/>
        </w:rPr>
        <w:t>ПОСТАНОВЛЕНИЕ</w:t>
      </w:r>
      <w:proofErr w:type="gramEnd"/>
      <w:r w:rsidRPr="003B4A0F">
        <w:rPr>
          <w:b/>
          <w:spacing w:val="110"/>
          <w:sz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331B" w:rsidRPr="003B4A0F" w:rsidRDefault="004D331B" w:rsidP="004D331B">
      <w:pPr>
        <w:tabs>
          <w:tab w:val="left" w:pos="9180"/>
        </w:tabs>
        <w:jc w:val="center"/>
        <w:rPr>
          <w:b/>
          <w:sz w:val="28"/>
          <w:szCs w:val="28"/>
        </w:rPr>
      </w:pPr>
    </w:p>
    <w:p w:rsidR="004D331B" w:rsidRPr="00EA6B28" w:rsidRDefault="004D331B" w:rsidP="004D331B">
      <w:pPr>
        <w:rPr>
          <w:sz w:val="28"/>
          <w:szCs w:val="28"/>
        </w:rPr>
      </w:pPr>
      <w:r w:rsidRPr="00B370C6">
        <w:rPr>
          <w:sz w:val="28"/>
          <w:szCs w:val="28"/>
        </w:rPr>
        <w:t xml:space="preserve">от   </w:t>
      </w:r>
      <w:r w:rsidR="00A571FF">
        <w:rPr>
          <w:b/>
          <w:sz w:val="28"/>
          <w:szCs w:val="28"/>
        </w:rPr>
        <w:t xml:space="preserve">    </w:t>
      </w:r>
      <w:r w:rsidR="008E4607">
        <w:rPr>
          <w:b/>
          <w:sz w:val="28"/>
          <w:szCs w:val="28"/>
        </w:rPr>
        <w:t>15.09.2023</w:t>
      </w:r>
      <w:r w:rsidR="007C54F3">
        <w:rPr>
          <w:b/>
          <w:sz w:val="28"/>
          <w:szCs w:val="28"/>
        </w:rPr>
        <w:t xml:space="preserve">   </w:t>
      </w:r>
      <w:r w:rsidR="0022126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Pr="00B370C6">
        <w:rPr>
          <w:sz w:val="28"/>
          <w:szCs w:val="28"/>
        </w:rPr>
        <w:t>№</w:t>
      </w:r>
      <w:r w:rsidR="002973C6">
        <w:rPr>
          <w:sz w:val="28"/>
          <w:szCs w:val="28"/>
        </w:rPr>
        <w:t xml:space="preserve">   </w:t>
      </w:r>
      <w:r w:rsidR="00A571FF">
        <w:rPr>
          <w:b/>
          <w:sz w:val="28"/>
          <w:szCs w:val="28"/>
        </w:rPr>
        <w:t xml:space="preserve">  </w:t>
      </w:r>
      <w:r w:rsidR="008E4607">
        <w:rPr>
          <w:b/>
          <w:sz w:val="28"/>
          <w:szCs w:val="28"/>
        </w:rPr>
        <w:t>214</w:t>
      </w:r>
      <w:bookmarkStart w:id="2" w:name="_GoBack"/>
      <w:bookmarkEnd w:id="2"/>
      <w:r w:rsidRPr="00B370C6">
        <w:rPr>
          <w:sz w:val="28"/>
          <w:szCs w:val="28"/>
        </w:rPr>
        <w:t xml:space="preserve"> </w:t>
      </w:r>
      <w:r w:rsidR="0040186D">
        <w:rPr>
          <w:b/>
          <w:sz w:val="28"/>
          <w:szCs w:val="28"/>
        </w:rPr>
        <w:t xml:space="preserve"> </w:t>
      </w:r>
      <w:r w:rsidRPr="00B370C6">
        <w:rPr>
          <w:sz w:val="28"/>
          <w:szCs w:val="28"/>
        </w:rPr>
        <w:t xml:space="preserve"> </w:t>
      </w:r>
      <w:r w:rsidR="001D7429">
        <w:rPr>
          <w:b/>
          <w:sz w:val="28"/>
          <w:szCs w:val="28"/>
        </w:rPr>
        <w:t xml:space="preserve">  </w:t>
      </w:r>
      <w:r w:rsidR="00335239">
        <w:rPr>
          <w:b/>
          <w:sz w:val="28"/>
          <w:szCs w:val="28"/>
        </w:rPr>
        <w:t xml:space="preserve"> </w:t>
      </w:r>
      <w:r w:rsidR="00FB756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B370C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EA6B28">
        <w:rPr>
          <w:b/>
          <w:sz w:val="28"/>
          <w:szCs w:val="28"/>
        </w:rPr>
        <w:t xml:space="preserve">                                 </w:t>
      </w:r>
      <w:r w:rsidR="00EA6B28" w:rsidRPr="00EA6B28">
        <w:rPr>
          <w:sz w:val="28"/>
          <w:szCs w:val="28"/>
        </w:rPr>
        <w:t>р.п. Ровное</w:t>
      </w:r>
      <w:r w:rsidRPr="00EA6B28">
        <w:rPr>
          <w:sz w:val="28"/>
          <w:szCs w:val="28"/>
        </w:rPr>
        <w:t xml:space="preserve">                                                                 </w:t>
      </w:r>
      <w:r w:rsidR="00EA6B28" w:rsidRPr="00EA6B28">
        <w:rPr>
          <w:sz w:val="28"/>
          <w:szCs w:val="28"/>
        </w:rPr>
        <w:t xml:space="preserve">                               </w:t>
      </w:r>
    </w:p>
    <w:p w:rsidR="00335239" w:rsidRDefault="00335239" w:rsidP="004D331B">
      <w:pPr>
        <w:jc w:val="both"/>
        <w:rPr>
          <w:color w:val="000000"/>
          <w:sz w:val="28"/>
          <w:szCs w:val="28"/>
        </w:rPr>
      </w:pPr>
    </w:p>
    <w:p w:rsidR="00D75B5D" w:rsidRPr="0035279F" w:rsidRDefault="00D75B5D" w:rsidP="00D75B5D">
      <w:pPr>
        <w:tabs>
          <w:tab w:val="left" w:pos="7380"/>
        </w:tabs>
        <w:ind w:right="567"/>
        <w:rPr>
          <w:b/>
          <w:sz w:val="28"/>
          <w:szCs w:val="28"/>
        </w:rPr>
      </w:pPr>
      <w:r w:rsidRPr="0035279F">
        <w:rPr>
          <w:b/>
          <w:sz w:val="28"/>
          <w:szCs w:val="28"/>
        </w:rPr>
        <w:t xml:space="preserve">Об утверждении документа планирования </w:t>
      </w:r>
      <w:proofErr w:type="gramStart"/>
      <w:r w:rsidRPr="0035279F">
        <w:rPr>
          <w:b/>
          <w:sz w:val="28"/>
          <w:szCs w:val="28"/>
        </w:rPr>
        <w:t>регулярных</w:t>
      </w:r>
      <w:proofErr w:type="gramEnd"/>
    </w:p>
    <w:p w:rsidR="00D75B5D" w:rsidRPr="0035279F" w:rsidRDefault="00D75B5D" w:rsidP="00D75B5D">
      <w:pPr>
        <w:tabs>
          <w:tab w:val="left" w:pos="7380"/>
        </w:tabs>
        <w:ind w:right="567"/>
        <w:rPr>
          <w:b/>
          <w:sz w:val="28"/>
          <w:szCs w:val="28"/>
        </w:rPr>
      </w:pPr>
      <w:r w:rsidRPr="0035279F">
        <w:rPr>
          <w:b/>
          <w:sz w:val="28"/>
          <w:szCs w:val="28"/>
        </w:rPr>
        <w:t>перевозок пассажиров и багажа автомобильным транспортом</w:t>
      </w:r>
    </w:p>
    <w:p w:rsidR="00D75B5D" w:rsidRPr="0035279F" w:rsidRDefault="00D75B5D" w:rsidP="00D75B5D">
      <w:pPr>
        <w:tabs>
          <w:tab w:val="left" w:pos="7380"/>
        </w:tabs>
        <w:ind w:righ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35279F">
        <w:rPr>
          <w:b/>
          <w:sz w:val="28"/>
          <w:szCs w:val="28"/>
        </w:rPr>
        <w:t xml:space="preserve">муниципальным маршрутам регулярных перевозок на территории </w:t>
      </w:r>
      <w:r>
        <w:rPr>
          <w:b/>
          <w:sz w:val="28"/>
          <w:szCs w:val="28"/>
        </w:rPr>
        <w:t>Ровенского</w:t>
      </w:r>
      <w:r w:rsidRPr="0035279F">
        <w:rPr>
          <w:b/>
          <w:sz w:val="28"/>
          <w:szCs w:val="28"/>
        </w:rPr>
        <w:t xml:space="preserve"> муниципального района Саратовской области</w:t>
      </w:r>
    </w:p>
    <w:p w:rsidR="00D75B5D" w:rsidRPr="0035279F" w:rsidRDefault="00D75B5D" w:rsidP="00D75B5D">
      <w:pPr>
        <w:rPr>
          <w:sz w:val="28"/>
          <w:szCs w:val="28"/>
        </w:rPr>
      </w:pPr>
    </w:p>
    <w:p w:rsidR="00D75B5D" w:rsidRPr="0035279F" w:rsidRDefault="00D75B5D" w:rsidP="00D75B5D">
      <w:pPr>
        <w:ind w:firstLine="709"/>
        <w:jc w:val="both"/>
        <w:rPr>
          <w:sz w:val="28"/>
          <w:szCs w:val="28"/>
        </w:rPr>
      </w:pPr>
      <w:proofErr w:type="gramStart"/>
      <w:r w:rsidRPr="0035279F">
        <w:rPr>
          <w:sz w:val="28"/>
          <w:szCs w:val="28"/>
        </w:rPr>
        <w:t>В соответствии с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Саратовской области от 28 марта 2016 года               № 31-ЗСО «Об отдельных вопросах организации регулярных перевозок пассажиров и багажа автомобильным транспортом и городским</w:t>
      </w:r>
      <w:proofErr w:type="gramEnd"/>
      <w:r w:rsidRPr="0035279F">
        <w:rPr>
          <w:sz w:val="28"/>
          <w:szCs w:val="28"/>
        </w:rPr>
        <w:t xml:space="preserve"> наземным электрическим транспортом в Саратовской области», Уставом </w:t>
      </w:r>
      <w:r>
        <w:rPr>
          <w:sz w:val="28"/>
          <w:szCs w:val="28"/>
        </w:rPr>
        <w:t>Ровенского</w:t>
      </w:r>
      <w:r w:rsidRPr="0035279F">
        <w:rPr>
          <w:sz w:val="28"/>
          <w:szCs w:val="28"/>
        </w:rPr>
        <w:t xml:space="preserve"> муниципального района ПОСТАНОВЛЯЕТ:</w:t>
      </w:r>
    </w:p>
    <w:p w:rsidR="00D75B5D" w:rsidRPr="0035279F" w:rsidRDefault="00D75B5D" w:rsidP="00D75B5D">
      <w:pPr>
        <w:ind w:firstLine="709"/>
        <w:jc w:val="both"/>
        <w:rPr>
          <w:sz w:val="28"/>
          <w:szCs w:val="28"/>
        </w:rPr>
      </w:pPr>
      <w:r w:rsidRPr="0035279F">
        <w:rPr>
          <w:sz w:val="28"/>
          <w:szCs w:val="28"/>
        </w:rPr>
        <w:t>1.Утвердить документ планирования регулярных перевозок пассажиров и багажа</w:t>
      </w:r>
      <w:r>
        <w:rPr>
          <w:sz w:val="28"/>
          <w:szCs w:val="28"/>
        </w:rPr>
        <w:t xml:space="preserve"> автомобильным транспортом по </w:t>
      </w:r>
      <w:r w:rsidRPr="0035279F">
        <w:rPr>
          <w:sz w:val="28"/>
          <w:szCs w:val="28"/>
        </w:rPr>
        <w:t xml:space="preserve">муниципальным маршрутам регулярных перевозок на территории </w:t>
      </w:r>
      <w:r>
        <w:rPr>
          <w:sz w:val="28"/>
          <w:szCs w:val="28"/>
        </w:rPr>
        <w:t>Ровенского</w:t>
      </w:r>
      <w:r w:rsidRPr="0035279F">
        <w:rPr>
          <w:sz w:val="28"/>
          <w:szCs w:val="28"/>
        </w:rPr>
        <w:t xml:space="preserve"> муниципального района согласно приложению.</w:t>
      </w:r>
    </w:p>
    <w:p w:rsidR="00D75B5D" w:rsidRPr="0035279F" w:rsidRDefault="00D75B5D" w:rsidP="00D75B5D">
      <w:pPr>
        <w:tabs>
          <w:tab w:val="left" w:pos="9360"/>
        </w:tabs>
        <w:ind w:right="-5" w:firstLine="709"/>
        <w:jc w:val="both"/>
        <w:rPr>
          <w:sz w:val="28"/>
          <w:szCs w:val="28"/>
          <w:shd w:val="clear" w:color="auto" w:fill="FFFFFF"/>
        </w:rPr>
      </w:pPr>
      <w:r w:rsidRPr="0035279F">
        <w:rPr>
          <w:sz w:val="28"/>
          <w:szCs w:val="28"/>
          <w:shd w:val="clear" w:color="auto" w:fill="FFFFFF"/>
        </w:rPr>
        <w:t xml:space="preserve">2.Опубликовать настоящее постановление, разместив на официальном сайте администрации </w:t>
      </w:r>
      <w:r>
        <w:rPr>
          <w:sz w:val="28"/>
          <w:szCs w:val="28"/>
          <w:shd w:val="clear" w:color="auto" w:fill="FFFFFF"/>
        </w:rPr>
        <w:t>Ровенского</w:t>
      </w:r>
      <w:r w:rsidRPr="0035279F">
        <w:rPr>
          <w:sz w:val="28"/>
          <w:szCs w:val="28"/>
          <w:shd w:val="clear" w:color="auto" w:fill="FFFFFF"/>
        </w:rPr>
        <w:t xml:space="preserve"> муниципального района в информационно – коммуникационной сети Интернет.</w:t>
      </w:r>
    </w:p>
    <w:p w:rsidR="00D75B5D" w:rsidRDefault="00D75B5D" w:rsidP="00D75B5D">
      <w:pPr>
        <w:tabs>
          <w:tab w:val="left" w:pos="9360"/>
        </w:tabs>
        <w:ind w:right="-5" w:firstLine="709"/>
        <w:jc w:val="both"/>
        <w:rPr>
          <w:sz w:val="28"/>
          <w:szCs w:val="28"/>
          <w:shd w:val="clear" w:color="auto" w:fill="FFFFFF"/>
        </w:rPr>
      </w:pPr>
      <w:r w:rsidRPr="0035279F">
        <w:rPr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:rsidR="00D75B5D" w:rsidRPr="0035279F" w:rsidRDefault="00D75B5D" w:rsidP="00D75B5D">
      <w:pPr>
        <w:tabs>
          <w:tab w:val="left" w:pos="9360"/>
        </w:tabs>
        <w:ind w:right="-5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реализацией настоящего постановления возложить на заместителя главы районной администрации по жилищно-коммунальному хозяйству – начальника отдела архитектуры и строительства, главного архитектора </w:t>
      </w:r>
      <w:proofErr w:type="spellStart"/>
      <w:r>
        <w:rPr>
          <w:sz w:val="28"/>
          <w:szCs w:val="28"/>
          <w:shd w:val="clear" w:color="auto" w:fill="FFFFFF"/>
        </w:rPr>
        <w:t>Медугалиеву</w:t>
      </w:r>
      <w:proofErr w:type="spellEnd"/>
      <w:r>
        <w:rPr>
          <w:sz w:val="28"/>
          <w:szCs w:val="28"/>
          <w:shd w:val="clear" w:color="auto" w:fill="FFFFFF"/>
        </w:rPr>
        <w:t xml:space="preserve"> А. А.</w:t>
      </w:r>
    </w:p>
    <w:p w:rsidR="00D75B5D" w:rsidRPr="0035279F" w:rsidRDefault="00D75B5D" w:rsidP="00D75B5D">
      <w:pPr>
        <w:tabs>
          <w:tab w:val="left" w:pos="9360"/>
        </w:tabs>
        <w:ind w:right="-5"/>
        <w:jc w:val="both"/>
        <w:rPr>
          <w:sz w:val="28"/>
          <w:szCs w:val="28"/>
          <w:shd w:val="clear" w:color="auto" w:fill="FFFFFF"/>
        </w:rPr>
      </w:pPr>
    </w:p>
    <w:p w:rsidR="00D75B5D" w:rsidRPr="0035279F" w:rsidRDefault="00D75B5D" w:rsidP="00D75B5D">
      <w:pPr>
        <w:tabs>
          <w:tab w:val="left" w:pos="9360"/>
        </w:tabs>
        <w:ind w:right="-5"/>
        <w:jc w:val="both"/>
        <w:rPr>
          <w:sz w:val="28"/>
          <w:szCs w:val="28"/>
          <w:shd w:val="clear" w:color="auto" w:fill="FFFFFF"/>
        </w:rPr>
      </w:pPr>
    </w:p>
    <w:p w:rsidR="00D75B5D" w:rsidRPr="0035279F" w:rsidRDefault="00D75B5D" w:rsidP="00D75B5D">
      <w:pPr>
        <w:tabs>
          <w:tab w:val="left" w:pos="9360"/>
        </w:tabs>
        <w:ind w:right="-5"/>
        <w:jc w:val="both"/>
        <w:rPr>
          <w:sz w:val="18"/>
          <w:szCs w:val="18"/>
          <w:shd w:val="clear" w:color="auto" w:fill="FFFFFF"/>
        </w:rPr>
      </w:pPr>
    </w:p>
    <w:p w:rsidR="00D75B5D" w:rsidRPr="0035279F" w:rsidRDefault="00D75B5D" w:rsidP="00D75B5D">
      <w:pPr>
        <w:rPr>
          <w:rFonts w:eastAsia="Calibri"/>
          <w:b/>
          <w:sz w:val="28"/>
          <w:szCs w:val="28"/>
          <w:lang w:eastAsia="en-US"/>
        </w:rPr>
      </w:pPr>
      <w:r w:rsidRPr="0035279F">
        <w:rPr>
          <w:rFonts w:eastAsia="Calibri"/>
          <w:b/>
          <w:sz w:val="28"/>
          <w:szCs w:val="28"/>
          <w:lang w:eastAsia="en-US"/>
        </w:rPr>
        <w:t xml:space="preserve">Глава </w:t>
      </w:r>
      <w:proofErr w:type="gramStart"/>
      <w:r>
        <w:rPr>
          <w:rFonts w:eastAsia="Calibri"/>
          <w:b/>
          <w:sz w:val="28"/>
          <w:szCs w:val="28"/>
          <w:lang w:eastAsia="en-US"/>
        </w:rPr>
        <w:t>Ровенского</w:t>
      </w:r>
      <w:proofErr w:type="gramEnd"/>
    </w:p>
    <w:p w:rsidR="00D75B5D" w:rsidRDefault="00D75B5D" w:rsidP="00D75B5D">
      <w:pPr>
        <w:rPr>
          <w:rFonts w:eastAsia="Calibri"/>
          <w:b/>
          <w:sz w:val="28"/>
          <w:szCs w:val="28"/>
          <w:lang w:eastAsia="en-US"/>
        </w:rPr>
      </w:pPr>
      <w:r w:rsidRPr="0035279F">
        <w:rPr>
          <w:rFonts w:eastAsia="Calibri"/>
          <w:b/>
          <w:sz w:val="28"/>
          <w:szCs w:val="28"/>
          <w:lang w:eastAsia="en-US"/>
        </w:rPr>
        <w:t xml:space="preserve">муниципального района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>В. С. Котов</w:t>
      </w:r>
    </w:p>
    <w:p w:rsidR="00D75B5D" w:rsidRDefault="00D75B5D" w:rsidP="00D75B5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D75B5D" w:rsidRPr="0035279F" w:rsidRDefault="00D75B5D" w:rsidP="00D75B5D">
      <w:pPr>
        <w:ind w:left="5954"/>
        <w:rPr>
          <w:rFonts w:eastAsiaTheme="minorHAnsi"/>
          <w:sz w:val="28"/>
          <w:szCs w:val="28"/>
          <w:lang w:eastAsia="en-US"/>
        </w:rPr>
      </w:pPr>
      <w:r w:rsidRPr="0035279F">
        <w:rPr>
          <w:rFonts w:eastAsiaTheme="minorHAnsi"/>
          <w:sz w:val="28"/>
          <w:szCs w:val="28"/>
          <w:lang w:eastAsia="en-US"/>
        </w:rPr>
        <w:lastRenderedPageBreak/>
        <w:t xml:space="preserve">Приложение к постановлению </w:t>
      </w:r>
    </w:p>
    <w:p w:rsidR="00D75B5D" w:rsidRPr="0035279F" w:rsidRDefault="00D75B5D" w:rsidP="00D75B5D">
      <w:pPr>
        <w:ind w:left="5954"/>
        <w:rPr>
          <w:rFonts w:eastAsiaTheme="minorHAnsi"/>
          <w:sz w:val="28"/>
          <w:szCs w:val="28"/>
          <w:lang w:eastAsia="en-US"/>
        </w:rPr>
      </w:pPr>
      <w:r w:rsidRPr="0035279F">
        <w:rPr>
          <w:rFonts w:eastAsiaTheme="minorHAnsi"/>
          <w:sz w:val="28"/>
          <w:szCs w:val="28"/>
          <w:lang w:eastAsia="en-US"/>
        </w:rPr>
        <w:t xml:space="preserve">администрации </w:t>
      </w:r>
      <w:r>
        <w:rPr>
          <w:rFonts w:eastAsiaTheme="minorHAnsi"/>
          <w:sz w:val="28"/>
          <w:szCs w:val="28"/>
          <w:lang w:eastAsia="en-US"/>
        </w:rPr>
        <w:t>Ровенского</w:t>
      </w:r>
      <w:r w:rsidRPr="0035279F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</w:p>
    <w:p w:rsidR="00D75B5D" w:rsidRPr="0035279F" w:rsidRDefault="00D75B5D" w:rsidP="00D75B5D">
      <w:pPr>
        <w:ind w:left="5954"/>
        <w:rPr>
          <w:rFonts w:eastAsiaTheme="minorHAnsi"/>
          <w:sz w:val="28"/>
          <w:szCs w:val="28"/>
          <w:lang w:eastAsia="en-US"/>
        </w:rPr>
      </w:pPr>
      <w:r w:rsidRPr="0035279F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_____________</w:t>
      </w:r>
      <w:r w:rsidRPr="0035279F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_____</w:t>
      </w:r>
    </w:p>
    <w:p w:rsidR="00D75B5D" w:rsidRPr="0035279F" w:rsidRDefault="00D75B5D" w:rsidP="00D75B5D">
      <w:pPr>
        <w:rPr>
          <w:sz w:val="24"/>
          <w:szCs w:val="24"/>
        </w:rPr>
      </w:pPr>
    </w:p>
    <w:p w:rsidR="00D75B5D" w:rsidRPr="0035279F" w:rsidRDefault="00D75B5D" w:rsidP="00D75B5D">
      <w:pPr>
        <w:rPr>
          <w:sz w:val="24"/>
          <w:szCs w:val="24"/>
        </w:rPr>
      </w:pPr>
    </w:p>
    <w:p w:rsidR="00D75B5D" w:rsidRPr="0035279F" w:rsidRDefault="00D75B5D" w:rsidP="00D75B5D">
      <w:pPr>
        <w:jc w:val="center"/>
        <w:rPr>
          <w:b/>
          <w:sz w:val="28"/>
          <w:szCs w:val="28"/>
        </w:rPr>
      </w:pPr>
      <w:r w:rsidRPr="0035279F">
        <w:rPr>
          <w:b/>
          <w:sz w:val="28"/>
          <w:szCs w:val="28"/>
        </w:rPr>
        <w:t>Документ</w:t>
      </w:r>
    </w:p>
    <w:p w:rsidR="00D75B5D" w:rsidRPr="0035279F" w:rsidRDefault="00D75B5D" w:rsidP="00D75B5D">
      <w:pPr>
        <w:jc w:val="center"/>
        <w:rPr>
          <w:b/>
          <w:sz w:val="28"/>
          <w:szCs w:val="28"/>
        </w:rPr>
      </w:pPr>
      <w:r w:rsidRPr="0035279F">
        <w:rPr>
          <w:b/>
          <w:sz w:val="28"/>
          <w:szCs w:val="28"/>
        </w:rPr>
        <w:t>планирования регулярных перевозок пассажиров и багажа автомобильн</w:t>
      </w:r>
      <w:r>
        <w:rPr>
          <w:b/>
          <w:sz w:val="28"/>
          <w:szCs w:val="28"/>
        </w:rPr>
        <w:t xml:space="preserve">ым транспортом по </w:t>
      </w:r>
      <w:r w:rsidRPr="0035279F">
        <w:rPr>
          <w:b/>
          <w:sz w:val="28"/>
          <w:szCs w:val="28"/>
        </w:rPr>
        <w:t>муниципальным маршрутам</w:t>
      </w:r>
    </w:p>
    <w:p w:rsidR="00D75B5D" w:rsidRPr="0035279F" w:rsidRDefault="00D75B5D" w:rsidP="00D75B5D">
      <w:pPr>
        <w:jc w:val="center"/>
        <w:rPr>
          <w:b/>
          <w:sz w:val="28"/>
          <w:szCs w:val="28"/>
        </w:rPr>
      </w:pPr>
      <w:r w:rsidRPr="0035279F">
        <w:rPr>
          <w:b/>
          <w:sz w:val="28"/>
          <w:szCs w:val="28"/>
        </w:rPr>
        <w:t xml:space="preserve">регулярных перевозок на территории </w:t>
      </w:r>
      <w:r>
        <w:rPr>
          <w:b/>
          <w:sz w:val="28"/>
          <w:szCs w:val="28"/>
        </w:rPr>
        <w:t>Ровенского</w:t>
      </w:r>
      <w:r w:rsidRPr="0035279F">
        <w:rPr>
          <w:b/>
          <w:sz w:val="28"/>
          <w:szCs w:val="28"/>
        </w:rPr>
        <w:t xml:space="preserve"> муниципального района Саратовской области</w:t>
      </w:r>
    </w:p>
    <w:p w:rsidR="00D75B5D" w:rsidRPr="0035279F" w:rsidRDefault="00D75B5D" w:rsidP="00D75B5D">
      <w:pPr>
        <w:rPr>
          <w:sz w:val="24"/>
          <w:szCs w:val="24"/>
        </w:rPr>
      </w:pPr>
    </w:p>
    <w:p w:rsidR="00D75B5D" w:rsidRPr="0035279F" w:rsidRDefault="00D75B5D" w:rsidP="00D75B5D">
      <w:pPr>
        <w:rPr>
          <w:sz w:val="24"/>
          <w:szCs w:val="24"/>
        </w:rPr>
      </w:pPr>
    </w:p>
    <w:p w:rsidR="00D75B5D" w:rsidRPr="0035279F" w:rsidRDefault="00D75B5D" w:rsidP="00D75B5D">
      <w:pPr>
        <w:ind w:firstLine="709"/>
        <w:jc w:val="both"/>
        <w:rPr>
          <w:sz w:val="28"/>
          <w:szCs w:val="28"/>
        </w:rPr>
      </w:pPr>
      <w:proofErr w:type="gramStart"/>
      <w:r w:rsidRPr="0035279F">
        <w:rPr>
          <w:sz w:val="28"/>
          <w:szCs w:val="28"/>
        </w:rPr>
        <w:t xml:space="preserve">1.Настоящий документ планирования регулярных перевозок пассажиров и багажа автомобильным транспортом по муниципальным маршрутам регулярных перевозок </w:t>
      </w:r>
      <w:r>
        <w:rPr>
          <w:sz w:val="28"/>
          <w:szCs w:val="28"/>
        </w:rPr>
        <w:t>Ровенского</w:t>
      </w:r>
      <w:r w:rsidRPr="0035279F">
        <w:rPr>
          <w:sz w:val="28"/>
          <w:szCs w:val="28"/>
        </w:rPr>
        <w:t xml:space="preserve"> муниципального района Саратовской области (далее – Документ планирования) устанавливает сведения о видах регулярных перевозок по муниципальным маршрутам регулярных перевозок на территории </w:t>
      </w:r>
      <w:r>
        <w:rPr>
          <w:sz w:val="28"/>
          <w:szCs w:val="28"/>
        </w:rPr>
        <w:t>Ровенского</w:t>
      </w:r>
      <w:r w:rsidRPr="0035279F">
        <w:rPr>
          <w:sz w:val="28"/>
          <w:szCs w:val="28"/>
        </w:rPr>
        <w:t xml:space="preserve"> муниципального района Саратовской области согласно приложению № 1 к настоящему Документу планирования и перечень мероприятий по развитию регулярных перевозок пассажиров по муниципальным маршрутам</w:t>
      </w:r>
      <w:proofErr w:type="gramEnd"/>
      <w:r w:rsidRPr="0035279F">
        <w:rPr>
          <w:sz w:val="28"/>
          <w:szCs w:val="28"/>
        </w:rPr>
        <w:t xml:space="preserve"> регулярных перевозок автомобильным транспортом согласно приложению № 2 к настоящему Документу планирования.</w:t>
      </w:r>
    </w:p>
    <w:p w:rsidR="00D75B5D" w:rsidRPr="0035279F" w:rsidRDefault="00D75B5D" w:rsidP="00D75B5D">
      <w:pPr>
        <w:ind w:firstLine="709"/>
        <w:jc w:val="both"/>
        <w:rPr>
          <w:sz w:val="28"/>
          <w:szCs w:val="28"/>
        </w:rPr>
      </w:pPr>
      <w:r w:rsidRPr="0035279F">
        <w:rPr>
          <w:sz w:val="28"/>
          <w:szCs w:val="28"/>
        </w:rPr>
        <w:t>2.Целями планирования являются:</w:t>
      </w:r>
    </w:p>
    <w:p w:rsidR="00D75B5D" w:rsidRPr="0035279F" w:rsidRDefault="00D75B5D" w:rsidP="00D75B5D">
      <w:pPr>
        <w:ind w:firstLine="709"/>
        <w:jc w:val="both"/>
        <w:rPr>
          <w:sz w:val="28"/>
          <w:szCs w:val="28"/>
        </w:rPr>
      </w:pPr>
      <w:r w:rsidRPr="0035279F">
        <w:rPr>
          <w:sz w:val="28"/>
          <w:szCs w:val="28"/>
        </w:rPr>
        <w:t xml:space="preserve">повышение качества и эффективности транспортного обслуживания населения </w:t>
      </w:r>
      <w:r>
        <w:rPr>
          <w:sz w:val="28"/>
          <w:szCs w:val="28"/>
        </w:rPr>
        <w:t>Ровенского</w:t>
      </w:r>
      <w:r w:rsidRPr="0035279F">
        <w:rPr>
          <w:sz w:val="28"/>
          <w:szCs w:val="28"/>
        </w:rPr>
        <w:t xml:space="preserve"> муниципального района в части пассажирских перевозок;</w:t>
      </w:r>
    </w:p>
    <w:p w:rsidR="00D75B5D" w:rsidRPr="0035279F" w:rsidRDefault="00D75B5D" w:rsidP="00D75B5D">
      <w:pPr>
        <w:ind w:firstLine="709"/>
        <w:jc w:val="both"/>
        <w:rPr>
          <w:sz w:val="28"/>
          <w:szCs w:val="28"/>
        </w:rPr>
      </w:pPr>
      <w:r w:rsidRPr="0035279F">
        <w:rPr>
          <w:sz w:val="28"/>
          <w:szCs w:val="28"/>
        </w:rPr>
        <w:t>определение направления развития пассажирских перевозок автомобильным транспортом в муниципальном сообщении на долгосрочную перспективу;</w:t>
      </w:r>
    </w:p>
    <w:p w:rsidR="00D75B5D" w:rsidRPr="0035279F" w:rsidRDefault="00D75B5D" w:rsidP="00D75B5D">
      <w:pPr>
        <w:ind w:firstLine="709"/>
        <w:jc w:val="both"/>
        <w:rPr>
          <w:sz w:val="28"/>
          <w:szCs w:val="28"/>
        </w:rPr>
      </w:pPr>
      <w:r w:rsidRPr="0035279F">
        <w:rPr>
          <w:sz w:val="28"/>
          <w:szCs w:val="28"/>
        </w:rPr>
        <w:t>сохранение маршрутной сети муниципальных маршрутов регулярных перевозок.</w:t>
      </w:r>
    </w:p>
    <w:p w:rsidR="00D75B5D" w:rsidRPr="0035279F" w:rsidRDefault="00D75B5D" w:rsidP="00D75B5D">
      <w:pPr>
        <w:ind w:firstLine="709"/>
        <w:jc w:val="both"/>
        <w:rPr>
          <w:sz w:val="28"/>
          <w:szCs w:val="28"/>
        </w:rPr>
      </w:pPr>
      <w:r w:rsidRPr="0035279F">
        <w:rPr>
          <w:sz w:val="28"/>
          <w:szCs w:val="28"/>
        </w:rPr>
        <w:t>3.Документ планирования разрабатывается сроком на 5 лет.</w:t>
      </w:r>
    </w:p>
    <w:p w:rsidR="00D75B5D" w:rsidRPr="0035279F" w:rsidRDefault="00D75B5D" w:rsidP="00D75B5D">
      <w:pPr>
        <w:ind w:firstLine="709"/>
        <w:jc w:val="both"/>
        <w:rPr>
          <w:sz w:val="28"/>
          <w:szCs w:val="28"/>
        </w:rPr>
      </w:pPr>
    </w:p>
    <w:p w:rsidR="00D75B5D" w:rsidRPr="0035279F" w:rsidRDefault="00D75B5D" w:rsidP="00D75B5D">
      <w:pPr>
        <w:ind w:firstLine="709"/>
        <w:jc w:val="both"/>
        <w:rPr>
          <w:sz w:val="28"/>
          <w:szCs w:val="28"/>
        </w:rPr>
      </w:pPr>
    </w:p>
    <w:p w:rsidR="00D75B5D" w:rsidRPr="0035279F" w:rsidRDefault="00D75B5D" w:rsidP="00D75B5D">
      <w:pPr>
        <w:ind w:firstLine="709"/>
        <w:jc w:val="both"/>
        <w:rPr>
          <w:sz w:val="28"/>
          <w:szCs w:val="28"/>
        </w:rPr>
      </w:pPr>
    </w:p>
    <w:p w:rsidR="00D75B5D" w:rsidRPr="0035279F" w:rsidRDefault="00D75B5D" w:rsidP="00D75B5D">
      <w:pPr>
        <w:ind w:firstLine="709"/>
        <w:jc w:val="both"/>
        <w:rPr>
          <w:sz w:val="28"/>
          <w:szCs w:val="28"/>
        </w:rPr>
      </w:pPr>
    </w:p>
    <w:p w:rsidR="00D75B5D" w:rsidRPr="0035279F" w:rsidRDefault="00D75B5D" w:rsidP="00D75B5D">
      <w:pPr>
        <w:ind w:firstLine="709"/>
        <w:jc w:val="both"/>
        <w:rPr>
          <w:sz w:val="28"/>
          <w:szCs w:val="28"/>
        </w:rPr>
      </w:pPr>
    </w:p>
    <w:p w:rsidR="00D75B5D" w:rsidRPr="0035279F" w:rsidRDefault="00D75B5D" w:rsidP="00D75B5D">
      <w:pPr>
        <w:ind w:firstLine="709"/>
        <w:jc w:val="both"/>
        <w:rPr>
          <w:sz w:val="28"/>
          <w:szCs w:val="28"/>
        </w:rPr>
      </w:pPr>
    </w:p>
    <w:p w:rsidR="00D75B5D" w:rsidRPr="0035279F" w:rsidRDefault="00D75B5D" w:rsidP="00D75B5D">
      <w:pPr>
        <w:ind w:firstLine="709"/>
        <w:jc w:val="both"/>
        <w:rPr>
          <w:sz w:val="28"/>
          <w:szCs w:val="28"/>
        </w:rPr>
      </w:pPr>
    </w:p>
    <w:p w:rsidR="00D75B5D" w:rsidRPr="0035279F" w:rsidRDefault="00D75B5D" w:rsidP="00D75B5D">
      <w:pPr>
        <w:ind w:firstLine="709"/>
        <w:jc w:val="both"/>
        <w:rPr>
          <w:sz w:val="28"/>
          <w:szCs w:val="28"/>
        </w:rPr>
      </w:pPr>
    </w:p>
    <w:p w:rsidR="00D75B5D" w:rsidRPr="0035279F" w:rsidRDefault="00D75B5D" w:rsidP="00D75B5D">
      <w:pPr>
        <w:ind w:firstLine="709"/>
        <w:jc w:val="both"/>
        <w:rPr>
          <w:sz w:val="28"/>
          <w:szCs w:val="28"/>
        </w:rPr>
      </w:pPr>
    </w:p>
    <w:p w:rsidR="00D75B5D" w:rsidRPr="0035279F" w:rsidRDefault="00D75B5D" w:rsidP="00D75B5D">
      <w:pPr>
        <w:ind w:firstLine="709"/>
        <w:jc w:val="both"/>
        <w:rPr>
          <w:sz w:val="28"/>
          <w:szCs w:val="28"/>
        </w:rPr>
      </w:pPr>
    </w:p>
    <w:p w:rsidR="00D75B5D" w:rsidRPr="0035279F" w:rsidRDefault="00D75B5D" w:rsidP="00D75B5D">
      <w:pPr>
        <w:ind w:firstLine="709"/>
        <w:jc w:val="both"/>
        <w:rPr>
          <w:sz w:val="28"/>
          <w:szCs w:val="28"/>
        </w:rPr>
      </w:pPr>
    </w:p>
    <w:p w:rsidR="00D75B5D" w:rsidRPr="0035279F" w:rsidRDefault="00D75B5D" w:rsidP="00D75B5D">
      <w:pPr>
        <w:ind w:firstLine="709"/>
        <w:jc w:val="both"/>
        <w:rPr>
          <w:sz w:val="28"/>
          <w:szCs w:val="28"/>
        </w:rPr>
      </w:pPr>
    </w:p>
    <w:p w:rsidR="00D75B5D" w:rsidRPr="0035279F" w:rsidRDefault="00D75B5D" w:rsidP="00D75B5D">
      <w:pPr>
        <w:ind w:firstLine="709"/>
        <w:jc w:val="both"/>
        <w:rPr>
          <w:sz w:val="28"/>
          <w:szCs w:val="28"/>
        </w:rPr>
      </w:pPr>
    </w:p>
    <w:p w:rsidR="00D75B5D" w:rsidRPr="0035279F" w:rsidRDefault="00D75B5D" w:rsidP="00D75B5D">
      <w:pPr>
        <w:ind w:firstLine="709"/>
        <w:jc w:val="both"/>
        <w:rPr>
          <w:sz w:val="28"/>
          <w:szCs w:val="28"/>
        </w:rPr>
        <w:sectPr w:rsidR="00D75B5D" w:rsidRPr="0035279F" w:rsidSect="005F0D87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D75B5D" w:rsidRPr="0035279F" w:rsidRDefault="00D75B5D" w:rsidP="00D75B5D">
      <w:pPr>
        <w:ind w:left="9498"/>
        <w:rPr>
          <w:sz w:val="28"/>
          <w:szCs w:val="28"/>
        </w:rPr>
      </w:pPr>
      <w:r w:rsidRPr="0035279F">
        <w:rPr>
          <w:sz w:val="28"/>
          <w:szCs w:val="28"/>
        </w:rPr>
        <w:lastRenderedPageBreak/>
        <w:t>Приложение № 1</w:t>
      </w:r>
    </w:p>
    <w:p w:rsidR="00D75B5D" w:rsidRPr="0035279F" w:rsidRDefault="00D75B5D" w:rsidP="00D75B5D">
      <w:pPr>
        <w:ind w:left="9498"/>
        <w:rPr>
          <w:sz w:val="28"/>
          <w:szCs w:val="28"/>
        </w:rPr>
      </w:pPr>
      <w:r w:rsidRPr="0035279F">
        <w:rPr>
          <w:sz w:val="28"/>
          <w:szCs w:val="28"/>
        </w:rPr>
        <w:t>к документу планирования регулярных перевозок</w:t>
      </w:r>
    </w:p>
    <w:p w:rsidR="00D75B5D" w:rsidRPr="0035279F" w:rsidRDefault="00D75B5D" w:rsidP="00D75B5D">
      <w:pPr>
        <w:ind w:left="9498"/>
        <w:rPr>
          <w:sz w:val="28"/>
          <w:szCs w:val="28"/>
        </w:rPr>
      </w:pPr>
      <w:r w:rsidRPr="0035279F">
        <w:rPr>
          <w:sz w:val="28"/>
          <w:szCs w:val="28"/>
        </w:rPr>
        <w:t>пассажиров и багажа автомобильным транспортом</w:t>
      </w:r>
    </w:p>
    <w:p w:rsidR="00D75B5D" w:rsidRPr="0035279F" w:rsidRDefault="00D75B5D" w:rsidP="00D75B5D">
      <w:pPr>
        <w:ind w:left="9498"/>
        <w:rPr>
          <w:sz w:val="28"/>
          <w:szCs w:val="28"/>
        </w:rPr>
      </w:pPr>
      <w:r w:rsidRPr="0035279F">
        <w:rPr>
          <w:sz w:val="28"/>
          <w:szCs w:val="28"/>
        </w:rPr>
        <w:t xml:space="preserve">по муниципальным маршрутам </w:t>
      </w:r>
      <w:proofErr w:type="gramStart"/>
      <w:r w:rsidRPr="0035279F">
        <w:rPr>
          <w:sz w:val="28"/>
          <w:szCs w:val="28"/>
        </w:rPr>
        <w:t>регулярных</w:t>
      </w:r>
      <w:proofErr w:type="gramEnd"/>
    </w:p>
    <w:p w:rsidR="00D75B5D" w:rsidRPr="0035279F" w:rsidRDefault="00D75B5D" w:rsidP="00D75B5D">
      <w:pPr>
        <w:ind w:left="9498"/>
        <w:rPr>
          <w:sz w:val="28"/>
          <w:szCs w:val="28"/>
        </w:rPr>
      </w:pPr>
      <w:r w:rsidRPr="0035279F">
        <w:rPr>
          <w:sz w:val="28"/>
          <w:szCs w:val="28"/>
        </w:rPr>
        <w:t xml:space="preserve">перевозок на территории </w:t>
      </w:r>
      <w:r>
        <w:rPr>
          <w:sz w:val="28"/>
          <w:szCs w:val="28"/>
        </w:rPr>
        <w:t>Ровенского</w:t>
      </w:r>
      <w:r w:rsidRPr="0035279F">
        <w:rPr>
          <w:sz w:val="28"/>
          <w:szCs w:val="28"/>
        </w:rPr>
        <w:t xml:space="preserve"> района </w:t>
      </w:r>
    </w:p>
    <w:p w:rsidR="00D75B5D" w:rsidRPr="0035279F" w:rsidRDefault="00D75B5D" w:rsidP="00D75B5D">
      <w:pPr>
        <w:ind w:left="9498"/>
        <w:rPr>
          <w:sz w:val="28"/>
          <w:szCs w:val="28"/>
        </w:rPr>
      </w:pPr>
      <w:r w:rsidRPr="0035279F">
        <w:rPr>
          <w:sz w:val="28"/>
          <w:szCs w:val="28"/>
        </w:rPr>
        <w:t>Саратовской области</w:t>
      </w:r>
    </w:p>
    <w:p w:rsidR="00D75B5D" w:rsidRPr="0035279F" w:rsidRDefault="00D75B5D" w:rsidP="00D75B5D">
      <w:pPr>
        <w:ind w:firstLine="8931"/>
        <w:rPr>
          <w:sz w:val="24"/>
          <w:szCs w:val="24"/>
        </w:rPr>
      </w:pPr>
    </w:p>
    <w:p w:rsidR="00D75B5D" w:rsidRPr="0035279F" w:rsidRDefault="00D75B5D" w:rsidP="00D75B5D">
      <w:pPr>
        <w:ind w:firstLine="8931"/>
        <w:rPr>
          <w:sz w:val="24"/>
          <w:szCs w:val="24"/>
        </w:rPr>
      </w:pPr>
    </w:p>
    <w:p w:rsidR="00D75B5D" w:rsidRPr="0035279F" w:rsidRDefault="00D75B5D" w:rsidP="00D75B5D">
      <w:pPr>
        <w:jc w:val="center"/>
        <w:rPr>
          <w:b/>
          <w:sz w:val="28"/>
          <w:szCs w:val="28"/>
        </w:rPr>
      </w:pPr>
      <w:r w:rsidRPr="0035279F">
        <w:rPr>
          <w:b/>
          <w:sz w:val="28"/>
          <w:szCs w:val="28"/>
        </w:rPr>
        <w:t>Сведения</w:t>
      </w:r>
    </w:p>
    <w:p w:rsidR="00D75B5D" w:rsidRPr="0035279F" w:rsidRDefault="00D75B5D" w:rsidP="00D75B5D">
      <w:pPr>
        <w:jc w:val="center"/>
        <w:rPr>
          <w:b/>
          <w:sz w:val="28"/>
          <w:szCs w:val="28"/>
        </w:rPr>
      </w:pPr>
      <w:r w:rsidRPr="0035279F">
        <w:rPr>
          <w:b/>
          <w:sz w:val="28"/>
          <w:szCs w:val="28"/>
        </w:rPr>
        <w:t>о видах регулярных перевозок по межмуниципальным маршрутам регулярных перевозок</w:t>
      </w:r>
    </w:p>
    <w:p w:rsidR="00D75B5D" w:rsidRPr="0035279F" w:rsidRDefault="00D75B5D" w:rsidP="00D75B5D">
      <w:pPr>
        <w:jc w:val="center"/>
        <w:rPr>
          <w:b/>
          <w:sz w:val="24"/>
          <w:szCs w:val="24"/>
        </w:rPr>
      </w:pPr>
      <w:r w:rsidRPr="0035279F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Ровенского</w:t>
      </w:r>
      <w:r w:rsidRPr="0035279F">
        <w:rPr>
          <w:b/>
          <w:sz w:val="28"/>
          <w:szCs w:val="28"/>
        </w:rPr>
        <w:t xml:space="preserve"> муниципального района Саратовской области</w:t>
      </w:r>
    </w:p>
    <w:p w:rsidR="00D75B5D" w:rsidRPr="0035279F" w:rsidRDefault="00D75B5D" w:rsidP="00D75B5D">
      <w:pPr>
        <w:rPr>
          <w:sz w:val="24"/>
          <w:szCs w:val="24"/>
        </w:rPr>
      </w:pPr>
    </w:p>
    <w:p w:rsidR="00D75B5D" w:rsidRPr="0035279F" w:rsidRDefault="00D75B5D" w:rsidP="00D75B5D">
      <w:pPr>
        <w:rPr>
          <w:sz w:val="24"/>
          <w:szCs w:val="24"/>
        </w:rPr>
      </w:pPr>
    </w:p>
    <w:tbl>
      <w:tblPr>
        <w:tblStyle w:val="aa"/>
        <w:tblW w:w="16019" w:type="dxa"/>
        <w:tblInd w:w="-176" w:type="dxa"/>
        <w:tblLayout w:type="fixed"/>
        <w:tblLook w:val="04A0"/>
      </w:tblPr>
      <w:tblGrid>
        <w:gridCol w:w="567"/>
        <w:gridCol w:w="3260"/>
        <w:gridCol w:w="980"/>
        <w:gridCol w:w="1288"/>
        <w:gridCol w:w="674"/>
        <w:gridCol w:w="709"/>
        <w:gridCol w:w="709"/>
        <w:gridCol w:w="709"/>
        <w:gridCol w:w="709"/>
        <w:gridCol w:w="6414"/>
      </w:tblGrid>
      <w:tr w:rsidR="00D75B5D" w:rsidRPr="0035279F" w:rsidTr="00A219F5">
        <w:trPr>
          <w:trHeight w:val="783"/>
        </w:trPr>
        <w:tc>
          <w:tcPr>
            <w:tcW w:w="567" w:type="dxa"/>
            <w:vAlign w:val="center"/>
          </w:tcPr>
          <w:p w:rsidR="00D75B5D" w:rsidRPr="0035279F" w:rsidRDefault="00D75B5D" w:rsidP="00A219F5">
            <w:pPr>
              <w:jc w:val="center"/>
            </w:pPr>
            <w:r w:rsidRPr="0035279F">
              <w:t xml:space="preserve">№ </w:t>
            </w:r>
            <w:proofErr w:type="spellStart"/>
            <w:proofErr w:type="gramStart"/>
            <w:r w:rsidRPr="0035279F">
              <w:t>п</w:t>
            </w:r>
            <w:proofErr w:type="spellEnd"/>
            <w:proofErr w:type="gramEnd"/>
            <w:r w:rsidRPr="0035279F">
              <w:t>/</w:t>
            </w:r>
            <w:proofErr w:type="spellStart"/>
            <w:r w:rsidRPr="0035279F"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D75B5D" w:rsidRPr="0035279F" w:rsidRDefault="00D75B5D" w:rsidP="00A219F5">
            <w:pPr>
              <w:jc w:val="center"/>
            </w:pPr>
            <w:r w:rsidRPr="0035279F">
              <w:t>Номер, наименование маршрута регулярных перевозок</w:t>
            </w:r>
          </w:p>
        </w:tc>
        <w:tc>
          <w:tcPr>
            <w:tcW w:w="980" w:type="dxa"/>
            <w:vAlign w:val="center"/>
          </w:tcPr>
          <w:p w:rsidR="00D75B5D" w:rsidRPr="0035279F" w:rsidRDefault="00D75B5D" w:rsidP="00A219F5">
            <w:pPr>
              <w:jc w:val="center"/>
            </w:pPr>
            <w:r w:rsidRPr="0035279F">
              <w:t>Вид сообщения</w:t>
            </w:r>
          </w:p>
        </w:tc>
        <w:tc>
          <w:tcPr>
            <w:tcW w:w="1288" w:type="dxa"/>
            <w:vAlign w:val="center"/>
          </w:tcPr>
          <w:p w:rsidR="00D75B5D" w:rsidRPr="0035279F" w:rsidRDefault="00D75B5D" w:rsidP="00A219F5">
            <w:pPr>
              <w:jc w:val="center"/>
            </w:pPr>
            <w:r w:rsidRPr="0035279F">
              <w:t>20</w:t>
            </w:r>
            <w:r>
              <w:t>23</w:t>
            </w:r>
            <w:r w:rsidRPr="0035279F">
              <w:t xml:space="preserve"> год </w:t>
            </w:r>
          </w:p>
        </w:tc>
        <w:tc>
          <w:tcPr>
            <w:tcW w:w="674" w:type="dxa"/>
            <w:vAlign w:val="center"/>
          </w:tcPr>
          <w:p w:rsidR="00D75B5D" w:rsidRPr="0035279F" w:rsidRDefault="00D75B5D" w:rsidP="00A219F5">
            <w:pPr>
              <w:jc w:val="center"/>
            </w:pPr>
            <w:r>
              <w:t>2024</w:t>
            </w:r>
            <w:r w:rsidRPr="0035279F">
              <w:t xml:space="preserve"> год</w:t>
            </w:r>
          </w:p>
        </w:tc>
        <w:tc>
          <w:tcPr>
            <w:tcW w:w="709" w:type="dxa"/>
            <w:vAlign w:val="center"/>
          </w:tcPr>
          <w:p w:rsidR="00D75B5D" w:rsidRPr="0035279F" w:rsidRDefault="00D75B5D" w:rsidP="00A219F5">
            <w:pPr>
              <w:jc w:val="center"/>
            </w:pPr>
            <w:r>
              <w:t>2025</w:t>
            </w:r>
            <w:r w:rsidRPr="0035279F">
              <w:t>год</w:t>
            </w:r>
          </w:p>
        </w:tc>
        <w:tc>
          <w:tcPr>
            <w:tcW w:w="709" w:type="dxa"/>
            <w:vAlign w:val="center"/>
          </w:tcPr>
          <w:p w:rsidR="00D75B5D" w:rsidRPr="0035279F" w:rsidRDefault="00D75B5D" w:rsidP="00A219F5">
            <w:pPr>
              <w:jc w:val="center"/>
            </w:pPr>
            <w:r>
              <w:t>2026</w:t>
            </w:r>
            <w:r w:rsidRPr="0035279F">
              <w:t xml:space="preserve"> год</w:t>
            </w:r>
          </w:p>
        </w:tc>
        <w:tc>
          <w:tcPr>
            <w:tcW w:w="709" w:type="dxa"/>
            <w:vAlign w:val="center"/>
          </w:tcPr>
          <w:p w:rsidR="00D75B5D" w:rsidRPr="0035279F" w:rsidRDefault="00D75B5D" w:rsidP="00A219F5">
            <w:pPr>
              <w:jc w:val="center"/>
            </w:pPr>
            <w:r>
              <w:t>2027</w:t>
            </w:r>
            <w:r w:rsidRPr="0035279F">
              <w:t xml:space="preserve"> год</w:t>
            </w:r>
          </w:p>
        </w:tc>
        <w:tc>
          <w:tcPr>
            <w:tcW w:w="709" w:type="dxa"/>
            <w:vAlign w:val="center"/>
          </w:tcPr>
          <w:p w:rsidR="00D75B5D" w:rsidRPr="0035279F" w:rsidRDefault="00D75B5D" w:rsidP="00A219F5">
            <w:pPr>
              <w:jc w:val="center"/>
            </w:pPr>
            <w:r>
              <w:t>2028</w:t>
            </w:r>
            <w:r w:rsidRPr="0035279F">
              <w:t xml:space="preserve"> год</w:t>
            </w:r>
          </w:p>
        </w:tc>
        <w:tc>
          <w:tcPr>
            <w:tcW w:w="6414" w:type="dxa"/>
            <w:vAlign w:val="center"/>
          </w:tcPr>
          <w:p w:rsidR="00D75B5D" w:rsidRPr="0035279F" w:rsidRDefault="00D75B5D" w:rsidP="00A219F5">
            <w:pPr>
              <w:jc w:val="center"/>
            </w:pPr>
            <w:r w:rsidRPr="0035279F">
              <w:t>Примечание</w:t>
            </w:r>
          </w:p>
        </w:tc>
      </w:tr>
      <w:tr w:rsidR="00D75B5D" w:rsidRPr="0035279F" w:rsidTr="00A219F5">
        <w:trPr>
          <w:trHeight w:val="283"/>
        </w:trPr>
        <w:tc>
          <w:tcPr>
            <w:tcW w:w="16019" w:type="dxa"/>
            <w:gridSpan w:val="10"/>
            <w:vAlign w:val="center"/>
          </w:tcPr>
          <w:p w:rsidR="00D75B5D" w:rsidRPr="0035279F" w:rsidRDefault="00D75B5D" w:rsidP="00A219F5">
            <w:pPr>
              <w:jc w:val="center"/>
            </w:pPr>
            <w:r w:rsidRPr="0035279F">
              <w:t>Существующие автобусные маршруты регулярных перевозок</w:t>
            </w:r>
          </w:p>
        </w:tc>
      </w:tr>
      <w:tr w:rsidR="00D75B5D" w:rsidRPr="0035279F" w:rsidTr="00A219F5">
        <w:trPr>
          <w:trHeight w:val="283"/>
        </w:trPr>
        <w:tc>
          <w:tcPr>
            <w:tcW w:w="16019" w:type="dxa"/>
            <w:gridSpan w:val="10"/>
            <w:vAlign w:val="center"/>
          </w:tcPr>
          <w:p w:rsidR="00D75B5D" w:rsidRPr="0035279F" w:rsidRDefault="00D75B5D" w:rsidP="00A219F5">
            <w:pPr>
              <w:jc w:val="center"/>
            </w:pPr>
            <w:r>
              <w:t>Городское сообщение</w:t>
            </w:r>
          </w:p>
        </w:tc>
      </w:tr>
      <w:tr w:rsidR="00D75B5D" w:rsidRPr="0035279F" w:rsidTr="00A219F5">
        <w:trPr>
          <w:trHeight w:val="1284"/>
        </w:trPr>
        <w:tc>
          <w:tcPr>
            <w:tcW w:w="567" w:type="dxa"/>
          </w:tcPr>
          <w:p w:rsidR="00D75B5D" w:rsidRPr="0035279F" w:rsidRDefault="00D75B5D" w:rsidP="00A219F5">
            <w:r w:rsidRPr="0035279F">
              <w:t>1.</w:t>
            </w:r>
          </w:p>
        </w:tc>
        <w:tc>
          <w:tcPr>
            <w:tcW w:w="3260" w:type="dxa"/>
          </w:tcPr>
          <w:p w:rsidR="00D75B5D" w:rsidRPr="0035279F" w:rsidRDefault="00D75B5D" w:rsidP="00A219F5">
            <w:pPr>
              <w:widowControl w:val="0"/>
              <w:autoSpaceDE w:val="0"/>
              <w:autoSpaceDN w:val="0"/>
              <w:adjustRightInd w:val="0"/>
            </w:pPr>
            <w:r w:rsidRPr="0035279F">
              <w:t>№ 1 «</w:t>
            </w:r>
            <w:r>
              <w:t>ЦРБ - Нефтебаза</w:t>
            </w:r>
            <w:r w:rsidRPr="0035279F">
              <w:t>»</w:t>
            </w:r>
          </w:p>
        </w:tc>
        <w:tc>
          <w:tcPr>
            <w:tcW w:w="980" w:type="dxa"/>
          </w:tcPr>
          <w:p w:rsidR="00D75B5D" w:rsidRPr="0035279F" w:rsidRDefault="00D75B5D" w:rsidP="00A219F5">
            <w:pPr>
              <w:jc w:val="center"/>
            </w:pPr>
            <w:r>
              <w:t>Г</w:t>
            </w:r>
          </w:p>
        </w:tc>
        <w:tc>
          <w:tcPr>
            <w:tcW w:w="1288" w:type="dxa"/>
          </w:tcPr>
          <w:p w:rsidR="00D75B5D" w:rsidRPr="0035279F" w:rsidRDefault="00D75B5D" w:rsidP="00A219F5">
            <w:pPr>
              <w:jc w:val="center"/>
            </w:pPr>
            <w:r w:rsidRPr="0035279F">
              <w:t>РТ</w:t>
            </w:r>
          </w:p>
        </w:tc>
        <w:tc>
          <w:tcPr>
            <w:tcW w:w="674" w:type="dxa"/>
          </w:tcPr>
          <w:p w:rsidR="00D75B5D" w:rsidRPr="0035279F" w:rsidRDefault="00D75B5D" w:rsidP="00A219F5">
            <w:pPr>
              <w:jc w:val="center"/>
            </w:pPr>
            <w:r>
              <w:t>РТ</w:t>
            </w:r>
          </w:p>
        </w:tc>
        <w:tc>
          <w:tcPr>
            <w:tcW w:w="709" w:type="dxa"/>
          </w:tcPr>
          <w:p w:rsidR="00D75B5D" w:rsidRPr="0035279F" w:rsidRDefault="00D75B5D" w:rsidP="00A219F5">
            <w:pPr>
              <w:jc w:val="center"/>
            </w:pPr>
            <w:r>
              <w:t>РТ</w:t>
            </w:r>
          </w:p>
        </w:tc>
        <w:tc>
          <w:tcPr>
            <w:tcW w:w="709" w:type="dxa"/>
          </w:tcPr>
          <w:p w:rsidR="00D75B5D" w:rsidRPr="0035279F" w:rsidRDefault="00D75B5D" w:rsidP="00A219F5">
            <w:pPr>
              <w:jc w:val="center"/>
            </w:pPr>
            <w:r>
              <w:t>РТ</w:t>
            </w:r>
          </w:p>
        </w:tc>
        <w:tc>
          <w:tcPr>
            <w:tcW w:w="709" w:type="dxa"/>
          </w:tcPr>
          <w:p w:rsidR="00D75B5D" w:rsidRPr="0035279F" w:rsidRDefault="00D75B5D" w:rsidP="00A219F5">
            <w:pPr>
              <w:jc w:val="center"/>
            </w:pPr>
            <w:r>
              <w:t>РТ</w:t>
            </w:r>
          </w:p>
        </w:tc>
        <w:tc>
          <w:tcPr>
            <w:tcW w:w="709" w:type="dxa"/>
          </w:tcPr>
          <w:p w:rsidR="00D75B5D" w:rsidRPr="0035279F" w:rsidRDefault="00D75B5D" w:rsidP="00A219F5">
            <w:pPr>
              <w:jc w:val="center"/>
            </w:pPr>
            <w:r>
              <w:t>РТ</w:t>
            </w:r>
          </w:p>
        </w:tc>
        <w:tc>
          <w:tcPr>
            <w:tcW w:w="6414" w:type="dxa"/>
          </w:tcPr>
          <w:p w:rsidR="00D75B5D" w:rsidRPr="0035279F" w:rsidRDefault="00D75B5D" w:rsidP="00A219F5"/>
        </w:tc>
      </w:tr>
      <w:tr w:rsidR="00D75B5D" w:rsidRPr="0035279F" w:rsidTr="00A219F5">
        <w:trPr>
          <w:trHeight w:val="260"/>
        </w:trPr>
        <w:tc>
          <w:tcPr>
            <w:tcW w:w="16019" w:type="dxa"/>
            <w:gridSpan w:val="10"/>
            <w:vAlign w:val="center"/>
          </w:tcPr>
          <w:p w:rsidR="00D75B5D" w:rsidRPr="0035279F" w:rsidRDefault="00D75B5D" w:rsidP="00A219F5">
            <w:pPr>
              <w:jc w:val="center"/>
            </w:pPr>
            <w:r w:rsidRPr="0035279F">
              <w:t>Пригородное сообщение</w:t>
            </w:r>
          </w:p>
        </w:tc>
      </w:tr>
      <w:tr w:rsidR="00D75B5D" w:rsidRPr="0035279F" w:rsidTr="00A219F5">
        <w:trPr>
          <w:trHeight w:val="260"/>
        </w:trPr>
        <w:tc>
          <w:tcPr>
            <w:tcW w:w="567" w:type="dxa"/>
          </w:tcPr>
          <w:p w:rsidR="00D75B5D" w:rsidRPr="0035279F" w:rsidRDefault="00D75B5D" w:rsidP="00A219F5">
            <w:r w:rsidRPr="0035279F">
              <w:t>2.</w:t>
            </w:r>
          </w:p>
        </w:tc>
        <w:tc>
          <w:tcPr>
            <w:tcW w:w="3260" w:type="dxa"/>
          </w:tcPr>
          <w:p w:rsidR="00D75B5D" w:rsidRPr="0035279F" w:rsidRDefault="00D75B5D" w:rsidP="00A219F5">
            <w:pPr>
              <w:widowControl w:val="0"/>
              <w:autoSpaceDE w:val="0"/>
              <w:autoSpaceDN w:val="0"/>
              <w:adjustRightInd w:val="0"/>
            </w:pPr>
            <w:r w:rsidRPr="0035279F">
              <w:t xml:space="preserve">№ </w:t>
            </w:r>
            <w:r>
              <w:t>300 «</w:t>
            </w:r>
            <w:proofErr w:type="gramStart"/>
            <w:r>
              <w:t>Ровное</w:t>
            </w:r>
            <w:proofErr w:type="gramEnd"/>
            <w:r>
              <w:t xml:space="preserve"> – Кривояр»</w:t>
            </w:r>
          </w:p>
        </w:tc>
        <w:tc>
          <w:tcPr>
            <w:tcW w:w="980" w:type="dxa"/>
          </w:tcPr>
          <w:p w:rsidR="00D75B5D" w:rsidRPr="0035279F" w:rsidRDefault="00D75B5D" w:rsidP="00A219F5">
            <w:pPr>
              <w:jc w:val="center"/>
            </w:pPr>
            <w:proofErr w:type="gramStart"/>
            <w:r w:rsidRPr="0035279F">
              <w:t>П</w:t>
            </w:r>
            <w:proofErr w:type="gramEnd"/>
          </w:p>
        </w:tc>
        <w:tc>
          <w:tcPr>
            <w:tcW w:w="1288" w:type="dxa"/>
          </w:tcPr>
          <w:p w:rsidR="00D75B5D" w:rsidRPr="0035279F" w:rsidRDefault="00D75B5D" w:rsidP="00A219F5">
            <w:pPr>
              <w:jc w:val="center"/>
            </w:pPr>
            <w:r>
              <w:t>Н</w:t>
            </w:r>
            <w:r w:rsidRPr="0035279F">
              <w:t>Р</w:t>
            </w:r>
          </w:p>
        </w:tc>
        <w:tc>
          <w:tcPr>
            <w:tcW w:w="3510" w:type="dxa"/>
            <w:gridSpan w:val="5"/>
          </w:tcPr>
          <w:p w:rsidR="00D75B5D" w:rsidRPr="0035279F" w:rsidRDefault="00D75B5D" w:rsidP="00A219F5">
            <w:pPr>
              <w:jc w:val="center"/>
            </w:pPr>
            <w:r w:rsidRPr="0035279F">
              <w:t>НРТ или ЗМ</w:t>
            </w:r>
          </w:p>
        </w:tc>
        <w:tc>
          <w:tcPr>
            <w:tcW w:w="6414" w:type="dxa"/>
          </w:tcPr>
          <w:p w:rsidR="00D75B5D" w:rsidRPr="0035279F" w:rsidRDefault="00D75B5D" w:rsidP="00A219F5">
            <w:r w:rsidRPr="0035279F">
              <w:t>В настоящее время маршрут не обслуживается. Возобновление работы маршрута возможно только по нерегулируемому тарифу. В случае невозможности возобновления работы маршрута  планируется закрытие автобусного маршрута.</w:t>
            </w:r>
          </w:p>
        </w:tc>
      </w:tr>
      <w:tr w:rsidR="00D75B5D" w:rsidRPr="0035279F" w:rsidTr="00A219F5">
        <w:trPr>
          <w:trHeight w:val="260"/>
        </w:trPr>
        <w:tc>
          <w:tcPr>
            <w:tcW w:w="567" w:type="dxa"/>
          </w:tcPr>
          <w:p w:rsidR="00D75B5D" w:rsidRPr="0035279F" w:rsidRDefault="00D75B5D" w:rsidP="00A219F5">
            <w:r w:rsidRPr="0035279F">
              <w:t>3.</w:t>
            </w:r>
          </w:p>
        </w:tc>
        <w:tc>
          <w:tcPr>
            <w:tcW w:w="3260" w:type="dxa"/>
          </w:tcPr>
          <w:p w:rsidR="00D75B5D" w:rsidRPr="0035279F" w:rsidRDefault="00D75B5D" w:rsidP="00A219F5">
            <w:pPr>
              <w:widowControl w:val="0"/>
              <w:autoSpaceDE w:val="0"/>
              <w:autoSpaceDN w:val="0"/>
              <w:adjustRightInd w:val="0"/>
            </w:pPr>
            <w:r w:rsidRPr="0035279F">
              <w:t xml:space="preserve">№ </w:t>
            </w:r>
            <w:r>
              <w:t>304 «Ровное – Луговское»</w:t>
            </w:r>
          </w:p>
        </w:tc>
        <w:tc>
          <w:tcPr>
            <w:tcW w:w="980" w:type="dxa"/>
          </w:tcPr>
          <w:p w:rsidR="00D75B5D" w:rsidRPr="0035279F" w:rsidRDefault="00D75B5D" w:rsidP="00A219F5">
            <w:pPr>
              <w:jc w:val="center"/>
            </w:pPr>
            <w:proofErr w:type="gramStart"/>
            <w:r w:rsidRPr="0035279F">
              <w:t>П</w:t>
            </w:r>
            <w:proofErr w:type="gramEnd"/>
          </w:p>
        </w:tc>
        <w:tc>
          <w:tcPr>
            <w:tcW w:w="1288" w:type="dxa"/>
          </w:tcPr>
          <w:p w:rsidR="00D75B5D" w:rsidRPr="0035279F" w:rsidRDefault="00D75B5D" w:rsidP="00A219F5">
            <w:pPr>
              <w:jc w:val="center"/>
            </w:pPr>
            <w:r>
              <w:t>Н</w:t>
            </w:r>
            <w:r w:rsidRPr="0035279F">
              <w:t>Р</w:t>
            </w:r>
          </w:p>
        </w:tc>
        <w:tc>
          <w:tcPr>
            <w:tcW w:w="3510" w:type="dxa"/>
            <w:gridSpan w:val="5"/>
          </w:tcPr>
          <w:p w:rsidR="00D75B5D" w:rsidRPr="0035279F" w:rsidRDefault="00D75B5D" w:rsidP="00A219F5">
            <w:pPr>
              <w:jc w:val="center"/>
            </w:pPr>
            <w:r w:rsidRPr="0035279F">
              <w:t>НРТ или ЗМ</w:t>
            </w:r>
          </w:p>
        </w:tc>
        <w:tc>
          <w:tcPr>
            <w:tcW w:w="6414" w:type="dxa"/>
          </w:tcPr>
          <w:p w:rsidR="00D75B5D" w:rsidRPr="0035279F" w:rsidRDefault="00D75B5D" w:rsidP="00A219F5">
            <w:r w:rsidRPr="0035279F">
              <w:t>В настоящее время маршрут не обслуживается. Возобновление работы маршрута возможно только по нерегулируемому тарифу. В случае невозможности возобновления работы маршрута  планируется закрытие автобусного маршрута.</w:t>
            </w:r>
          </w:p>
        </w:tc>
      </w:tr>
      <w:tr w:rsidR="00D75B5D" w:rsidRPr="0035279F" w:rsidTr="00A219F5">
        <w:trPr>
          <w:trHeight w:val="260"/>
        </w:trPr>
        <w:tc>
          <w:tcPr>
            <w:tcW w:w="567" w:type="dxa"/>
          </w:tcPr>
          <w:p w:rsidR="00D75B5D" w:rsidRPr="0035279F" w:rsidRDefault="00D75B5D" w:rsidP="00A219F5">
            <w:r w:rsidRPr="0035279F">
              <w:t>4.</w:t>
            </w:r>
          </w:p>
        </w:tc>
        <w:tc>
          <w:tcPr>
            <w:tcW w:w="3260" w:type="dxa"/>
          </w:tcPr>
          <w:p w:rsidR="00D75B5D" w:rsidRPr="0035279F" w:rsidRDefault="00D75B5D" w:rsidP="00A219F5">
            <w:pPr>
              <w:widowControl w:val="0"/>
              <w:autoSpaceDE w:val="0"/>
              <w:autoSpaceDN w:val="0"/>
              <w:adjustRightInd w:val="0"/>
            </w:pPr>
            <w:r w:rsidRPr="0035279F">
              <w:t xml:space="preserve">№ </w:t>
            </w:r>
            <w:r>
              <w:t>361 «Ровное – Первомайское»</w:t>
            </w:r>
          </w:p>
        </w:tc>
        <w:tc>
          <w:tcPr>
            <w:tcW w:w="980" w:type="dxa"/>
          </w:tcPr>
          <w:p w:rsidR="00D75B5D" w:rsidRPr="0035279F" w:rsidRDefault="00D75B5D" w:rsidP="00A219F5">
            <w:pPr>
              <w:jc w:val="center"/>
            </w:pPr>
            <w:proofErr w:type="gramStart"/>
            <w:r w:rsidRPr="0035279F">
              <w:t>П</w:t>
            </w:r>
            <w:proofErr w:type="gramEnd"/>
          </w:p>
        </w:tc>
        <w:tc>
          <w:tcPr>
            <w:tcW w:w="1288" w:type="dxa"/>
          </w:tcPr>
          <w:p w:rsidR="00D75B5D" w:rsidRPr="0035279F" w:rsidRDefault="00D75B5D" w:rsidP="00A219F5">
            <w:pPr>
              <w:jc w:val="center"/>
            </w:pPr>
            <w:r>
              <w:t>Н</w:t>
            </w:r>
            <w:r w:rsidRPr="0035279F">
              <w:t>Р</w:t>
            </w:r>
          </w:p>
        </w:tc>
        <w:tc>
          <w:tcPr>
            <w:tcW w:w="3510" w:type="dxa"/>
            <w:gridSpan w:val="5"/>
          </w:tcPr>
          <w:p w:rsidR="00D75B5D" w:rsidRPr="0035279F" w:rsidRDefault="00D75B5D" w:rsidP="00A219F5">
            <w:pPr>
              <w:jc w:val="center"/>
            </w:pPr>
            <w:r w:rsidRPr="0035279F">
              <w:t>НРТ или ЗМ</w:t>
            </w:r>
          </w:p>
        </w:tc>
        <w:tc>
          <w:tcPr>
            <w:tcW w:w="6414" w:type="dxa"/>
          </w:tcPr>
          <w:p w:rsidR="00D75B5D" w:rsidRPr="0035279F" w:rsidRDefault="00D75B5D" w:rsidP="00A219F5">
            <w:r w:rsidRPr="0035279F">
              <w:t>В настоящее время маршрут не обслуживается. Возобновление работы маршрута возможно только по нерегулируемому тарифу. В случае невозможности возобновления работы маршрута  планируется закрытие автобусного маршрута.</w:t>
            </w:r>
          </w:p>
          <w:p w:rsidR="00D75B5D" w:rsidRPr="0035279F" w:rsidRDefault="00D75B5D" w:rsidP="00A219F5"/>
        </w:tc>
      </w:tr>
      <w:tr w:rsidR="00D75B5D" w:rsidRPr="0035279F" w:rsidTr="00A219F5">
        <w:trPr>
          <w:trHeight w:val="260"/>
        </w:trPr>
        <w:tc>
          <w:tcPr>
            <w:tcW w:w="567" w:type="dxa"/>
          </w:tcPr>
          <w:p w:rsidR="00D75B5D" w:rsidRPr="0035279F" w:rsidRDefault="00D75B5D" w:rsidP="00A219F5">
            <w:r w:rsidRPr="0035279F">
              <w:lastRenderedPageBreak/>
              <w:t>5.</w:t>
            </w:r>
          </w:p>
        </w:tc>
        <w:tc>
          <w:tcPr>
            <w:tcW w:w="3260" w:type="dxa"/>
          </w:tcPr>
          <w:p w:rsidR="00D75B5D" w:rsidRPr="0035279F" w:rsidRDefault="00D75B5D" w:rsidP="00A219F5">
            <w:pPr>
              <w:widowControl w:val="0"/>
              <w:autoSpaceDE w:val="0"/>
              <w:autoSpaceDN w:val="0"/>
              <w:adjustRightInd w:val="0"/>
            </w:pPr>
            <w:r w:rsidRPr="0035279F">
              <w:t xml:space="preserve">№ </w:t>
            </w:r>
            <w:r>
              <w:t>398 «Ровное – Приволжское»</w:t>
            </w:r>
          </w:p>
        </w:tc>
        <w:tc>
          <w:tcPr>
            <w:tcW w:w="980" w:type="dxa"/>
          </w:tcPr>
          <w:p w:rsidR="00D75B5D" w:rsidRPr="0035279F" w:rsidRDefault="00D75B5D" w:rsidP="00A219F5">
            <w:pPr>
              <w:jc w:val="center"/>
            </w:pPr>
            <w:proofErr w:type="gramStart"/>
            <w:r w:rsidRPr="0035279F">
              <w:t>П</w:t>
            </w:r>
            <w:proofErr w:type="gramEnd"/>
          </w:p>
        </w:tc>
        <w:tc>
          <w:tcPr>
            <w:tcW w:w="1288" w:type="dxa"/>
          </w:tcPr>
          <w:p w:rsidR="00D75B5D" w:rsidRPr="0035279F" w:rsidRDefault="00D75B5D" w:rsidP="00A219F5">
            <w:pPr>
              <w:jc w:val="center"/>
            </w:pPr>
            <w:r>
              <w:t>Н</w:t>
            </w:r>
            <w:r w:rsidRPr="0035279F">
              <w:t>Р</w:t>
            </w:r>
          </w:p>
        </w:tc>
        <w:tc>
          <w:tcPr>
            <w:tcW w:w="3510" w:type="dxa"/>
            <w:gridSpan w:val="5"/>
          </w:tcPr>
          <w:p w:rsidR="00D75B5D" w:rsidRPr="0035279F" w:rsidRDefault="00D75B5D" w:rsidP="00A219F5">
            <w:pPr>
              <w:jc w:val="center"/>
            </w:pPr>
            <w:r w:rsidRPr="0035279F">
              <w:t>НРТ или ЗМ</w:t>
            </w:r>
          </w:p>
        </w:tc>
        <w:tc>
          <w:tcPr>
            <w:tcW w:w="6414" w:type="dxa"/>
          </w:tcPr>
          <w:p w:rsidR="00D75B5D" w:rsidRPr="0035279F" w:rsidRDefault="00D75B5D" w:rsidP="00A219F5">
            <w:r w:rsidRPr="0035279F">
              <w:t>В настоящее время маршрут не обслуживается. Возобновление работы маршрута возможно только по нерегулируемому тарифу. В случае невозможности возобновления работы маршрута  планируется закрытие автобусного маршрута.</w:t>
            </w:r>
          </w:p>
        </w:tc>
      </w:tr>
      <w:tr w:rsidR="00D75B5D" w:rsidRPr="0035279F" w:rsidTr="00A219F5">
        <w:trPr>
          <w:trHeight w:val="260"/>
        </w:trPr>
        <w:tc>
          <w:tcPr>
            <w:tcW w:w="567" w:type="dxa"/>
          </w:tcPr>
          <w:p w:rsidR="00D75B5D" w:rsidRPr="0035279F" w:rsidRDefault="00D75B5D" w:rsidP="00A219F5">
            <w:r w:rsidRPr="0035279F">
              <w:t>6.</w:t>
            </w:r>
          </w:p>
        </w:tc>
        <w:tc>
          <w:tcPr>
            <w:tcW w:w="3260" w:type="dxa"/>
          </w:tcPr>
          <w:p w:rsidR="00D75B5D" w:rsidRPr="0035279F" w:rsidRDefault="00D75B5D" w:rsidP="00A219F5">
            <w:pPr>
              <w:widowControl w:val="0"/>
              <w:autoSpaceDE w:val="0"/>
              <w:autoSpaceDN w:val="0"/>
              <w:adjustRightInd w:val="0"/>
            </w:pPr>
            <w:r w:rsidRPr="0035279F">
              <w:t xml:space="preserve">№ </w:t>
            </w:r>
            <w:r>
              <w:t>317 «Ровное – Привольное»</w:t>
            </w:r>
          </w:p>
        </w:tc>
        <w:tc>
          <w:tcPr>
            <w:tcW w:w="980" w:type="dxa"/>
          </w:tcPr>
          <w:p w:rsidR="00D75B5D" w:rsidRPr="0035279F" w:rsidRDefault="00D75B5D" w:rsidP="00A219F5">
            <w:pPr>
              <w:jc w:val="center"/>
            </w:pPr>
            <w:proofErr w:type="gramStart"/>
            <w:r w:rsidRPr="0035279F">
              <w:t>П</w:t>
            </w:r>
            <w:proofErr w:type="gramEnd"/>
          </w:p>
        </w:tc>
        <w:tc>
          <w:tcPr>
            <w:tcW w:w="1288" w:type="dxa"/>
          </w:tcPr>
          <w:p w:rsidR="00D75B5D" w:rsidRPr="0035279F" w:rsidRDefault="00D75B5D" w:rsidP="00A219F5">
            <w:pPr>
              <w:jc w:val="center"/>
            </w:pPr>
            <w:r>
              <w:t>Н</w:t>
            </w:r>
            <w:r w:rsidRPr="0035279F">
              <w:t>Р</w:t>
            </w:r>
          </w:p>
        </w:tc>
        <w:tc>
          <w:tcPr>
            <w:tcW w:w="3510" w:type="dxa"/>
            <w:gridSpan w:val="5"/>
          </w:tcPr>
          <w:p w:rsidR="00D75B5D" w:rsidRPr="0035279F" w:rsidRDefault="00D75B5D" w:rsidP="00A219F5">
            <w:pPr>
              <w:jc w:val="center"/>
            </w:pPr>
            <w:r w:rsidRPr="0035279F">
              <w:t>НРТ или ЗМ</w:t>
            </w:r>
          </w:p>
        </w:tc>
        <w:tc>
          <w:tcPr>
            <w:tcW w:w="6414" w:type="dxa"/>
          </w:tcPr>
          <w:p w:rsidR="00D75B5D" w:rsidRPr="0035279F" w:rsidRDefault="00D75B5D" w:rsidP="00A219F5">
            <w:r w:rsidRPr="0035279F">
              <w:t>В настоящее время маршрут не обслуживается. Возобновление работы маршрута возможно только по нерегулируемому тарифу. В случае невозможности возобновления работы маршрута  планируется закрытие автобусного маршрута.</w:t>
            </w:r>
          </w:p>
        </w:tc>
      </w:tr>
    </w:tbl>
    <w:p w:rsidR="00D75B5D" w:rsidRPr="0035279F" w:rsidRDefault="00D75B5D" w:rsidP="00D75B5D">
      <w:pPr>
        <w:rPr>
          <w:sz w:val="24"/>
          <w:szCs w:val="24"/>
        </w:rPr>
      </w:pPr>
    </w:p>
    <w:p w:rsidR="00D75B5D" w:rsidRPr="0035279F" w:rsidRDefault="00D75B5D" w:rsidP="00D75B5D">
      <w:pPr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D75B5D" w:rsidRPr="0035279F" w:rsidTr="00A219F5">
        <w:tc>
          <w:tcPr>
            <w:tcW w:w="7393" w:type="dxa"/>
          </w:tcPr>
          <w:p w:rsidR="00D75B5D" w:rsidRDefault="00D75B5D" w:rsidP="00A219F5">
            <w:pPr>
              <w:rPr>
                <w:sz w:val="24"/>
                <w:szCs w:val="24"/>
              </w:rPr>
            </w:pPr>
            <w:r w:rsidRPr="0035279F">
              <w:rPr>
                <w:sz w:val="24"/>
                <w:szCs w:val="24"/>
              </w:rPr>
              <w:t>Условные обозначения:</w:t>
            </w:r>
          </w:p>
          <w:p w:rsidR="00D75B5D" w:rsidRPr="0035279F" w:rsidRDefault="00D75B5D" w:rsidP="00A2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 – маршрут регулярных перевозок городского сообщения</w:t>
            </w:r>
          </w:p>
          <w:p w:rsidR="00D75B5D" w:rsidRPr="0035279F" w:rsidRDefault="00D75B5D" w:rsidP="00A219F5">
            <w:pPr>
              <w:rPr>
                <w:sz w:val="24"/>
                <w:szCs w:val="24"/>
              </w:rPr>
            </w:pPr>
            <w:proofErr w:type="gramStart"/>
            <w:r w:rsidRPr="0035279F">
              <w:rPr>
                <w:sz w:val="24"/>
                <w:szCs w:val="24"/>
              </w:rPr>
              <w:t>П</w:t>
            </w:r>
            <w:proofErr w:type="gramEnd"/>
            <w:r w:rsidRPr="0035279F">
              <w:rPr>
                <w:sz w:val="24"/>
                <w:szCs w:val="24"/>
              </w:rPr>
              <w:t xml:space="preserve"> – маршрут регулярных перевозок пригородного сообщения;</w:t>
            </w:r>
          </w:p>
          <w:p w:rsidR="00D75B5D" w:rsidRPr="0035279F" w:rsidRDefault="00D75B5D" w:rsidP="00A219F5">
            <w:pPr>
              <w:rPr>
                <w:sz w:val="24"/>
                <w:szCs w:val="24"/>
              </w:rPr>
            </w:pPr>
            <w:r w:rsidRPr="0035279F">
              <w:rPr>
                <w:sz w:val="24"/>
                <w:szCs w:val="24"/>
              </w:rPr>
              <w:t>РТ – регулярные перевозки по регулируемым тарифам;</w:t>
            </w:r>
          </w:p>
          <w:p w:rsidR="00D75B5D" w:rsidRPr="0035279F" w:rsidRDefault="00D75B5D" w:rsidP="00A219F5">
            <w:pPr>
              <w:rPr>
                <w:sz w:val="24"/>
                <w:szCs w:val="24"/>
              </w:rPr>
            </w:pPr>
            <w:r w:rsidRPr="0035279F">
              <w:rPr>
                <w:sz w:val="24"/>
                <w:szCs w:val="24"/>
              </w:rPr>
              <w:t>НР – временно не работает (не обслуживается);</w:t>
            </w:r>
          </w:p>
        </w:tc>
        <w:tc>
          <w:tcPr>
            <w:tcW w:w="7393" w:type="dxa"/>
          </w:tcPr>
          <w:p w:rsidR="00D75B5D" w:rsidRPr="0035279F" w:rsidRDefault="00D75B5D" w:rsidP="00A219F5">
            <w:pPr>
              <w:rPr>
                <w:sz w:val="24"/>
                <w:szCs w:val="24"/>
              </w:rPr>
            </w:pPr>
          </w:p>
          <w:p w:rsidR="00D75B5D" w:rsidRPr="0035279F" w:rsidRDefault="00D75B5D" w:rsidP="00A219F5">
            <w:pPr>
              <w:rPr>
                <w:sz w:val="24"/>
                <w:szCs w:val="24"/>
              </w:rPr>
            </w:pPr>
            <w:r w:rsidRPr="0035279F">
              <w:rPr>
                <w:sz w:val="24"/>
                <w:szCs w:val="24"/>
              </w:rPr>
              <w:t>НРТ – регулярные перевозки по нерегулируемым тарифам;</w:t>
            </w:r>
          </w:p>
          <w:p w:rsidR="00D75B5D" w:rsidRPr="0035279F" w:rsidRDefault="00D75B5D" w:rsidP="00A219F5">
            <w:pPr>
              <w:rPr>
                <w:sz w:val="24"/>
                <w:szCs w:val="24"/>
              </w:rPr>
            </w:pPr>
            <w:r w:rsidRPr="0035279F">
              <w:rPr>
                <w:sz w:val="24"/>
                <w:szCs w:val="24"/>
              </w:rPr>
              <w:t>ЗМ – закрытие маршрута регулярных перевозок.</w:t>
            </w:r>
          </w:p>
        </w:tc>
      </w:tr>
    </w:tbl>
    <w:p w:rsidR="00D75B5D" w:rsidRPr="0035279F" w:rsidRDefault="00D75B5D" w:rsidP="00D75B5D"/>
    <w:p w:rsidR="00D75B5D" w:rsidRPr="0035279F" w:rsidRDefault="00D75B5D" w:rsidP="00D75B5D"/>
    <w:p w:rsidR="00D75B5D" w:rsidRPr="0035279F" w:rsidRDefault="00D75B5D" w:rsidP="00D75B5D"/>
    <w:p w:rsidR="00D75B5D" w:rsidRPr="0035279F" w:rsidRDefault="00D75B5D" w:rsidP="00D75B5D"/>
    <w:p w:rsidR="00D75B5D" w:rsidRPr="0035279F" w:rsidRDefault="00D75B5D" w:rsidP="00D75B5D"/>
    <w:p w:rsidR="00D75B5D" w:rsidRPr="0035279F" w:rsidRDefault="00D75B5D" w:rsidP="00D75B5D"/>
    <w:p w:rsidR="00D75B5D" w:rsidRPr="0035279F" w:rsidRDefault="00D75B5D" w:rsidP="00D75B5D"/>
    <w:p w:rsidR="00D75B5D" w:rsidRPr="0035279F" w:rsidRDefault="00D75B5D" w:rsidP="00D75B5D"/>
    <w:p w:rsidR="00D75B5D" w:rsidRPr="0035279F" w:rsidRDefault="00D75B5D" w:rsidP="00D75B5D"/>
    <w:p w:rsidR="00D75B5D" w:rsidRPr="0035279F" w:rsidRDefault="00D75B5D" w:rsidP="00D75B5D"/>
    <w:p w:rsidR="00D75B5D" w:rsidRPr="0035279F" w:rsidRDefault="00D75B5D" w:rsidP="00D75B5D"/>
    <w:p w:rsidR="00D75B5D" w:rsidRPr="0035279F" w:rsidRDefault="00D75B5D" w:rsidP="00D75B5D"/>
    <w:p w:rsidR="00D75B5D" w:rsidRPr="0035279F" w:rsidRDefault="00D75B5D" w:rsidP="00D75B5D"/>
    <w:p w:rsidR="00D75B5D" w:rsidRPr="0035279F" w:rsidRDefault="00D75B5D" w:rsidP="00D75B5D">
      <w:pPr>
        <w:sectPr w:rsidR="00D75B5D" w:rsidRPr="0035279F" w:rsidSect="000E48DE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D75B5D" w:rsidRPr="0035279F" w:rsidRDefault="00D75B5D" w:rsidP="00D75B5D">
      <w:pPr>
        <w:ind w:left="4820"/>
        <w:rPr>
          <w:sz w:val="28"/>
          <w:szCs w:val="28"/>
        </w:rPr>
      </w:pPr>
      <w:r w:rsidRPr="0035279F">
        <w:rPr>
          <w:sz w:val="28"/>
          <w:szCs w:val="28"/>
        </w:rPr>
        <w:lastRenderedPageBreak/>
        <w:t>Приложение № 2</w:t>
      </w:r>
    </w:p>
    <w:p w:rsidR="00D75B5D" w:rsidRPr="0035279F" w:rsidRDefault="00D75B5D" w:rsidP="00D75B5D">
      <w:pPr>
        <w:ind w:left="4820"/>
        <w:rPr>
          <w:sz w:val="28"/>
          <w:szCs w:val="28"/>
        </w:rPr>
      </w:pPr>
      <w:r w:rsidRPr="0035279F">
        <w:rPr>
          <w:sz w:val="28"/>
          <w:szCs w:val="28"/>
        </w:rPr>
        <w:t xml:space="preserve">к документу планирования </w:t>
      </w:r>
      <w:proofErr w:type="gramStart"/>
      <w:r w:rsidRPr="0035279F">
        <w:rPr>
          <w:sz w:val="28"/>
          <w:szCs w:val="28"/>
        </w:rPr>
        <w:t>регулярных</w:t>
      </w:r>
      <w:proofErr w:type="gramEnd"/>
    </w:p>
    <w:p w:rsidR="00D75B5D" w:rsidRPr="0035279F" w:rsidRDefault="00D75B5D" w:rsidP="00D75B5D">
      <w:pPr>
        <w:ind w:left="4820"/>
        <w:rPr>
          <w:sz w:val="28"/>
          <w:szCs w:val="28"/>
        </w:rPr>
      </w:pPr>
      <w:r w:rsidRPr="0035279F">
        <w:rPr>
          <w:sz w:val="28"/>
          <w:szCs w:val="28"/>
        </w:rPr>
        <w:t>перевозок пассажиров и багажа</w:t>
      </w:r>
    </w:p>
    <w:p w:rsidR="00D75B5D" w:rsidRPr="0035279F" w:rsidRDefault="00D75B5D" w:rsidP="00D75B5D">
      <w:pPr>
        <w:ind w:left="4820"/>
        <w:rPr>
          <w:sz w:val="28"/>
          <w:szCs w:val="28"/>
        </w:rPr>
      </w:pPr>
      <w:r w:rsidRPr="0035279F">
        <w:rPr>
          <w:sz w:val="28"/>
          <w:szCs w:val="28"/>
        </w:rPr>
        <w:t xml:space="preserve">автомобильным транспортом </w:t>
      </w:r>
      <w:proofErr w:type="gramStart"/>
      <w:r w:rsidRPr="0035279F">
        <w:rPr>
          <w:sz w:val="28"/>
          <w:szCs w:val="28"/>
        </w:rPr>
        <w:t>по</w:t>
      </w:r>
      <w:proofErr w:type="gramEnd"/>
    </w:p>
    <w:p w:rsidR="00D75B5D" w:rsidRPr="0035279F" w:rsidRDefault="00D75B5D" w:rsidP="00D75B5D">
      <w:pPr>
        <w:ind w:left="4820"/>
        <w:rPr>
          <w:sz w:val="28"/>
          <w:szCs w:val="28"/>
        </w:rPr>
      </w:pPr>
      <w:r w:rsidRPr="0035279F">
        <w:rPr>
          <w:sz w:val="28"/>
          <w:szCs w:val="28"/>
        </w:rPr>
        <w:t>муниципальным маршрутам</w:t>
      </w:r>
    </w:p>
    <w:p w:rsidR="00D75B5D" w:rsidRPr="0035279F" w:rsidRDefault="00D75B5D" w:rsidP="00D75B5D">
      <w:pPr>
        <w:ind w:left="4820"/>
        <w:rPr>
          <w:sz w:val="28"/>
          <w:szCs w:val="28"/>
        </w:rPr>
      </w:pPr>
      <w:r w:rsidRPr="0035279F">
        <w:rPr>
          <w:sz w:val="28"/>
          <w:szCs w:val="28"/>
        </w:rPr>
        <w:t>регулярных перевозок на территории</w:t>
      </w:r>
    </w:p>
    <w:p w:rsidR="00D75B5D" w:rsidRPr="0035279F" w:rsidRDefault="00D75B5D" w:rsidP="00D75B5D">
      <w:pPr>
        <w:ind w:left="4820"/>
        <w:rPr>
          <w:sz w:val="28"/>
          <w:szCs w:val="28"/>
        </w:rPr>
      </w:pPr>
      <w:r>
        <w:rPr>
          <w:sz w:val="28"/>
          <w:szCs w:val="28"/>
        </w:rPr>
        <w:t>Ровенского</w:t>
      </w:r>
      <w:r w:rsidRPr="0035279F">
        <w:rPr>
          <w:sz w:val="28"/>
          <w:szCs w:val="28"/>
        </w:rPr>
        <w:t xml:space="preserve"> муниципального района</w:t>
      </w:r>
    </w:p>
    <w:p w:rsidR="00D75B5D" w:rsidRPr="0035279F" w:rsidRDefault="00D75B5D" w:rsidP="00D75B5D">
      <w:pPr>
        <w:ind w:left="4820"/>
        <w:rPr>
          <w:sz w:val="28"/>
          <w:szCs w:val="28"/>
        </w:rPr>
      </w:pPr>
      <w:r w:rsidRPr="0035279F">
        <w:rPr>
          <w:sz w:val="28"/>
          <w:szCs w:val="28"/>
        </w:rPr>
        <w:t>Саратовской области</w:t>
      </w:r>
    </w:p>
    <w:p w:rsidR="00D75B5D" w:rsidRPr="0035279F" w:rsidRDefault="00D75B5D" w:rsidP="00D75B5D">
      <w:pPr>
        <w:ind w:left="4536"/>
        <w:rPr>
          <w:sz w:val="28"/>
          <w:szCs w:val="28"/>
        </w:rPr>
      </w:pPr>
    </w:p>
    <w:p w:rsidR="00D75B5D" w:rsidRPr="0035279F" w:rsidRDefault="00D75B5D" w:rsidP="00D75B5D">
      <w:pPr>
        <w:jc w:val="center"/>
        <w:rPr>
          <w:b/>
          <w:sz w:val="28"/>
          <w:szCs w:val="28"/>
        </w:rPr>
      </w:pPr>
      <w:r w:rsidRPr="0035279F">
        <w:rPr>
          <w:b/>
          <w:sz w:val="28"/>
          <w:szCs w:val="28"/>
        </w:rPr>
        <w:t>Перечень</w:t>
      </w:r>
    </w:p>
    <w:p w:rsidR="00D75B5D" w:rsidRPr="0035279F" w:rsidRDefault="00D75B5D" w:rsidP="00D75B5D">
      <w:pPr>
        <w:jc w:val="center"/>
        <w:rPr>
          <w:b/>
          <w:sz w:val="28"/>
          <w:szCs w:val="28"/>
        </w:rPr>
      </w:pPr>
      <w:r w:rsidRPr="0035279F">
        <w:rPr>
          <w:b/>
          <w:sz w:val="28"/>
          <w:szCs w:val="28"/>
        </w:rPr>
        <w:t>мероприятий по развитию регулярных перевозок пассажиров</w:t>
      </w:r>
    </w:p>
    <w:p w:rsidR="00D75B5D" w:rsidRPr="0035279F" w:rsidRDefault="00D75B5D" w:rsidP="00D75B5D">
      <w:pPr>
        <w:jc w:val="center"/>
        <w:rPr>
          <w:b/>
          <w:sz w:val="28"/>
          <w:szCs w:val="28"/>
        </w:rPr>
      </w:pPr>
      <w:r w:rsidRPr="0035279F">
        <w:rPr>
          <w:b/>
          <w:sz w:val="28"/>
          <w:szCs w:val="28"/>
        </w:rPr>
        <w:t>по муниципальным маршрутам регулярных перевозок автомобильным транспортом</w:t>
      </w:r>
    </w:p>
    <w:p w:rsidR="00D75B5D" w:rsidRPr="0035279F" w:rsidRDefault="00D75B5D" w:rsidP="00D75B5D">
      <w:pPr>
        <w:rPr>
          <w:sz w:val="28"/>
          <w:szCs w:val="28"/>
        </w:rPr>
      </w:pPr>
    </w:p>
    <w:tbl>
      <w:tblPr>
        <w:tblStyle w:val="aa"/>
        <w:tblW w:w="0" w:type="auto"/>
        <w:tblInd w:w="-176" w:type="dxa"/>
        <w:tblLook w:val="04A0"/>
      </w:tblPr>
      <w:tblGrid>
        <w:gridCol w:w="594"/>
        <w:gridCol w:w="3938"/>
        <w:gridCol w:w="1623"/>
        <w:gridCol w:w="3593"/>
      </w:tblGrid>
      <w:tr w:rsidR="00D75B5D" w:rsidRPr="0035279F" w:rsidTr="00A219F5">
        <w:tc>
          <w:tcPr>
            <w:tcW w:w="594" w:type="dxa"/>
          </w:tcPr>
          <w:p w:rsidR="00D75B5D" w:rsidRPr="0035279F" w:rsidRDefault="00D75B5D" w:rsidP="00A219F5">
            <w:pPr>
              <w:rPr>
                <w:sz w:val="28"/>
                <w:szCs w:val="28"/>
              </w:rPr>
            </w:pPr>
            <w:r w:rsidRPr="0035279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279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5279F">
              <w:rPr>
                <w:sz w:val="28"/>
                <w:szCs w:val="28"/>
              </w:rPr>
              <w:t>/</w:t>
            </w:r>
            <w:proofErr w:type="spellStart"/>
            <w:r w:rsidRPr="0035279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85" w:type="dxa"/>
          </w:tcPr>
          <w:p w:rsidR="00D75B5D" w:rsidRPr="0035279F" w:rsidRDefault="00D75B5D" w:rsidP="00A219F5">
            <w:pPr>
              <w:rPr>
                <w:sz w:val="28"/>
                <w:szCs w:val="28"/>
              </w:rPr>
            </w:pPr>
            <w:r w:rsidRPr="0035279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D75B5D" w:rsidRPr="0035279F" w:rsidRDefault="00D75B5D" w:rsidP="00A219F5">
            <w:pPr>
              <w:rPr>
                <w:sz w:val="28"/>
                <w:szCs w:val="28"/>
              </w:rPr>
            </w:pPr>
            <w:r w:rsidRPr="0035279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728" w:type="dxa"/>
          </w:tcPr>
          <w:p w:rsidR="00D75B5D" w:rsidRPr="0035279F" w:rsidRDefault="00D75B5D" w:rsidP="00A219F5">
            <w:pPr>
              <w:rPr>
                <w:sz w:val="28"/>
                <w:szCs w:val="28"/>
              </w:rPr>
            </w:pPr>
            <w:proofErr w:type="gramStart"/>
            <w:r w:rsidRPr="0035279F">
              <w:rPr>
                <w:sz w:val="28"/>
                <w:szCs w:val="28"/>
              </w:rPr>
              <w:t>Ответственный</w:t>
            </w:r>
            <w:proofErr w:type="gramEnd"/>
            <w:r w:rsidRPr="0035279F">
              <w:rPr>
                <w:sz w:val="28"/>
                <w:szCs w:val="28"/>
              </w:rPr>
              <w:t xml:space="preserve"> за проведение мероприятия</w:t>
            </w:r>
          </w:p>
        </w:tc>
      </w:tr>
      <w:tr w:rsidR="00D75B5D" w:rsidRPr="0035279F" w:rsidTr="00A219F5">
        <w:tc>
          <w:tcPr>
            <w:tcW w:w="594" w:type="dxa"/>
          </w:tcPr>
          <w:p w:rsidR="00D75B5D" w:rsidRPr="0035279F" w:rsidRDefault="00D75B5D" w:rsidP="00A219F5">
            <w:pPr>
              <w:rPr>
                <w:sz w:val="28"/>
                <w:szCs w:val="28"/>
              </w:rPr>
            </w:pPr>
            <w:r w:rsidRPr="0035279F">
              <w:rPr>
                <w:sz w:val="28"/>
                <w:szCs w:val="28"/>
              </w:rPr>
              <w:t>1.</w:t>
            </w:r>
          </w:p>
        </w:tc>
        <w:tc>
          <w:tcPr>
            <w:tcW w:w="4085" w:type="dxa"/>
          </w:tcPr>
          <w:p w:rsidR="00D75B5D" w:rsidRPr="0035279F" w:rsidRDefault="00D75B5D" w:rsidP="00A219F5">
            <w:pPr>
              <w:rPr>
                <w:sz w:val="28"/>
                <w:szCs w:val="28"/>
              </w:rPr>
            </w:pPr>
            <w:r w:rsidRPr="0035279F">
              <w:rPr>
                <w:sz w:val="28"/>
                <w:szCs w:val="28"/>
              </w:rPr>
              <w:t>Анализ пассажиропотоков и интенсивности на</w:t>
            </w:r>
            <w:r>
              <w:rPr>
                <w:sz w:val="28"/>
                <w:szCs w:val="28"/>
              </w:rPr>
              <w:t xml:space="preserve"> </w:t>
            </w:r>
            <w:r w:rsidRPr="0035279F">
              <w:rPr>
                <w:sz w:val="28"/>
                <w:szCs w:val="28"/>
              </w:rPr>
              <w:t>муниципальных маршрутах</w:t>
            </w:r>
          </w:p>
        </w:tc>
        <w:tc>
          <w:tcPr>
            <w:tcW w:w="1623" w:type="dxa"/>
          </w:tcPr>
          <w:p w:rsidR="00D75B5D" w:rsidRPr="0035279F" w:rsidRDefault="00D75B5D" w:rsidP="00A219F5">
            <w:pPr>
              <w:jc w:val="center"/>
              <w:rPr>
                <w:sz w:val="28"/>
                <w:szCs w:val="28"/>
              </w:rPr>
            </w:pPr>
            <w:r w:rsidRPr="0035279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35279F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8</w:t>
            </w:r>
            <w:r w:rsidRPr="0035279F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728" w:type="dxa"/>
          </w:tcPr>
          <w:p w:rsidR="00D75B5D" w:rsidRPr="0035279F" w:rsidRDefault="00D75B5D" w:rsidP="00A2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 и строительства</w:t>
            </w:r>
            <w:r w:rsidRPr="0035279F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Ровенского</w:t>
            </w:r>
            <w:r w:rsidRPr="0035279F">
              <w:rPr>
                <w:sz w:val="28"/>
                <w:szCs w:val="28"/>
              </w:rPr>
              <w:t xml:space="preserve"> муниципального района</w:t>
            </w:r>
          </w:p>
          <w:p w:rsidR="00D75B5D" w:rsidRPr="0035279F" w:rsidRDefault="00D75B5D" w:rsidP="00A219F5">
            <w:pPr>
              <w:rPr>
                <w:sz w:val="28"/>
                <w:szCs w:val="28"/>
              </w:rPr>
            </w:pPr>
          </w:p>
        </w:tc>
      </w:tr>
      <w:tr w:rsidR="00D75B5D" w:rsidRPr="0035279F" w:rsidTr="00A219F5">
        <w:tc>
          <w:tcPr>
            <w:tcW w:w="594" w:type="dxa"/>
          </w:tcPr>
          <w:p w:rsidR="00D75B5D" w:rsidRPr="0035279F" w:rsidRDefault="00D75B5D" w:rsidP="00A219F5">
            <w:pPr>
              <w:rPr>
                <w:sz w:val="28"/>
                <w:szCs w:val="28"/>
              </w:rPr>
            </w:pPr>
            <w:r w:rsidRPr="0035279F">
              <w:rPr>
                <w:sz w:val="28"/>
                <w:szCs w:val="28"/>
              </w:rPr>
              <w:t>2.</w:t>
            </w:r>
          </w:p>
        </w:tc>
        <w:tc>
          <w:tcPr>
            <w:tcW w:w="4085" w:type="dxa"/>
          </w:tcPr>
          <w:p w:rsidR="00D75B5D" w:rsidRPr="0035279F" w:rsidRDefault="00D75B5D" w:rsidP="00A219F5">
            <w:pPr>
              <w:rPr>
                <w:sz w:val="28"/>
                <w:szCs w:val="28"/>
              </w:rPr>
            </w:pPr>
            <w:r w:rsidRPr="0035279F">
              <w:rPr>
                <w:sz w:val="28"/>
                <w:szCs w:val="28"/>
              </w:rPr>
              <w:t xml:space="preserve">Изменение вида перевозок по </w:t>
            </w:r>
            <w:r>
              <w:rPr>
                <w:sz w:val="28"/>
                <w:szCs w:val="28"/>
              </w:rPr>
              <w:t>м</w:t>
            </w:r>
            <w:r w:rsidRPr="0035279F">
              <w:rPr>
                <w:sz w:val="28"/>
                <w:szCs w:val="28"/>
              </w:rPr>
              <w:t>униципальным маршрутам по нерегулируемым тарифам</w:t>
            </w:r>
          </w:p>
        </w:tc>
        <w:tc>
          <w:tcPr>
            <w:tcW w:w="1623" w:type="dxa"/>
          </w:tcPr>
          <w:p w:rsidR="00D75B5D" w:rsidRPr="0035279F" w:rsidRDefault="00D75B5D" w:rsidP="00A219F5">
            <w:pPr>
              <w:jc w:val="center"/>
              <w:rPr>
                <w:sz w:val="28"/>
                <w:szCs w:val="28"/>
              </w:rPr>
            </w:pPr>
            <w:r w:rsidRPr="0035279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35279F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8</w:t>
            </w:r>
            <w:r w:rsidRPr="0035279F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728" w:type="dxa"/>
          </w:tcPr>
          <w:p w:rsidR="00D75B5D" w:rsidRPr="0035279F" w:rsidRDefault="00D75B5D" w:rsidP="00A2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 и строительства</w:t>
            </w:r>
            <w:r w:rsidRPr="0035279F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Ровенского</w:t>
            </w:r>
            <w:r w:rsidRPr="0035279F">
              <w:rPr>
                <w:sz w:val="28"/>
                <w:szCs w:val="28"/>
              </w:rPr>
              <w:t xml:space="preserve"> муниципального района</w:t>
            </w:r>
          </w:p>
          <w:p w:rsidR="00D75B5D" w:rsidRPr="0035279F" w:rsidRDefault="00D75B5D" w:rsidP="00A219F5">
            <w:pPr>
              <w:rPr>
                <w:sz w:val="28"/>
                <w:szCs w:val="28"/>
              </w:rPr>
            </w:pPr>
          </w:p>
        </w:tc>
      </w:tr>
      <w:tr w:rsidR="00D75B5D" w:rsidRPr="0035279F" w:rsidTr="00A219F5">
        <w:tc>
          <w:tcPr>
            <w:tcW w:w="594" w:type="dxa"/>
          </w:tcPr>
          <w:p w:rsidR="00D75B5D" w:rsidRPr="0035279F" w:rsidRDefault="00D75B5D" w:rsidP="00A219F5">
            <w:pPr>
              <w:rPr>
                <w:sz w:val="28"/>
                <w:szCs w:val="28"/>
              </w:rPr>
            </w:pPr>
            <w:r w:rsidRPr="0035279F">
              <w:rPr>
                <w:sz w:val="28"/>
                <w:szCs w:val="28"/>
              </w:rPr>
              <w:t>3.</w:t>
            </w:r>
          </w:p>
        </w:tc>
        <w:tc>
          <w:tcPr>
            <w:tcW w:w="4085" w:type="dxa"/>
          </w:tcPr>
          <w:p w:rsidR="00D75B5D" w:rsidRPr="0035279F" w:rsidRDefault="00D75B5D" w:rsidP="00A219F5">
            <w:pPr>
              <w:rPr>
                <w:sz w:val="28"/>
                <w:szCs w:val="28"/>
              </w:rPr>
            </w:pPr>
            <w:r w:rsidRPr="0035279F">
              <w:rPr>
                <w:sz w:val="28"/>
                <w:szCs w:val="28"/>
              </w:rPr>
              <w:t xml:space="preserve">Увеличение или уменьшение интенсивности движения по </w:t>
            </w:r>
            <w:r>
              <w:rPr>
                <w:sz w:val="28"/>
                <w:szCs w:val="28"/>
              </w:rPr>
              <w:t>м</w:t>
            </w:r>
            <w:r w:rsidRPr="0035279F">
              <w:rPr>
                <w:sz w:val="28"/>
                <w:szCs w:val="28"/>
              </w:rPr>
              <w:t>униципальным маршрутам регулярных перевозок в зависимости от изменений пассажиропотоков</w:t>
            </w:r>
          </w:p>
          <w:p w:rsidR="00D75B5D" w:rsidRPr="0035279F" w:rsidRDefault="00D75B5D" w:rsidP="00A219F5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D75B5D" w:rsidRPr="0035279F" w:rsidRDefault="00D75B5D" w:rsidP="00A219F5">
            <w:pPr>
              <w:jc w:val="center"/>
              <w:rPr>
                <w:sz w:val="28"/>
                <w:szCs w:val="28"/>
              </w:rPr>
            </w:pPr>
            <w:r w:rsidRPr="0035279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35279F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8</w:t>
            </w:r>
            <w:r w:rsidRPr="0035279F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728" w:type="dxa"/>
          </w:tcPr>
          <w:p w:rsidR="00D75B5D" w:rsidRPr="0035279F" w:rsidRDefault="00D75B5D" w:rsidP="00A2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 и строительства</w:t>
            </w:r>
            <w:r w:rsidRPr="0035279F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Ровенского</w:t>
            </w:r>
            <w:r w:rsidRPr="0035279F">
              <w:rPr>
                <w:sz w:val="28"/>
                <w:szCs w:val="28"/>
              </w:rPr>
              <w:t xml:space="preserve"> муниципального района</w:t>
            </w:r>
          </w:p>
          <w:p w:rsidR="00D75B5D" w:rsidRPr="0035279F" w:rsidRDefault="00D75B5D" w:rsidP="00A219F5">
            <w:pPr>
              <w:rPr>
                <w:sz w:val="28"/>
                <w:szCs w:val="28"/>
              </w:rPr>
            </w:pPr>
          </w:p>
        </w:tc>
      </w:tr>
      <w:tr w:rsidR="00D75B5D" w:rsidRPr="0035279F" w:rsidTr="00A219F5">
        <w:tc>
          <w:tcPr>
            <w:tcW w:w="594" w:type="dxa"/>
          </w:tcPr>
          <w:p w:rsidR="00D75B5D" w:rsidRPr="0035279F" w:rsidRDefault="00D75B5D" w:rsidP="00A219F5">
            <w:pPr>
              <w:rPr>
                <w:sz w:val="28"/>
                <w:szCs w:val="28"/>
              </w:rPr>
            </w:pPr>
            <w:r w:rsidRPr="0035279F">
              <w:rPr>
                <w:sz w:val="28"/>
                <w:szCs w:val="28"/>
              </w:rPr>
              <w:t>4.</w:t>
            </w:r>
          </w:p>
        </w:tc>
        <w:tc>
          <w:tcPr>
            <w:tcW w:w="4085" w:type="dxa"/>
          </w:tcPr>
          <w:p w:rsidR="00D75B5D" w:rsidRPr="0035279F" w:rsidRDefault="00D75B5D" w:rsidP="00A219F5">
            <w:pPr>
              <w:rPr>
                <w:sz w:val="28"/>
                <w:szCs w:val="28"/>
              </w:rPr>
            </w:pPr>
            <w:r w:rsidRPr="0035279F">
              <w:rPr>
                <w:sz w:val="28"/>
                <w:szCs w:val="28"/>
              </w:rPr>
              <w:t>Установление, изменение, отмена муниципальных маршрутов</w:t>
            </w:r>
          </w:p>
        </w:tc>
        <w:tc>
          <w:tcPr>
            <w:tcW w:w="1623" w:type="dxa"/>
          </w:tcPr>
          <w:p w:rsidR="00D75B5D" w:rsidRPr="0035279F" w:rsidRDefault="00D75B5D" w:rsidP="00A219F5">
            <w:pPr>
              <w:jc w:val="center"/>
              <w:rPr>
                <w:sz w:val="28"/>
                <w:szCs w:val="28"/>
              </w:rPr>
            </w:pPr>
            <w:r w:rsidRPr="0035279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35279F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8</w:t>
            </w:r>
            <w:r w:rsidRPr="0035279F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728" w:type="dxa"/>
          </w:tcPr>
          <w:p w:rsidR="00D75B5D" w:rsidRPr="0035279F" w:rsidRDefault="00D75B5D" w:rsidP="00A2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 и строительства</w:t>
            </w:r>
            <w:r w:rsidRPr="0035279F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Ровенского</w:t>
            </w:r>
            <w:r w:rsidRPr="0035279F">
              <w:rPr>
                <w:sz w:val="28"/>
                <w:szCs w:val="28"/>
              </w:rPr>
              <w:t xml:space="preserve"> муниципального района</w:t>
            </w:r>
          </w:p>
          <w:p w:rsidR="00D75B5D" w:rsidRPr="0035279F" w:rsidRDefault="00D75B5D" w:rsidP="00A219F5">
            <w:pPr>
              <w:rPr>
                <w:sz w:val="28"/>
                <w:szCs w:val="28"/>
              </w:rPr>
            </w:pPr>
          </w:p>
        </w:tc>
      </w:tr>
      <w:tr w:rsidR="00D75B5D" w:rsidRPr="0035279F" w:rsidTr="00A219F5">
        <w:tc>
          <w:tcPr>
            <w:tcW w:w="594" w:type="dxa"/>
          </w:tcPr>
          <w:p w:rsidR="00D75B5D" w:rsidRPr="0035279F" w:rsidRDefault="00D75B5D" w:rsidP="00A219F5">
            <w:pPr>
              <w:rPr>
                <w:sz w:val="28"/>
                <w:szCs w:val="28"/>
              </w:rPr>
            </w:pPr>
            <w:r w:rsidRPr="0035279F">
              <w:rPr>
                <w:sz w:val="28"/>
                <w:szCs w:val="28"/>
              </w:rPr>
              <w:t>5.</w:t>
            </w:r>
          </w:p>
        </w:tc>
        <w:tc>
          <w:tcPr>
            <w:tcW w:w="4085" w:type="dxa"/>
          </w:tcPr>
          <w:p w:rsidR="00D75B5D" w:rsidRPr="0035279F" w:rsidRDefault="00D75B5D" w:rsidP="00A219F5">
            <w:pPr>
              <w:rPr>
                <w:sz w:val="28"/>
                <w:szCs w:val="28"/>
              </w:rPr>
            </w:pPr>
            <w:r w:rsidRPr="0035279F">
              <w:rPr>
                <w:sz w:val="28"/>
                <w:szCs w:val="28"/>
              </w:rPr>
              <w:t xml:space="preserve">Проведение открытых </w:t>
            </w:r>
            <w:proofErr w:type="spellStart"/>
            <w:proofErr w:type="gramStart"/>
            <w:r w:rsidRPr="0035279F">
              <w:rPr>
                <w:sz w:val="28"/>
                <w:szCs w:val="28"/>
              </w:rPr>
              <w:t>конкур-сов</w:t>
            </w:r>
            <w:proofErr w:type="spellEnd"/>
            <w:proofErr w:type="gramEnd"/>
            <w:r w:rsidRPr="0035279F">
              <w:rPr>
                <w:sz w:val="28"/>
                <w:szCs w:val="28"/>
              </w:rPr>
              <w:t xml:space="preserve"> на право получения свидетельства об осуществлении перевозок пассажиров и багажа по </w:t>
            </w:r>
            <w:r>
              <w:rPr>
                <w:sz w:val="28"/>
                <w:szCs w:val="28"/>
              </w:rPr>
              <w:t>м</w:t>
            </w:r>
            <w:r w:rsidRPr="0035279F">
              <w:rPr>
                <w:sz w:val="28"/>
                <w:szCs w:val="28"/>
              </w:rPr>
              <w:t>униципальным маршрутам регулярных перевозок по регулируемым тарифам</w:t>
            </w:r>
          </w:p>
        </w:tc>
        <w:tc>
          <w:tcPr>
            <w:tcW w:w="1623" w:type="dxa"/>
          </w:tcPr>
          <w:p w:rsidR="00D75B5D" w:rsidRPr="0035279F" w:rsidRDefault="00D75B5D" w:rsidP="00A219F5">
            <w:pPr>
              <w:jc w:val="center"/>
              <w:rPr>
                <w:sz w:val="28"/>
                <w:szCs w:val="28"/>
              </w:rPr>
            </w:pPr>
            <w:r w:rsidRPr="0035279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35279F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8</w:t>
            </w:r>
            <w:r w:rsidRPr="0035279F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728" w:type="dxa"/>
          </w:tcPr>
          <w:p w:rsidR="00D75B5D" w:rsidRPr="0035279F" w:rsidRDefault="00D75B5D" w:rsidP="00A2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 и строительства</w:t>
            </w:r>
            <w:r w:rsidRPr="0035279F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Ровенского</w:t>
            </w:r>
            <w:r w:rsidRPr="0035279F">
              <w:rPr>
                <w:sz w:val="28"/>
                <w:szCs w:val="28"/>
              </w:rPr>
              <w:t xml:space="preserve"> муниципального района</w:t>
            </w:r>
          </w:p>
          <w:p w:rsidR="00D75B5D" w:rsidRPr="0035279F" w:rsidRDefault="00D75B5D" w:rsidP="00A219F5">
            <w:pPr>
              <w:rPr>
                <w:sz w:val="28"/>
                <w:szCs w:val="28"/>
              </w:rPr>
            </w:pPr>
          </w:p>
        </w:tc>
      </w:tr>
      <w:tr w:rsidR="00D75B5D" w:rsidRPr="0035279F" w:rsidTr="00A219F5">
        <w:tc>
          <w:tcPr>
            <w:tcW w:w="594" w:type="dxa"/>
          </w:tcPr>
          <w:p w:rsidR="00D75B5D" w:rsidRPr="0035279F" w:rsidRDefault="00D75B5D" w:rsidP="00A219F5">
            <w:pPr>
              <w:rPr>
                <w:sz w:val="28"/>
                <w:szCs w:val="28"/>
              </w:rPr>
            </w:pPr>
            <w:r w:rsidRPr="0035279F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085" w:type="dxa"/>
          </w:tcPr>
          <w:p w:rsidR="00D75B5D" w:rsidRPr="0035279F" w:rsidRDefault="00D75B5D" w:rsidP="00A219F5">
            <w:pPr>
              <w:rPr>
                <w:sz w:val="28"/>
                <w:szCs w:val="28"/>
              </w:rPr>
            </w:pPr>
            <w:r w:rsidRPr="0035279F">
              <w:rPr>
                <w:sz w:val="28"/>
                <w:szCs w:val="28"/>
              </w:rPr>
              <w:t xml:space="preserve">Проведение открытых </w:t>
            </w:r>
            <w:proofErr w:type="spellStart"/>
            <w:proofErr w:type="gramStart"/>
            <w:r w:rsidRPr="0035279F">
              <w:rPr>
                <w:sz w:val="28"/>
                <w:szCs w:val="28"/>
              </w:rPr>
              <w:t>конкур-сов</w:t>
            </w:r>
            <w:proofErr w:type="spellEnd"/>
            <w:proofErr w:type="gramEnd"/>
            <w:r w:rsidRPr="0035279F">
              <w:rPr>
                <w:sz w:val="28"/>
                <w:szCs w:val="28"/>
              </w:rPr>
              <w:t xml:space="preserve"> на право получения свидетельства об осуществлении перевозок пассажиров и багажа по муниципальным маршрутам регулярных перевозок по нерегулируемым тарифам</w:t>
            </w:r>
          </w:p>
        </w:tc>
        <w:tc>
          <w:tcPr>
            <w:tcW w:w="1623" w:type="dxa"/>
          </w:tcPr>
          <w:p w:rsidR="00D75B5D" w:rsidRPr="0035279F" w:rsidRDefault="00D75B5D" w:rsidP="00A219F5">
            <w:pPr>
              <w:jc w:val="center"/>
              <w:rPr>
                <w:sz w:val="28"/>
                <w:szCs w:val="28"/>
              </w:rPr>
            </w:pPr>
            <w:r w:rsidRPr="0035279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35279F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8</w:t>
            </w:r>
            <w:r w:rsidRPr="0035279F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728" w:type="dxa"/>
          </w:tcPr>
          <w:p w:rsidR="00D75B5D" w:rsidRPr="0035279F" w:rsidRDefault="00D75B5D" w:rsidP="00A2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 и строительства</w:t>
            </w:r>
            <w:r w:rsidRPr="0035279F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Ровенского</w:t>
            </w:r>
            <w:r w:rsidRPr="0035279F">
              <w:rPr>
                <w:sz w:val="28"/>
                <w:szCs w:val="28"/>
              </w:rPr>
              <w:t xml:space="preserve"> муниципального района</w:t>
            </w:r>
          </w:p>
          <w:p w:rsidR="00D75B5D" w:rsidRPr="0035279F" w:rsidRDefault="00D75B5D" w:rsidP="00A219F5">
            <w:pPr>
              <w:rPr>
                <w:sz w:val="28"/>
                <w:szCs w:val="28"/>
              </w:rPr>
            </w:pPr>
          </w:p>
        </w:tc>
      </w:tr>
    </w:tbl>
    <w:p w:rsidR="00D75B5D" w:rsidRPr="0035279F" w:rsidRDefault="00D75B5D" w:rsidP="00D75B5D"/>
    <w:p w:rsidR="00335239" w:rsidRDefault="00335239" w:rsidP="003352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5239" w:rsidRDefault="00335239" w:rsidP="003352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5239" w:rsidRDefault="00335239" w:rsidP="003352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5239" w:rsidRDefault="00335239" w:rsidP="003352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5239" w:rsidRDefault="00335239" w:rsidP="00335239">
      <w:pPr>
        <w:rPr>
          <w:rFonts w:eastAsia="Calibri"/>
          <w:sz w:val="28"/>
          <w:szCs w:val="28"/>
          <w:lang w:eastAsia="en-US"/>
        </w:rPr>
      </w:pPr>
    </w:p>
    <w:sectPr w:rsidR="00335239" w:rsidSect="004D331B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568" w:right="850" w:bottom="851" w:left="1701" w:header="567" w:footer="157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847" w:rsidRDefault="00542847">
      <w:r>
        <w:separator/>
      </w:r>
    </w:p>
  </w:endnote>
  <w:endnote w:type="continuationSeparator" w:id="0">
    <w:p w:rsidR="00542847" w:rsidRDefault="00542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927FA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23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2310" w:rsidRDefault="000D231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0D2310">
    <w:pPr>
      <w:pStyle w:val="a4"/>
      <w:framePr w:wrap="around" w:vAnchor="text" w:hAnchor="margin" w:xAlign="right" w:y="1"/>
      <w:rPr>
        <w:rStyle w:val="a5"/>
      </w:rPr>
    </w:pPr>
  </w:p>
  <w:p w:rsidR="000D2310" w:rsidRDefault="000D231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847" w:rsidRDefault="00542847">
      <w:r>
        <w:separator/>
      </w:r>
    </w:p>
  </w:footnote>
  <w:footnote w:type="continuationSeparator" w:id="0">
    <w:p w:rsidR="00542847" w:rsidRDefault="00542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927FAE" w:rsidP="005A73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23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2310">
      <w:rPr>
        <w:rStyle w:val="a5"/>
        <w:noProof/>
      </w:rPr>
      <w:t>1</w:t>
    </w:r>
    <w:r>
      <w:rPr>
        <w:rStyle w:val="a5"/>
      </w:rPr>
      <w:fldChar w:fldCharType="end"/>
    </w:r>
  </w:p>
  <w:p w:rsidR="000D2310" w:rsidRDefault="000D23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0D2310">
    <w:pPr>
      <w:pStyle w:val="a6"/>
      <w:framePr w:wrap="around" w:vAnchor="text" w:hAnchor="margin" w:xAlign="center" w:y="1"/>
      <w:rPr>
        <w:rStyle w:val="a5"/>
      </w:rPr>
    </w:pPr>
  </w:p>
  <w:p w:rsidR="000D2310" w:rsidRDefault="000D2310" w:rsidP="00D8684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78D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D2BC6"/>
    <w:multiLevelType w:val="multilevel"/>
    <w:tmpl w:val="F51254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BA90E12"/>
    <w:multiLevelType w:val="multilevel"/>
    <w:tmpl w:val="D7D2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>
    <w:nsid w:val="13DB7B81"/>
    <w:multiLevelType w:val="multilevel"/>
    <w:tmpl w:val="925A2F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3F7222"/>
    <w:multiLevelType w:val="singleLevel"/>
    <w:tmpl w:val="8F0AEA50"/>
    <w:lvl w:ilvl="0">
      <w:start w:val="1"/>
      <w:numFmt w:val="decimal"/>
      <w:lvlText w:val="4.%1."/>
      <w:legacy w:legacy="1" w:legacySpace="0" w:legacyIndent="5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4897050"/>
    <w:multiLevelType w:val="multilevel"/>
    <w:tmpl w:val="518E1E06"/>
    <w:lvl w:ilvl="0">
      <w:start w:val="2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2160"/>
      </w:pPr>
      <w:rPr>
        <w:rFonts w:hint="default"/>
      </w:rPr>
    </w:lvl>
  </w:abstractNum>
  <w:abstractNum w:abstractNumId="9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0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2">
    <w:nsid w:val="1BCA5147"/>
    <w:multiLevelType w:val="hybridMultilevel"/>
    <w:tmpl w:val="C3180442"/>
    <w:lvl w:ilvl="0" w:tplc="6736EE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20D301D6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5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6">
    <w:nsid w:val="24F93081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7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337B2DE3"/>
    <w:multiLevelType w:val="hybridMultilevel"/>
    <w:tmpl w:val="BD7E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6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8453C32"/>
    <w:multiLevelType w:val="multilevel"/>
    <w:tmpl w:val="F9B2C84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701529B"/>
    <w:multiLevelType w:val="singleLevel"/>
    <w:tmpl w:val="887C77FA"/>
    <w:lvl w:ilvl="0">
      <w:start w:val="2"/>
      <w:numFmt w:val="decimal"/>
      <w:lvlText w:val="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7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8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9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0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1">
    <w:nsid w:val="7DB71B7A"/>
    <w:multiLevelType w:val="multilevel"/>
    <w:tmpl w:val="816C8F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num w:numId="1">
    <w:abstractNumId w:val="20"/>
  </w:num>
  <w:num w:numId="2">
    <w:abstractNumId w:val="40"/>
  </w:num>
  <w:num w:numId="3">
    <w:abstractNumId w:val="5"/>
  </w:num>
  <w:num w:numId="4">
    <w:abstractNumId w:val="9"/>
  </w:num>
  <w:num w:numId="5">
    <w:abstractNumId w:val="29"/>
  </w:num>
  <w:num w:numId="6">
    <w:abstractNumId w:val="26"/>
  </w:num>
  <w:num w:numId="7">
    <w:abstractNumId w:val="23"/>
  </w:num>
  <w:num w:numId="8">
    <w:abstractNumId w:val="30"/>
  </w:num>
  <w:num w:numId="9">
    <w:abstractNumId w:val="15"/>
  </w:num>
  <w:num w:numId="10">
    <w:abstractNumId w:val="3"/>
  </w:num>
  <w:num w:numId="11">
    <w:abstractNumId w:val="37"/>
  </w:num>
  <w:num w:numId="12">
    <w:abstractNumId w:val="31"/>
  </w:num>
  <w:num w:numId="13">
    <w:abstractNumId w:val="25"/>
  </w:num>
  <w:num w:numId="14">
    <w:abstractNumId w:val="10"/>
  </w:num>
  <w:num w:numId="15">
    <w:abstractNumId w:val="21"/>
  </w:num>
  <w:num w:numId="16">
    <w:abstractNumId w:val="24"/>
  </w:num>
  <w:num w:numId="17">
    <w:abstractNumId w:val="19"/>
  </w:num>
  <w:num w:numId="18">
    <w:abstractNumId w:val="34"/>
  </w:num>
  <w:num w:numId="19">
    <w:abstractNumId w:val="4"/>
  </w:num>
  <w:num w:numId="20">
    <w:abstractNumId w:val="33"/>
  </w:num>
  <w:num w:numId="21">
    <w:abstractNumId w:val="28"/>
  </w:num>
  <w:num w:numId="22">
    <w:abstractNumId w:val="35"/>
  </w:num>
  <w:num w:numId="23">
    <w:abstractNumId w:val="32"/>
  </w:num>
  <w:num w:numId="24">
    <w:abstractNumId w:val="17"/>
  </w:num>
  <w:num w:numId="25">
    <w:abstractNumId w:val="11"/>
  </w:num>
  <w:num w:numId="26">
    <w:abstractNumId w:val="39"/>
  </w:num>
  <w:num w:numId="27">
    <w:abstractNumId w:val="38"/>
  </w:num>
  <w:num w:numId="28">
    <w:abstractNumId w:val="18"/>
  </w:num>
  <w:num w:numId="29">
    <w:abstractNumId w:val="13"/>
  </w:num>
  <w:num w:numId="30">
    <w:abstractNumId w:val="16"/>
  </w:num>
  <w:num w:numId="31">
    <w:abstractNumId w:val="2"/>
  </w:num>
  <w:num w:numId="32">
    <w:abstractNumId w:val="14"/>
  </w:num>
  <w:num w:numId="33">
    <w:abstractNumId w:val="36"/>
  </w:num>
  <w:num w:numId="3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568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7"/>
    <w:lvlOverride w:ilvl="0">
      <w:startOverride w:val="1"/>
    </w:lvlOverride>
  </w:num>
  <w:num w:numId="36">
    <w:abstractNumId w:val="6"/>
  </w:num>
  <w:num w:numId="37">
    <w:abstractNumId w:val="27"/>
  </w:num>
  <w:num w:numId="38">
    <w:abstractNumId w:val="1"/>
  </w:num>
  <w:num w:numId="39">
    <w:abstractNumId w:val="8"/>
  </w:num>
  <w:num w:numId="40">
    <w:abstractNumId w:val="41"/>
  </w:num>
  <w:num w:numId="41">
    <w:abstractNumId w:val="22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C45"/>
    <w:rsid w:val="00001BF1"/>
    <w:rsid w:val="0000294E"/>
    <w:rsid w:val="00006DBF"/>
    <w:rsid w:val="000173CC"/>
    <w:rsid w:val="00022C88"/>
    <w:rsid w:val="00024D18"/>
    <w:rsid w:val="000250A6"/>
    <w:rsid w:val="00061D96"/>
    <w:rsid w:val="0006305C"/>
    <w:rsid w:val="00064873"/>
    <w:rsid w:val="000651D3"/>
    <w:rsid w:val="0007716F"/>
    <w:rsid w:val="00090417"/>
    <w:rsid w:val="00094F08"/>
    <w:rsid w:val="000A2520"/>
    <w:rsid w:val="000B319B"/>
    <w:rsid w:val="000C274F"/>
    <w:rsid w:val="000D1203"/>
    <w:rsid w:val="000D2310"/>
    <w:rsid w:val="000E541B"/>
    <w:rsid w:val="000F11E3"/>
    <w:rsid w:val="001008BB"/>
    <w:rsid w:val="00101673"/>
    <w:rsid w:val="00115015"/>
    <w:rsid w:val="00122DD8"/>
    <w:rsid w:val="00123226"/>
    <w:rsid w:val="0012603A"/>
    <w:rsid w:val="00134845"/>
    <w:rsid w:val="00137852"/>
    <w:rsid w:val="001410FB"/>
    <w:rsid w:val="00144C73"/>
    <w:rsid w:val="001512C0"/>
    <w:rsid w:val="00153AF8"/>
    <w:rsid w:val="00155F9D"/>
    <w:rsid w:val="0016688D"/>
    <w:rsid w:val="001700E2"/>
    <w:rsid w:val="00175A8D"/>
    <w:rsid w:val="00192156"/>
    <w:rsid w:val="00194BE6"/>
    <w:rsid w:val="001A6643"/>
    <w:rsid w:val="001A726E"/>
    <w:rsid w:val="001B7B4F"/>
    <w:rsid w:val="001D23BB"/>
    <w:rsid w:val="001D7429"/>
    <w:rsid w:val="001E4D51"/>
    <w:rsid w:val="001E4D65"/>
    <w:rsid w:val="001E4F48"/>
    <w:rsid w:val="001F1FB8"/>
    <w:rsid w:val="001F67E2"/>
    <w:rsid w:val="00211E25"/>
    <w:rsid w:val="0021477A"/>
    <w:rsid w:val="002178A0"/>
    <w:rsid w:val="002201B1"/>
    <w:rsid w:val="00221269"/>
    <w:rsid w:val="00227A28"/>
    <w:rsid w:val="0023646D"/>
    <w:rsid w:val="0024660D"/>
    <w:rsid w:val="00250689"/>
    <w:rsid w:val="00255BF7"/>
    <w:rsid w:val="00263FA0"/>
    <w:rsid w:val="00271352"/>
    <w:rsid w:val="002716C8"/>
    <w:rsid w:val="00287815"/>
    <w:rsid w:val="00292755"/>
    <w:rsid w:val="00294CDD"/>
    <w:rsid w:val="002973C6"/>
    <w:rsid w:val="002A2D51"/>
    <w:rsid w:val="002B4952"/>
    <w:rsid w:val="002B4D81"/>
    <w:rsid w:val="002B5BCD"/>
    <w:rsid w:val="002C1E86"/>
    <w:rsid w:val="002C40AC"/>
    <w:rsid w:val="002C6BD8"/>
    <w:rsid w:val="002C7193"/>
    <w:rsid w:val="002D3345"/>
    <w:rsid w:val="002D3AFA"/>
    <w:rsid w:val="002D60F5"/>
    <w:rsid w:val="002F0A8B"/>
    <w:rsid w:val="002F4222"/>
    <w:rsid w:val="00307872"/>
    <w:rsid w:val="00307DFE"/>
    <w:rsid w:val="003159B5"/>
    <w:rsid w:val="00322F3E"/>
    <w:rsid w:val="003230EC"/>
    <w:rsid w:val="00335239"/>
    <w:rsid w:val="003512B4"/>
    <w:rsid w:val="003554E3"/>
    <w:rsid w:val="003624A8"/>
    <w:rsid w:val="00383234"/>
    <w:rsid w:val="00384A2B"/>
    <w:rsid w:val="003A5466"/>
    <w:rsid w:val="003B0422"/>
    <w:rsid w:val="003B26C1"/>
    <w:rsid w:val="003B673A"/>
    <w:rsid w:val="003B723E"/>
    <w:rsid w:val="0040186D"/>
    <w:rsid w:val="004161CB"/>
    <w:rsid w:val="004162F9"/>
    <w:rsid w:val="00425C6D"/>
    <w:rsid w:val="0042702A"/>
    <w:rsid w:val="004351FF"/>
    <w:rsid w:val="004528A6"/>
    <w:rsid w:val="004550D9"/>
    <w:rsid w:val="00456E42"/>
    <w:rsid w:val="00461F26"/>
    <w:rsid w:val="00472A74"/>
    <w:rsid w:val="00472CE6"/>
    <w:rsid w:val="00473DB0"/>
    <w:rsid w:val="00476CE5"/>
    <w:rsid w:val="004961CE"/>
    <w:rsid w:val="00496718"/>
    <w:rsid w:val="004A44E4"/>
    <w:rsid w:val="004C1B9E"/>
    <w:rsid w:val="004D331B"/>
    <w:rsid w:val="004E2B99"/>
    <w:rsid w:val="004E5794"/>
    <w:rsid w:val="004F0E0B"/>
    <w:rsid w:val="004F40A5"/>
    <w:rsid w:val="004F50C0"/>
    <w:rsid w:val="004F77B1"/>
    <w:rsid w:val="004F7EB0"/>
    <w:rsid w:val="00505E10"/>
    <w:rsid w:val="00506741"/>
    <w:rsid w:val="005100BE"/>
    <w:rsid w:val="00510FBB"/>
    <w:rsid w:val="00511335"/>
    <w:rsid w:val="00523ECA"/>
    <w:rsid w:val="00531834"/>
    <w:rsid w:val="00537954"/>
    <w:rsid w:val="00537DF0"/>
    <w:rsid w:val="00541D39"/>
    <w:rsid w:val="00542847"/>
    <w:rsid w:val="00544878"/>
    <w:rsid w:val="0054635A"/>
    <w:rsid w:val="00554BE8"/>
    <w:rsid w:val="00556728"/>
    <w:rsid w:val="00564D80"/>
    <w:rsid w:val="00565651"/>
    <w:rsid w:val="00570853"/>
    <w:rsid w:val="005717D0"/>
    <w:rsid w:val="005907C8"/>
    <w:rsid w:val="00592DA1"/>
    <w:rsid w:val="00595AD3"/>
    <w:rsid w:val="00596A16"/>
    <w:rsid w:val="005A2222"/>
    <w:rsid w:val="005A35D8"/>
    <w:rsid w:val="005A4266"/>
    <w:rsid w:val="005A6D30"/>
    <w:rsid w:val="005A7311"/>
    <w:rsid w:val="005A7937"/>
    <w:rsid w:val="005B7513"/>
    <w:rsid w:val="005C6745"/>
    <w:rsid w:val="005C7028"/>
    <w:rsid w:val="005D7AA7"/>
    <w:rsid w:val="005E5EF4"/>
    <w:rsid w:val="005E7937"/>
    <w:rsid w:val="005F09A1"/>
    <w:rsid w:val="005F14A4"/>
    <w:rsid w:val="006100EA"/>
    <w:rsid w:val="00616DD5"/>
    <w:rsid w:val="0062134A"/>
    <w:rsid w:val="006222AE"/>
    <w:rsid w:val="00622AFE"/>
    <w:rsid w:val="006278BB"/>
    <w:rsid w:val="00636873"/>
    <w:rsid w:val="00637047"/>
    <w:rsid w:val="00640B48"/>
    <w:rsid w:val="0064108C"/>
    <w:rsid w:val="006423A0"/>
    <w:rsid w:val="006424D1"/>
    <w:rsid w:val="00650878"/>
    <w:rsid w:val="00650AA7"/>
    <w:rsid w:val="006519A4"/>
    <w:rsid w:val="00652480"/>
    <w:rsid w:val="0065516E"/>
    <w:rsid w:val="00655190"/>
    <w:rsid w:val="00656C9F"/>
    <w:rsid w:val="00671809"/>
    <w:rsid w:val="0067534F"/>
    <w:rsid w:val="00680329"/>
    <w:rsid w:val="00682B9D"/>
    <w:rsid w:val="00696150"/>
    <w:rsid w:val="00697B2A"/>
    <w:rsid w:val="006A3BCE"/>
    <w:rsid w:val="006B4BC7"/>
    <w:rsid w:val="006C296A"/>
    <w:rsid w:val="006C5A0C"/>
    <w:rsid w:val="006E0EBB"/>
    <w:rsid w:val="006E2AA5"/>
    <w:rsid w:val="006E62D1"/>
    <w:rsid w:val="006E6849"/>
    <w:rsid w:val="006F00BB"/>
    <w:rsid w:val="006F3543"/>
    <w:rsid w:val="006F3E7E"/>
    <w:rsid w:val="006F476A"/>
    <w:rsid w:val="00701BFC"/>
    <w:rsid w:val="00711492"/>
    <w:rsid w:val="00731CB9"/>
    <w:rsid w:val="0073420B"/>
    <w:rsid w:val="00735161"/>
    <w:rsid w:val="00746EFB"/>
    <w:rsid w:val="00751C70"/>
    <w:rsid w:val="00760E31"/>
    <w:rsid w:val="00766BC7"/>
    <w:rsid w:val="0077634B"/>
    <w:rsid w:val="007826C6"/>
    <w:rsid w:val="007901A5"/>
    <w:rsid w:val="007B156D"/>
    <w:rsid w:val="007B3CAF"/>
    <w:rsid w:val="007C54F3"/>
    <w:rsid w:val="007C7496"/>
    <w:rsid w:val="007D06DF"/>
    <w:rsid w:val="007D5454"/>
    <w:rsid w:val="007E0DC1"/>
    <w:rsid w:val="007E3BAA"/>
    <w:rsid w:val="00803C9F"/>
    <w:rsid w:val="00806FAA"/>
    <w:rsid w:val="00811976"/>
    <w:rsid w:val="0081770F"/>
    <w:rsid w:val="008274C6"/>
    <w:rsid w:val="00831CA6"/>
    <w:rsid w:val="00833AF8"/>
    <w:rsid w:val="0083531D"/>
    <w:rsid w:val="0083728E"/>
    <w:rsid w:val="0084359A"/>
    <w:rsid w:val="00845C4E"/>
    <w:rsid w:val="00847431"/>
    <w:rsid w:val="008534A8"/>
    <w:rsid w:val="00860312"/>
    <w:rsid w:val="0086546F"/>
    <w:rsid w:val="00873656"/>
    <w:rsid w:val="00877025"/>
    <w:rsid w:val="0087736C"/>
    <w:rsid w:val="00881A1D"/>
    <w:rsid w:val="00894211"/>
    <w:rsid w:val="008A5E74"/>
    <w:rsid w:val="008A694F"/>
    <w:rsid w:val="008A6BBE"/>
    <w:rsid w:val="008B0888"/>
    <w:rsid w:val="008B7F1F"/>
    <w:rsid w:val="008C46D6"/>
    <w:rsid w:val="008E4607"/>
    <w:rsid w:val="008F1A11"/>
    <w:rsid w:val="008F3163"/>
    <w:rsid w:val="008F5807"/>
    <w:rsid w:val="009003F1"/>
    <w:rsid w:val="00920DD3"/>
    <w:rsid w:val="00922C3E"/>
    <w:rsid w:val="00927FAE"/>
    <w:rsid w:val="0094379E"/>
    <w:rsid w:val="00980A8A"/>
    <w:rsid w:val="009819D9"/>
    <w:rsid w:val="009828B1"/>
    <w:rsid w:val="00983F4C"/>
    <w:rsid w:val="0098714D"/>
    <w:rsid w:val="009A0FBB"/>
    <w:rsid w:val="009A14ED"/>
    <w:rsid w:val="009A686E"/>
    <w:rsid w:val="009D1A9F"/>
    <w:rsid w:val="009D6DD9"/>
    <w:rsid w:val="009E108C"/>
    <w:rsid w:val="009E7172"/>
    <w:rsid w:val="009F38F8"/>
    <w:rsid w:val="009F6ADC"/>
    <w:rsid w:val="009F6EFF"/>
    <w:rsid w:val="009F7E8E"/>
    <w:rsid w:val="00A03339"/>
    <w:rsid w:val="00A11C1D"/>
    <w:rsid w:val="00A23E1D"/>
    <w:rsid w:val="00A317F0"/>
    <w:rsid w:val="00A33F17"/>
    <w:rsid w:val="00A5064E"/>
    <w:rsid w:val="00A53D09"/>
    <w:rsid w:val="00A5689A"/>
    <w:rsid w:val="00A56C84"/>
    <w:rsid w:val="00A571FF"/>
    <w:rsid w:val="00A62933"/>
    <w:rsid w:val="00A67C23"/>
    <w:rsid w:val="00A81B36"/>
    <w:rsid w:val="00A851E9"/>
    <w:rsid w:val="00A85A0D"/>
    <w:rsid w:val="00A955D4"/>
    <w:rsid w:val="00AA5073"/>
    <w:rsid w:val="00AA6023"/>
    <w:rsid w:val="00AA7ABD"/>
    <w:rsid w:val="00AB72D6"/>
    <w:rsid w:val="00AC0976"/>
    <w:rsid w:val="00AC4ABD"/>
    <w:rsid w:val="00AC6435"/>
    <w:rsid w:val="00AD16EA"/>
    <w:rsid w:val="00AD5844"/>
    <w:rsid w:val="00AF03CA"/>
    <w:rsid w:val="00B02C9B"/>
    <w:rsid w:val="00B06044"/>
    <w:rsid w:val="00B224BC"/>
    <w:rsid w:val="00B2660C"/>
    <w:rsid w:val="00B27E72"/>
    <w:rsid w:val="00B34484"/>
    <w:rsid w:val="00B40ADB"/>
    <w:rsid w:val="00B51E47"/>
    <w:rsid w:val="00B522ED"/>
    <w:rsid w:val="00B53E4A"/>
    <w:rsid w:val="00B55A74"/>
    <w:rsid w:val="00B57145"/>
    <w:rsid w:val="00B73843"/>
    <w:rsid w:val="00BA0D7C"/>
    <w:rsid w:val="00BA5B7B"/>
    <w:rsid w:val="00BA63CC"/>
    <w:rsid w:val="00BB2F49"/>
    <w:rsid w:val="00BB4C9B"/>
    <w:rsid w:val="00BB6625"/>
    <w:rsid w:val="00BD7859"/>
    <w:rsid w:val="00BE7D8D"/>
    <w:rsid w:val="00C0048E"/>
    <w:rsid w:val="00C016E2"/>
    <w:rsid w:val="00C249A2"/>
    <w:rsid w:val="00C31FB5"/>
    <w:rsid w:val="00C33CE8"/>
    <w:rsid w:val="00C369A1"/>
    <w:rsid w:val="00C42A46"/>
    <w:rsid w:val="00C76386"/>
    <w:rsid w:val="00C94875"/>
    <w:rsid w:val="00CA3B18"/>
    <w:rsid w:val="00CB0FFB"/>
    <w:rsid w:val="00CB2072"/>
    <w:rsid w:val="00CB3A40"/>
    <w:rsid w:val="00CB5DDC"/>
    <w:rsid w:val="00CB6028"/>
    <w:rsid w:val="00CB69AA"/>
    <w:rsid w:val="00CB776B"/>
    <w:rsid w:val="00CB7F0D"/>
    <w:rsid w:val="00CC3D0C"/>
    <w:rsid w:val="00CC4051"/>
    <w:rsid w:val="00CD5A45"/>
    <w:rsid w:val="00CE0437"/>
    <w:rsid w:val="00CE08F0"/>
    <w:rsid w:val="00CE516B"/>
    <w:rsid w:val="00CE53F8"/>
    <w:rsid w:val="00D01E6B"/>
    <w:rsid w:val="00D06AEB"/>
    <w:rsid w:val="00D11D0B"/>
    <w:rsid w:val="00D144B1"/>
    <w:rsid w:val="00D1534C"/>
    <w:rsid w:val="00D35B23"/>
    <w:rsid w:val="00D40EBD"/>
    <w:rsid w:val="00D441A1"/>
    <w:rsid w:val="00D46F59"/>
    <w:rsid w:val="00D55F00"/>
    <w:rsid w:val="00D60A2B"/>
    <w:rsid w:val="00D72E95"/>
    <w:rsid w:val="00D744C4"/>
    <w:rsid w:val="00D75B5D"/>
    <w:rsid w:val="00D80B66"/>
    <w:rsid w:val="00D81D8C"/>
    <w:rsid w:val="00D86842"/>
    <w:rsid w:val="00D9055E"/>
    <w:rsid w:val="00D921D3"/>
    <w:rsid w:val="00D924B9"/>
    <w:rsid w:val="00D95C45"/>
    <w:rsid w:val="00DB5F63"/>
    <w:rsid w:val="00DB777C"/>
    <w:rsid w:val="00DB7FCC"/>
    <w:rsid w:val="00DD22D1"/>
    <w:rsid w:val="00DD3854"/>
    <w:rsid w:val="00DD531B"/>
    <w:rsid w:val="00DE271D"/>
    <w:rsid w:val="00DE282B"/>
    <w:rsid w:val="00DE76BD"/>
    <w:rsid w:val="00E01568"/>
    <w:rsid w:val="00E21890"/>
    <w:rsid w:val="00E22DAB"/>
    <w:rsid w:val="00E309EA"/>
    <w:rsid w:val="00E3235A"/>
    <w:rsid w:val="00E43772"/>
    <w:rsid w:val="00E46116"/>
    <w:rsid w:val="00E54BA5"/>
    <w:rsid w:val="00E706C1"/>
    <w:rsid w:val="00E738F6"/>
    <w:rsid w:val="00E76B10"/>
    <w:rsid w:val="00EA1837"/>
    <w:rsid w:val="00EA48F8"/>
    <w:rsid w:val="00EA6B28"/>
    <w:rsid w:val="00EB286C"/>
    <w:rsid w:val="00EB2D27"/>
    <w:rsid w:val="00EC72CD"/>
    <w:rsid w:val="00ED2D2A"/>
    <w:rsid w:val="00ED5E06"/>
    <w:rsid w:val="00ED6554"/>
    <w:rsid w:val="00EE2C9E"/>
    <w:rsid w:val="00EE3556"/>
    <w:rsid w:val="00EF471F"/>
    <w:rsid w:val="00F0215C"/>
    <w:rsid w:val="00F03563"/>
    <w:rsid w:val="00F072F4"/>
    <w:rsid w:val="00F2102D"/>
    <w:rsid w:val="00F24E7A"/>
    <w:rsid w:val="00F35BDE"/>
    <w:rsid w:val="00F35FB2"/>
    <w:rsid w:val="00F54077"/>
    <w:rsid w:val="00F5481C"/>
    <w:rsid w:val="00F641FC"/>
    <w:rsid w:val="00F7186F"/>
    <w:rsid w:val="00F71E81"/>
    <w:rsid w:val="00F721DD"/>
    <w:rsid w:val="00F7271B"/>
    <w:rsid w:val="00F72FF7"/>
    <w:rsid w:val="00F757A9"/>
    <w:rsid w:val="00F7731D"/>
    <w:rsid w:val="00F90CB6"/>
    <w:rsid w:val="00F9438F"/>
    <w:rsid w:val="00FA287B"/>
    <w:rsid w:val="00FA2CB8"/>
    <w:rsid w:val="00FA5E62"/>
    <w:rsid w:val="00FB7567"/>
    <w:rsid w:val="00FD18D9"/>
    <w:rsid w:val="00FD336E"/>
    <w:rsid w:val="00FD7EC3"/>
    <w:rsid w:val="00FE0AF2"/>
    <w:rsid w:val="00FE6CD1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18"/>
  </w:style>
  <w:style w:type="paragraph" w:styleId="1">
    <w:name w:val="heading 1"/>
    <w:basedOn w:val="a"/>
    <w:next w:val="a"/>
    <w:qFormat/>
    <w:rsid w:val="00496718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496718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496718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96718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96718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96718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496718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496718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496718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6718"/>
    <w:pPr>
      <w:jc w:val="both"/>
    </w:pPr>
    <w:rPr>
      <w:sz w:val="28"/>
    </w:rPr>
  </w:style>
  <w:style w:type="paragraph" w:styleId="a4">
    <w:name w:val="footer"/>
    <w:basedOn w:val="a"/>
    <w:rsid w:val="004967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96718"/>
  </w:style>
  <w:style w:type="paragraph" w:styleId="20">
    <w:name w:val="Body Text 2"/>
    <w:basedOn w:val="a"/>
    <w:rsid w:val="00496718"/>
    <w:rPr>
      <w:sz w:val="28"/>
    </w:rPr>
  </w:style>
  <w:style w:type="paragraph" w:styleId="a6">
    <w:name w:val="header"/>
    <w:basedOn w:val="a"/>
    <w:link w:val="a7"/>
    <w:rsid w:val="00496718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96718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496718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c">
    <w:name w:val="Emphasis"/>
    <w:basedOn w:val="a0"/>
    <w:uiPriority w:val="20"/>
    <w:qFormat/>
    <w:rsid w:val="00A85A0D"/>
    <w:rPr>
      <w:rFonts w:ascii="Calibri" w:hAnsi="Calibri"/>
      <w:b/>
      <w:i/>
      <w:iCs/>
    </w:rPr>
  </w:style>
  <w:style w:type="paragraph" w:styleId="ad">
    <w:name w:val="No Spacing"/>
    <w:link w:val="ae"/>
    <w:uiPriority w:val="1"/>
    <w:qFormat/>
    <w:rsid w:val="00544878"/>
    <w:rPr>
      <w:rFonts w:ascii="Calibri" w:hAnsi="Calibri"/>
      <w:sz w:val="22"/>
      <w:szCs w:val="22"/>
    </w:rPr>
  </w:style>
  <w:style w:type="character" w:styleId="af">
    <w:name w:val="Hyperlink"/>
    <w:basedOn w:val="a0"/>
    <w:unhideWhenUsed/>
    <w:rsid w:val="00CB0FFB"/>
    <w:rPr>
      <w:rFonts w:ascii="Times New Roman" w:hAnsi="Times New Roman" w:cs="Times New Roman" w:hint="default"/>
      <w:color w:val="0000FF"/>
      <w:u w:val="single"/>
    </w:rPr>
  </w:style>
  <w:style w:type="character" w:customStyle="1" w:styleId="a7">
    <w:name w:val="Верхний колонтитул Знак"/>
    <w:link w:val="a6"/>
    <w:rsid w:val="004D331B"/>
  </w:style>
  <w:style w:type="paragraph" w:styleId="af0">
    <w:name w:val="Normal (Web)"/>
    <w:basedOn w:val="a"/>
    <w:rsid w:val="00335239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_"/>
    <w:basedOn w:val="a0"/>
    <w:link w:val="22"/>
    <w:locked/>
    <w:rsid w:val="00335239"/>
    <w:rPr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1"/>
    <w:rsid w:val="00335239"/>
    <w:pPr>
      <w:shd w:val="clear" w:color="auto" w:fill="FFFFFF"/>
      <w:spacing w:after="420" w:line="0" w:lineRule="atLeast"/>
    </w:pPr>
    <w:rPr>
      <w:sz w:val="28"/>
      <w:szCs w:val="28"/>
    </w:rPr>
  </w:style>
  <w:style w:type="character" w:customStyle="1" w:styleId="ae">
    <w:name w:val="Без интервала Знак"/>
    <w:basedOn w:val="a0"/>
    <w:link w:val="ad"/>
    <w:uiPriority w:val="1"/>
    <w:locked/>
    <w:rsid w:val="0033523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A571FF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CC18F-0D6D-4BD9-9896-D74B4CFC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10358</CharactersWithSpaces>
  <SharedDoc>false</SharedDoc>
  <HLinks>
    <vt:vector size="12" baseType="variant">
      <vt:variant>
        <vt:i4>7995499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consultantplus://offline/ref=760DEFC47032CA1AE11F4E442C1A6FE41DF9C37085E232B2B9C2A2EAE68A8D36271D0D63F7569329W1RDI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consultantplus://offline/ref=1547D0C7752A84E24CB445A4D9A3905B1E22DDC5A5251E1F65B5486EE4A75EF95E329596FBD3232Fg4VAI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 Евгений Александрович</dc:creator>
  <cp:lastModifiedBy>Пользователь</cp:lastModifiedBy>
  <cp:revision>2</cp:revision>
  <cp:lastPrinted>2023-09-14T09:00:00Z</cp:lastPrinted>
  <dcterms:created xsi:type="dcterms:W3CDTF">2023-09-15T11:59:00Z</dcterms:created>
  <dcterms:modified xsi:type="dcterms:W3CDTF">2023-09-15T11:59:00Z</dcterms:modified>
</cp:coreProperties>
</file>