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F8" w:rsidRDefault="007B26F8" w:rsidP="007B26F8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2125" cy="662940"/>
            <wp:effectExtent l="19050" t="0" r="317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РОВЕНСКАЯ РАЙОННАЯ АДМИНИСТРАЦИЯ</w:t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B26F8" w:rsidRDefault="007B26F8" w:rsidP="007B26F8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>П О С Т А Н О В Л Е Н И Е</w:t>
      </w:r>
    </w:p>
    <w:p w:rsidR="007B26F8" w:rsidRDefault="007B26F8" w:rsidP="007B26F8">
      <w:pPr>
        <w:pStyle w:val="a3"/>
      </w:pPr>
    </w:p>
    <w:p w:rsidR="007B26F8" w:rsidRPr="000B6DE5" w:rsidRDefault="007B26F8" w:rsidP="007B26F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B6DE5">
        <w:rPr>
          <w:rFonts w:ascii="Times New Roman" w:hAnsi="Times New Roman"/>
          <w:b/>
          <w:sz w:val="28"/>
          <w:szCs w:val="28"/>
        </w:rPr>
        <w:t xml:space="preserve">т </w:t>
      </w:r>
      <w:r w:rsidR="009D4E54">
        <w:rPr>
          <w:rFonts w:ascii="Times New Roman" w:hAnsi="Times New Roman"/>
          <w:b/>
          <w:sz w:val="28"/>
          <w:szCs w:val="28"/>
        </w:rPr>
        <w:t>28</w:t>
      </w:r>
      <w:r w:rsidR="00624AEF">
        <w:rPr>
          <w:rFonts w:ascii="Times New Roman" w:hAnsi="Times New Roman"/>
          <w:b/>
          <w:sz w:val="28"/>
          <w:szCs w:val="28"/>
        </w:rPr>
        <w:t>.</w:t>
      </w:r>
      <w:r w:rsidR="009D4E54">
        <w:rPr>
          <w:rFonts w:ascii="Times New Roman" w:hAnsi="Times New Roman"/>
          <w:b/>
          <w:sz w:val="28"/>
          <w:szCs w:val="28"/>
        </w:rPr>
        <w:t>06</w:t>
      </w:r>
      <w:r w:rsidR="00624AEF">
        <w:rPr>
          <w:rFonts w:ascii="Times New Roman" w:hAnsi="Times New Roman"/>
          <w:b/>
          <w:sz w:val="28"/>
          <w:szCs w:val="28"/>
        </w:rPr>
        <w:t>.202</w:t>
      </w:r>
      <w:r w:rsidR="009D4E54">
        <w:rPr>
          <w:rFonts w:ascii="Times New Roman" w:hAnsi="Times New Roman"/>
          <w:b/>
          <w:sz w:val="28"/>
          <w:szCs w:val="28"/>
        </w:rPr>
        <w:t xml:space="preserve">3                                   </w:t>
      </w:r>
      <w:r w:rsidRPr="000B6DE5">
        <w:rPr>
          <w:rFonts w:ascii="Times New Roman" w:hAnsi="Times New Roman"/>
          <w:b/>
          <w:sz w:val="28"/>
          <w:szCs w:val="28"/>
        </w:rPr>
        <w:t xml:space="preserve">№ </w:t>
      </w:r>
      <w:bookmarkStart w:id="0" w:name="_GoBack"/>
      <w:bookmarkEnd w:id="0"/>
      <w:r w:rsidR="009D4E54">
        <w:rPr>
          <w:rFonts w:ascii="Times New Roman" w:hAnsi="Times New Roman"/>
          <w:b/>
          <w:sz w:val="28"/>
          <w:szCs w:val="28"/>
        </w:rPr>
        <w:t xml:space="preserve">143                                        </w:t>
      </w:r>
      <w:r w:rsidRPr="000B6DE5">
        <w:rPr>
          <w:rFonts w:ascii="Times New Roman" w:hAnsi="Times New Roman"/>
          <w:b/>
          <w:sz w:val="28"/>
          <w:szCs w:val="28"/>
        </w:rPr>
        <w:t>р.п. Ровное</w:t>
      </w:r>
    </w:p>
    <w:p w:rsidR="007B26F8" w:rsidRPr="007F7C43" w:rsidRDefault="007B26F8" w:rsidP="007B2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26F8" w:rsidRPr="00AB42A7" w:rsidRDefault="009D4E54" w:rsidP="007B26F8">
      <w:pPr>
        <w:pStyle w:val="a3"/>
        <w:tabs>
          <w:tab w:val="left" w:pos="9214"/>
        </w:tabs>
        <w:jc w:val="both"/>
        <w:rPr>
          <w:rFonts w:ascii="Times New Roman" w:hAnsi="Times New Roman"/>
          <w:b/>
          <w:sz w:val="28"/>
          <w:szCs w:val="24"/>
        </w:rPr>
      </w:pPr>
      <w:r w:rsidRPr="009D4E54">
        <w:rPr>
          <w:rFonts w:ascii="Times New Roman" w:hAnsi="Times New Roman"/>
          <w:b/>
          <w:sz w:val="28"/>
          <w:szCs w:val="24"/>
        </w:rPr>
        <w:t>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в Ровенском муниципальном районе</w:t>
      </w:r>
    </w:p>
    <w:p w:rsidR="007B26F8" w:rsidRPr="007162CD" w:rsidRDefault="007B26F8" w:rsidP="007B26F8">
      <w:pPr>
        <w:pStyle w:val="a3"/>
        <w:tabs>
          <w:tab w:val="left" w:pos="4536"/>
          <w:tab w:val="left" w:pos="5103"/>
        </w:tabs>
        <w:ind w:right="4678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7B26F8" w:rsidRPr="009D4E54" w:rsidRDefault="009D4E54" w:rsidP="009D4E54">
      <w:pPr>
        <w:ind w:firstLine="851"/>
        <w:jc w:val="both"/>
        <w:rPr>
          <w:bCs/>
          <w:color w:val="000000"/>
          <w:sz w:val="28"/>
        </w:rPr>
      </w:pPr>
      <w:r w:rsidRPr="009D4E54">
        <w:rPr>
          <w:sz w:val="28"/>
        </w:rPr>
        <w:t xml:space="preserve">В соответствии с Федеральным </w:t>
      </w:r>
      <w:hyperlink r:id="rId9">
        <w:r w:rsidRPr="009D4E54">
          <w:rPr>
            <w:sz w:val="28"/>
          </w:rPr>
          <w:t>законом</w:t>
        </w:r>
      </w:hyperlink>
      <w:r w:rsidRPr="009D4E54">
        <w:rPr>
          <w:sz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 в целях своевременного и качественного обеспечения мероприятий по ликвидации чрезвычайных ситуаций и защите населения на территории Ровенского муниципального района</w:t>
      </w:r>
      <w:r>
        <w:rPr>
          <w:sz w:val="28"/>
        </w:rPr>
        <w:t>,</w:t>
      </w:r>
      <w:r w:rsidR="007B26F8" w:rsidRPr="00AB42A7">
        <w:rPr>
          <w:sz w:val="28"/>
        </w:rPr>
        <w:t xml:space="preserve"> руководствуясь Уставом </w:t>
      </w:r>
      <w:r w:rsidR="007B26F8">
        <w:rPr>
          <w:sz w:val="28"/>
        </w:rPr>
        <w:t>Ровенского</w:t>
      </w:r>
      <w:r w:rsidR="007B26F8" w:rsidRPr="00AB42A7">
        <w:rPr>
          <w:sz w:val="28"/>
        </w:rPr>
        <w:t xml:space="preserve"> муниципального района</w:t>
      </w:r>
      <w:r w:rsidR="007B26F8" w:rsidRPr="00AB42A7">
        <w:rPr>
          <w:bCs/>
          <w:color w:val="000000"/>
          <w:sz w:val="28"/>
        </w:rPr>
        <w:t xml:space="preserve">, </w:t>
      </w:r>
      <w:r w:rsidR="007B26F8">
        <w:rPr>
          <w:bCs/>
          <w:color w:val="000000"/>
          <w:sz w:val="28"/>
        </w:rPr>
        <w:t xml:space="preserve">Ровенская районная администрация </w:t>
      </w:r>
      <w:r w:rsidR="007B26F8" w:rsidRPr="009D4E54">
        <w:rPr>
          <w:bCs/>
          <w:color w:val="000000"/>
          <w:sz w:val="28"/>
        </w:rPr>
        <w:t>ПОСТАНОВЛЯЕТ:</w:t>
      </w:r>
    </w:p>
    <w:p w:rsidR="009D4E54" w:rsidRPr="009D4E54" w:rsidRDefault="009D4E54" w:rsidP="009D4E5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D4E54">
        <w:rPr>
          <w:rFonts w:ascii="Times New Roman" w:hAnsi="Times New Roman" w:cs="Times New Roman"/>
          <w:b/>
          <w:bCs/>
          <w:color w:val="000000"/>
          <w:sz w:val="28"/>
          <w:szCs w:val="24"/>
        </w:rPr>
        <w:t>1.</w:t>
      </w:r>
      <w:r w:rsidRPr="009D4E5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Утвердить </w:t>
      </w:r>
      <w:hyperlink w:anchor="P37">
        <w:r w:rsidRPr="009D4E54">
          <w:rPr>
            <w:rFonts w:ascii="Times New Roman" w:hAnsi="Times New Roman" w:cs="Times New Roman"/>
            <w:bCs/>
            <w:color w:val="000000"/>
            <w:sz w:val="28"/>
            <w:szCs w:val="24"/>
          </w:rPr>
          <w:t>порядок</w:t>
        </w:r>
      </w:hyperlink>
      <w:r w:rsidRPr="009D4E5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создания, хранения, использования и восполнения резерва материальных ресурсов для ликвидации чрезвычайных ситуаций Ровенской районной администрации согласно приложению № 1.</w:t>
      </w:r>
    </w:p>
    <w:p w:rsidR="009D4E54" w:rsidRDefault="009D4E54" w:rsidP="009D4E5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D4E5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2. Утвердить </w:t>
      </w:r>
      <w:hyperlink w:anchor="P90">
        <w:r w:rsidRPr="009D4E54">
          <w:rPr>
            <w:rFonts w:ascii="Times New Roman" w:hAnsi="Times New Roman" w:cs="Times New Roman"/>
            <w:bCs/>
            <w:color w:val="000000"/>
            <w:sz w:val="28"/>
            <w:szCs w:val="24"/>
          </w:rPr>
          <w:t>номенклатуру</w:t>
        </w:r>
      </w:hyperlink>
      <w:r w:rsidRPr="009D4E5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и объемы резерва материальных ресурсов для ликвидации чрезвычайных ситуаций администрации Ровенской районной администрации согласно приложению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№</w:t>
      </w:r>
      <w:r w:rsidRPr="009D4E5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2.</w:t>
      </w:r>
    </w:p>
    <w:p w:rsidR="009D4E54" w:rsidRDefault="009D4E54" w:rsidP="009D4E54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9D4E54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9D4E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9D4E54">
        <w:rPr>
          <w:rFonts w:ascii="Times New Roman" w:hAnsi="Times New Roman"/>
          <w:sz w:val="28"/>
          <w:szCs w:val="24"/>
        </w:rPr>
        <w:t>Ровенской районной администрации от 26.06.2020 года № 189 «О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в Ровенском муниципальном районе»</w:t>
      </w:r>
      <w:r>
        <w:rPr>
          <w:rFonts w:ascii="Times New Roman" w:hAnsi="Times New Roman"/>
          <w:sz w:val="28"/>
          <w:szCs w:val="24"/>
        </w:rPr>
        <w:t>.</w:t>
      </w:r>
    </w:p>
    <w:p w:rsidR="009D4E54" w:rsidRPr="009D4E54" w:rsidRDefault="009D4E54" w:rsidP="009D4E5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D4E54">
        <w:rPr>
          <w:rFonts w:ascii="Times New Roman" w:hAnsi="Times New Roman" w:cs="Times New Roman"/>
          <w:bCs/>
          <w:color w:val="000000"/>
          <w:sz w:val="28"/>
          <w:szCs w:val="24"/>
        </w:rPr>
        <w:t>4. Создание, хранение и восполнение резерва материальных ресурсов для ликвидации чрезвычайных ситуаций Ровенской районной администрации производить за счет средств бюджета муниципального района.</w:t>
      </w:r>
    </w:p>
    <w:p w:rsidR="009D4E54" w:rsidRPr="009D4E54" w:rsidRDefault="009D4E54" w:rsidP="009D4E5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D4E54">
        <w:rPr>
          <w:rFonts w:ascii="Times New Roman" w:hAnsi="Times New Roman" w:cs="Times New Roman"/>
          <w:b/>
          <w:bCs/>
          <w:color w:val="000000"/>
          <w:sz w:val="28"/>
          <w:szCs w:val="24"/>
        </w:rPr>
        <w:t>5.</w:t>
      </w:r>
      <w:r w:rsidRPr="009D4E5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Рекомендовать руководителям предприятий, организаций и учреждений Ровенского муниципального района Саратовской области:</w:t>
      </w:r>
    </w:p>
    <w:p w:rsidR="009D4E54" w:rsidRPr="009D4E54" w:rsidRDefault="009D4E54" w:rsidP="009D4E5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D4E54">
        <w:rPr>
          <w:rFonts w:ascii="Times New Roman" w:hAnsi="Times New Roman" w:cs="Times New Roman"/>
          <w:bCs/>
          <w:color w:val="000000"/>
          <w:sz w:val="28"/>
          <w:szCs w:val="24"/>
        </w:rPr>
        <w:t>создать соответствующие резервы материальных ресурсов для ликвидации чрезвычайных ситуаций;</w:t>
      </w:r>
    </w:p>
    <w:p w:rsidR="009D4E54" w:rsidRPr="009D4E54" w:rsidRDefault="009D4E54" w:rsidP="009D4E5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D4E54">
        <w:rPr>
          <w:rFonts w:ascii="Times New Roman" w:hAnsi="Times New Roman" w:cs="Times New Roman"/>
          <w:bCs/>
          <w:color w:val="000000"/>
          <w:sz w:val="28"/>
          <w:szCs w:val="24"/>
        </w:rPr>
        <w:t>представлять информацию о создании, накоплении и использовании материальных ресурсов в сектор по делам ГО и ЧС Ровенской районной администрации до 15 декабря текущего года.</w:t>
      </w:r>
    </w:p>
    <w:p w:rsidR="009D4E54" w:rsidRPr="008F1624" w:rsidRDefault="009D4E54" w:rsidP="009D4E54">
      <w:pPr>
        <w:pStyle w:val="a8"/>
        <w:widowControl w:val="0"/>
        <w:tabs>
          <w:tab w:val="left" w:pos="0"/>
        </w:tabs>
        <w:spacing w:line="276" w:lineRule="auto"/>
        <w:ind w:left="0" w:firstLine="540"/>
        <w:jc w:val="both"/>
        <w:rPr>
          <w:sz w:val="28"/>
          <w:szCs w:val="28"/>
        </w:rPr>
      </w:pPr>
      <w:r>
        <w:rPr>
          <w:b/>
          <w:sz w:val="28"/>
        </w:rPr>
        <w:t>6</w:t>
      </w:r>
      <w:r w:rsidR="007B26F8" w:rsidRPr="0052744A">
        <w:rPr>
          <w:b/>
          <w:sz w:val="28"/>
        </w:rPr>
        <w:t>.</w:t>
      </w:r>
      <w:r w:rsidR="007B26F8" w:rsidRPr="00AB42A7">
        <w:rPr>
          <w:sz w:val="28"/>
        </w:rPr>
        <w:t xml:space="preserve"> </w:t>
      </w:r>
      <w:r w:rsidRPr="008F1624">
        <w:rPr>
          <w:sz w:val="28"/>
          <w:szCs w:val="28"/>
        </w:rPr>
        <w:t>Настоящее постановление подлежит официальному опубликов</w:t>
      </w:r>
      <w:r w:rsidRPr="008F1624">
        <w:rPr>
          <w:sz w:val="28"/>
          <w:szCs w:val="28"/>
        </w:rPr>
        <w:t>а</w:t>
      </w:r>
      <w:r w:rsidRPr="008F1624">
        <w:rPr>
          <w:sz w:val="28"/>
          <w:szCs w:val="28"/>
        </w:rPr>
        <w:t xml:space="preserve">нию в районной газете «Знамя победы», а также размещению на официальном </w:t>
      </w:r>
      <w:r w:rsidRPr="008F1624">
        <w:rPr>
          <w:sz w:val="28"/>
          <w:szCs w:val="28"/>
        </w:rPr>
        <w:lastRenderedPageBreak/>
        <w:t>сайте администр</w:t>
      </w:r>
      <w:r w:rsidRPr="008F1624">
        <w:rPr>
          <w:sz w:val="28"/>
          <w:szCs w:val="28"/>
        </w:rPr>
        <w:t>а</w:t>
      </w:r>
      <w:r w:rsidRPr="008F1624">
        <w:rPr>
          <w:sz w:val="28"/>
          <w:szCs w:val="28"/>
        </w:rPr>
        <w:t>ции Ровенского муниципального района в сети Интернет.</w:t>
      </w:r>
    </w:p>
    <w:p w:rsidR="007B26F8" w:rsidRPr="00AB42A7" w:rsidRDefault="009D4E54" w:rsidP="007B26F8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9D4E54">
        <w:rPr>
          <w:rFonts w:ascii="Times New Roman" w:hAnsi="Times New Roman"/>
          <w:b/>
          <w:sz w:val="28"/>
          <w:szCs w:val="24"/>
        </w:rPr>
        <w:t>7.</w:t>
      </w:r>
      <w:r w:rsidR="007B26F8" w:rsidRPr="00AB42A7">
        <w:rPr>
          <w:rFonts w:ascii="Times New Roman" w:hAnsi="Times New Roman"/>
          <w:sz w:val="28"/>
          <w:szCs w:val="24"/>
        </w:rPr>
        <w:t xml:space="preserve"> Контроль за исполнением постановления возложить на заместителя главы </w:t>
      </w:r>
      <w:r w:rsidR="007B26F8">
        <w:rPr>
          <w:rFonts w:ascii="Times New Roman" w:hAnsi="Times New Roman"/>
          <w:sz w:val="28"/>
          <w:szCs w:val="24"/>
        </w:rPr>
        <w:t xml:space="preserve">Ровенской районной </w:t>
      </w:r>
      <w:r w:rsidR="007B26F8" w:rsidRPr="00AB42A7">
        <w:rPr>
          <w:rFonts w:ascii="Times New Roman" w:hAnsi="Times New Roman"/>
          <w:sz w:val="28"/>
          <w:szCs w:val="24"/>
        </w:rPr>
        <w:t>администрации</w:t>
      </w:r>
      <w:r w:rsidR="007B26F8">
        <w:rPr>
          <w:rFonts w:ascii="Times New Roman" w:hAnsi="Times New Roman"/>
          <w:sz w:val="28"/>
          <w:szCs w:val="24"/>
        </w:rPr>
        <w:t xml:space="preserve"> по жилищно-коммунальному хозяйству</w:t>
      </w:r>
      <w:r>
        <w:rPr>
          <w:rFonts w:ascii="Times New Roman" w:hAnsi="Times New Roman"/>
          <w:sz w:val="28"/>
          <w:szCs w:val="24"/>
        </w:rPr>
        <w:t>, начальник</w:t>
      </w:r>
      <w:r w:rsidR="004E1969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 отдела архитек</w:t>
      </w:r>
      <w:r w:rsidR="004E1969">
        <w:rPr>
          <w:rFonts w:ascii="Times New Roman" w:hAnsi="Times New Roman"/>
          <w:sz w:val="28"/>
          <w:szCs w:val="24"/>
        </w:rPr>
        <w:t>туры и строительства, главного архитектора</w:t>
      </w:r>
      <w:r w:rsidR="007B26F8">
        <w:rPr>
          <w:rFonts w:ascii="Times New Roman" w:hAnsi="Times New Roman"/>
          <w:sz w:val="28"/>
          <w:szCs w:val="24"/>
        </w:rPr>
        <w:t xml:space="preserve"> Медугалиеву А.А.</w:t>
      </w:r>
    </w:p>
    <w:p w:rsidR="007B26F8" w:rsidRDefault="007B26F8" w:rsidP="007B26F8">
      <w:pPr>
        <w:autoSpaceDE w:val="0"/>
        <w:autoSpaceDN w:val="0"/>
        <w:adjustRightInd w:val="0"/>
        <w:spacing w:line="276" w:lineRule="auto"/>
        <w:ind w:firstLine="540"/>
        <w:rPr>
          <w:b/>
          <w:bCs/>
          <w:color w:val="26282F"/>
          <w:sz w:val="28"/>
          <w:szCs w:val="28"/>
        </w:rPr>
      </w:pPr>
    </w:p>
    <w:p w:rsidR="007B26F8" w:rsidRPr="0006253D" w:rsidRDefault="007B26F8" w:rsidP="007B26F8">
      <w:pPr>
        <w:autoSpaceDE w:val="0"/>
        <w:autoSpaceDN w:val="0"/>
        <w:adjustRightInd w:val="0"/>
        <w:spacing w:line="276" w:lineRule="auto"/>
        <w:ind w:firstLine="540"/>
        <w:rPr>
          <w:b/>
          <w:bCs/>
          <w:color w:val="26282F"/>
          <w:sz w:val="28"/>
          <w:szCs w:val="28"/>
        </w:rPr>
      </w:pPr>
    </w:p>
    <w:p w:rsidR="007B26F8" w:rsidRPr="00856376" w:rsidRDefault="007B26F8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  <w:r w:rsidRPr="00856376">
        <w:rPr>
          <w:b/>
          <w:bCs/>
          <w:color w:val="26282F"/>
          <w:sz w:val="28"/>
          <w:szCs w:val="28"/>
        </w:rPr>
        <w:t>Глава Ровенского</w:t>
      </w:r>
    </w:p>
    <w:p w:rsidR="007B26F8" w:rsidRDefault="007B26F8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м</w:t>
      </w:r>
      <w:r w:rsidRPr="00856376">
        <w:rPr>
          <w:b/>
          <w:bCs/>
          <w:color w:val="26282F"/>
          <w:sz w:val="28"/>
          <w:szCs w:val="28"/>
        </w:rPr>
        <w:t xml:space="preserve">униципального района                     </w:t>
      </w:r>
      <w:r w:rsidR="004E1969">
        <w:rPr>
          <w:b/>
          <w:bCs/>
          <w:color w:val="26282F"/>
          <w:sz w:val="28"/>
          <w:szCs w:val="28"/>
        </w:rPr>
        <w:t xml:space="preserve">                              </w:t>
      </w:r>
      <w:r w:rsidRPr="00856376">
        <w:rPr>
          <w:b/>
          <w:bCs/>
          <w:color w:val="26282F"/>
          <w:sz w:val="28"/>
          <w:szCs w:val="28"/>
        </w:rPr>
        <w:t xml:space="preserve">              В.С. Котов</w:t>
      </w: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  <w:sz w:val="28"/>
          <w:szCs w:val="28"/>
        </w:rPr>
      </w:pPr>
    </w:p>
    <w:p w:rsidR="004E1969" w:rsidRPr="004E1969" w:rsidRDefault="004E1969" w:rsidP="004E19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E1969" w:rsidRPr="004E1969" w:rsidRDefault="004E1969" w:rsidP="004E19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E1969" w:rsidRPr="004E1969" w:rsidRDefault="004E1969" w:rsidP="004E19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 xml:space="preserve">Ровенской районной администрации </w:t>
      </w:r>
    </w:p>
    <w:p w:rsidR="004E1969" w:rsidRPr="004E1969" w:rsidRDefault="004E1969" w:rsidP="004E19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от 28 июня 2023 г. N 143</w:t>
      </w:r>
    </w:p>
    <w:p w:rsidR="004E1969" w:rsidRPr="004E1969" w:rsidRDefault="004E1969" w:rsidP="004E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969" w:rsidRPr="004E1969" w:rsidRDefault="004E1969" w:rsidP="004E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4E1969">
        <w:rPr>
          <w:rFonts w:ascii="Times New Roman" w:hAnsi="Times New Roman" w:cs="Times New Roman"/>
          <w:sz w:val="28"/>
          <w:szCs w:val="28"/>
        </w:rPr>
        <w:t>ПОРЯДОК</w:t>
      </w:r>
    </w:p>
    <w:p w:rsidR="004E1969" w:rsidRPr="004E1969" w:rsidRDefault="004E1969" w:rsidP="004E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 РЕЗЕРВА</w:t>
      </w:r>
    </w:p>
    <w:p w:rsidR="004E1969" w:rsidRPr="004E1969" w:rsidRDefault="004E1969" w:rsidP="004E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МАТЕРИАЛЬНЫХ РЕСУРСОВ ДЛЯ ЛИКВИДАЦИИ ЧРЕЗВЫЧАЙНЫХ СИТУАЦИЙ</w:t>
      </w:r>
    </w:p>
    <w:p w:rsidR="004E1969" w:rsidRPr="004E1969" w:rsidRDefault="004E1969" w:rsidP="004E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РОВЕНСКОЙ РАЙОННОЙ АДМИНИСТРАЦИИ</w:t>
      </w:r>
    </w:p>
    <w:p w:rsidR="004E1969" w:rsidRPr="004E1969" w:rsidRDefault="004E1969" w:rsidP="004E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0">
        <w:r w:rsidRPr="004E19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1969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Ровенского муниципального района.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2. 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главой Ровенского муниципального района.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4. Номенклатура и объемы материальных ресурсов резерва утверждаются постановлением Ровенской районной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5. Создание, хранение и восполнение резерва осуществляется за счет средств бюджета Ровенского муниципального района, а также за счет внебюджетных источников.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lastRenderedPageBreak/>
        <w:t xml:space="preserve">7. Бюджетная заявка для создания резерва на планируемый год представляется в </w:t>
      </w:r>
      <w:r w:rsidRPr="004E1969">
        <w:rPr>
          <w:rFonts w:ascii="Times New Roman" w:hAnsi="Times New Roman" w:cs="Times New Roman"/>
          <w:sz w:val="28"/>
          <w:szCs w:val="28"/>
          <w:highlight w:val="yellow"/>
        </w:rPr>
        <w:t>отдел муниципальных закупок</w:t>
      </w:r>
      <w:r w:rsidRPr="004E1969">
        <w:rPr>
          <w:rFonts w:ascii="Times New Roman" w:hAnsi="Times New Roman" w:cs="Times New Roman"/>
          <w:sz w:val="28"/>
          <w:szCs w:val="28"/>
        </w:rPr>
        <w:t xml:space="preserve"> Ровенской районной администрации до 15 декабря текущего года.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 xml:space="preserve">8. Функции по созданию, размещению, хранению и восполнению резерва возлагаются на финансовое управление, </w:t>
      </w:r>
      <w:r w:rsidRPr="004E1969">
        <w:rPr>
          <w:rFonts w:ascii="Times New Roman" w:hAnsi="Times New Roman" w:cs="Times New Roman"/>
          <w:sz w:val="28"/>
          <w:szCs w:val="28"/>
          <w:highlight w:val="yellow"/>
        </w:rPr>
        <w:t>отдел муниципальных закупок</w:t>
      </w:r>
      <w:r w:rsidRPr="004E1969">
        <w:rPr>
          <w:rFonts w:ascii="Times New Roman" w:hAnsi="Times New Roman" w:cs="Times New Roman"/>
          <w:sz w:val="28"/>
          <w:szCs w:val="28"/>
        </w:rPr>
        <w:t>, отдел экономики и собственности Ровенской районной администрации.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9. Органы, на которые возложены функции по созданию резерва: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разрабатывают предложения по номенклатуре и объемам материальных ресурсов в резерве;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представляют на очередной год бюджетные заявки для закупки материальных ресурсов в резерв;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определяют размеры расходов по хранению и содержанию материальных ресурсов в резерве;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в установленном порядке осуществляют отбор поставщиков материальных ресурсов в резерв;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организуют хранение, освежение, замену, обслуживание и выпуск материальных ресурсов, находящихся в резерве;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организуют доставку материальных ресурсов резерва потребителям в районы чрезвычайных ситуаций;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ведут учет и отчетность по операциям с материальными ресурсами резерва;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обеспечивают поддержание резерва в постоянной готовности к использованию;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 xml:space="preserve">10. Общее руководство по созданию, хранению, использованию резерва возлагается на </w:t>
      </w:r>
      <w:r w:rsidRPr="004E1969">
        <w:rPr>
          <w:rFonts w:ascii="Times New Roman" w:hAnsi="Times New Roman" w:cs="Times New Roman"/>
          <w:sz w:val="28"/>
          <w:szCs w:val="28"/>
          <w:highlight w:val="yellow"/>
        </w:rPr>
        <w:t>отдел муниципальных закупок</w:t>
      </w:r>
      <w:r w:rsidRPr="004E1969">
        <w:rPr>
          <w:rFonts w:ascii="Times New Roman" w:hAnsi="Times New Roman" w:cs="Times New Roman"/>
          <w:sz w:val="28"/>
          <w:szCs w:val="28"/>
        </w:rPr>
        <w:t xml:space="preserve"> Ровенской районной администрации.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4E1969">
        <w:rPr>
          <w:rFonts w:ascii="Times New Roman" w:hAnsi="Times New Roman" w:cs="Times New Roman"/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</w:t>
      </w:r>
      <w:hyperlink r:id="rId11">
        <w:r w:rsidRPr="004E19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1969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4E1969">
        <w:rPr>
          <w:rFonts w:ascii="Times New Roman" w:hAnsi="Times New Roman" w:cs="Times New Roman"/>
          <w:sz w:val="28"/>
          <w:szCs w:val="28"/>
        </w:rPr>
        <w:t xml:space="preserve">13. Вместо приобретения и хранения материальных ресурсов или части </w:t>
      </w:r>
      <w:r w:rsidRPr="004E1969">
        <w:rPr>
          <w:rFonts w:ascii="Times New Roman" w:hAnsi="Times New Roman" w:cs="Times New Roman"/>
          <w:sz w:val="28"/>
          <w:szCs w:val="28"/>
        </w:rPr>
        <w:lastRenderedPageBreak/>
        <w:t xml:space="preserve">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</w:t>
      </w:r>
      <w:hyperlink w:anchor="P66">
        <w:r w:rsidRPr="004E1969">
          <w:rPr>
            <w:rFonts w:ascii="Times New Roman" w:hAnsi="Times New Roman" w:cs="Times New Roman"/>
            <w:sz w:val="28"/>
            <w:szCs w:val="28"/>
          </w:rPr>
          <w:t>п. 12</w:t>
        </w:r>
      </w:hyperlink>
      <w:r w:rsidRPr="004E19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4E1969">
        <w:rPr>
          <w:rFonts w:ascii="Times New Roman" w:hAnsi="Times New Roman" w:cs="Times New Roman"/>
          <w:sz w:val="28"/>
          <w:szCs w:val="28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 xml:space="preserve">15. Органы, на которые возложены функции по созданию резерва и заключившие договоры, предусмотренные </w:t>
      </w:r>
      <w:hyperlink w:anchor="P67">
        <w:r w:rsidRPr="004E1969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4E19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>
        <w:r w:rsidRPr="004E1969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E196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Ровенского муниципального района.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16. Выпуск материальных ресурсов из резерва осуществляется по решению главы Ровенского муниципального района, или лица, его замещающего, и оформляется письменным распоряжением. Решения готовятся на основании обращений предприятий, учреждений, организаций и граждан.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17. Использование резерва осуществляется на безвозмездной или возмездной основе.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В случае возникновения на территории Ровенского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Ровенской районной администрацией.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Ровенскую районную администрацию, в десятидневный срок.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lastRenderedPageBreak/>
        <w:t>21. Для ликвидации чрезвычайных ситуаций и обеспечения жизнедеятельности пострадавшего населения Ровенская районная администрация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Ровенской районной администрации о выделении ресурсов из Резерва.</w:t>
      </w:r>
    </w:p>
    <w:p w:rsidR="004E1969" w:rsidRPr="004E1969" w:rsidRDefault="004E1969" w:rsidP="004E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969">
        <w:rPr>
          <w:rFonts w:ascii="Times New Roman" w:hAnsi="Times New Roman" w:cs="Times New Roman"/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Default="004E1969" w:rsidP="004E1969">
      <w:pPr>
        <w:pStyle w:val="ConsPlusNormal"/>
        <w:jc w:val="both"/>
      </w:pPr>
    </w:p>
    <w:p w:rsidR="004E1969" w:rsidRPr="004E1969" w:rsidRDefault="004E1969" w:rsidP="004E19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196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E1969" w:rsidRPr="004E1969" w:rsidRDefault="004E1969" w:rsidP="004E1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196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E1969" w:rsidRPr="004E1969" w:rsidRDefault="004E1969" w:rsidP="004E1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1969">
        <w:rPr>
          <w:rFonts w:ascii="Times New Roman" w:hAnsi="Times New Roman" w:cs="Times New Roman"/>
          <w:sz w:val="24"/>
          <w:szCs w:val="24"/>
        </w:rPr>
        <w:t>Ровенской районной администрации</w:t>
      </w:r>
    </w:p>
    <w:p w:rsidR="004E1969" w:rsidRPr="004E1969" w:rsidRDefault="004E1969" w:rsidP="004E1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1969">
        <w:rPr>
          <w:rFonts w:ascii="Times New Roman" w:hAnsi="Times New Roman" w:cs="Times New Roman"/>
          <w:sz w:val="24"/>
          <w:szCs w:val="24"/>
        </w:rPr>
        <w:t>от 28 июня 2023 г. N 143</w:t>
      </w:r>
    </w:p>
    <w:p w:rsidR="004E1969" w:rsidRPr="004E1969" w:rsidRDefault="004E1969" w:rsidP="004E1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1969" w:rsidRPr="004E1969" w:rsidRDefault="004E1969" w:rsidP="004E1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90"/>
      <w:bookmarkEnd w:id="5"/>
      <w:r w:rsidRPr="004E1969">
        <w:rPr>
          <w:rFonts w:ascii="Times New Roman" w:hAnsi="Times New Roman" w:cs="Times New Roman"/>
          <w:sz w:val="24"/>
          <w:szCs w:val="24"/>
        </w:rPr>
        <w:t>НОМЕНКЛАТУРА И ОБЪЕМ РЕЗЕРВА МАТЕРИАЛЬНЫХ РЕСУРСОВ</w:t>
      </w:r>
    </w:p>
    <w:p w:rsidR="004E1969" w:rsidRPr="004E1969" w:rsidRDefault="004E1969" w:rsidP="004E1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1969">
        <w:rPr>
          <w:rFonts w:ascii="Times New Roman" w:hAnsi="Times New Roman" w:cs="Times New Roman"/>
          <w:sz w:val="24"/>
          <w:szCs w:val="24"/>
        </w:rPr>
        <w:t>ДЛЯ ЛИКВИДАЦИИ ЧС РОВЕНСКОЙ РАЙОННОЙ АДМИНИСТРАЦИЕЙ</w:t>
      </w:r>
    </w:p>
    <w:p w:rsidR="004E1969" w:rsidRPr="004E1969" w:rsidRDefault="004E1969" w:rsidP="004E1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1304"/>
        <w:gridCol w:w="434"/>
        <w:gridCol w:w="964"/>
        <w:gridCol w:w="953"/>
        <w:gridCol w:w="351"/>
        <w:gridCol w:w="1361"/>
      </w:tblGrid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Норма на 1 чел./1 сут. (гр.)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Объем на 50 чел./1 сут. (кг)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Объем на 50 чел./5 сут. (кг)</w:t>
            </w:r>
          </w:p>
        </w:tc>
      </w:tr>
      <w:tr w:rsidR="004E1969" w:rsidRPr="004E1969" w:rsidTr="00AA3C0F">
        <w:tc>
          <w:tcPr>
            <w:tcW w:w="9053" w:type="dxa"/>
            <w:gridSpan w:val="8"/>
          </w:tcPr>
          <w:p w:rsidR="004E1969" w:rsidRPr="004E1969" w:rsidRDefault="004E1969" w:rsidP="00AA3C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1. Продовольствие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Крупа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(банка 325 гр.)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7 кг или 22 банки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37 кг или 115 банок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Банка (230 гр.)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 кг или 20 банок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25 кг или 108 банок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04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39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361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</w:tr>
      <w:tr w:rsidR="004E1969" w:rsidRPr="004E1969" w:rsidTr="00AA3C0F">
        <w:tc>
          <w:tcPr>
            <w:tcW w:w="9053" w:type="dxa"/>
            <w:gridSpan w:val="8"/>
          </w:tcPr>
          <w:p w:rsidR="004E1969" w:rsidRPr="004E1969" w:rsidRDefault="004E1969" w:rsidP="00AA3C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2. Предметы первой необходимости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человека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Общая потребность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Миска глубокая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 на чел.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 на чел.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 на чел.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 на 10 чел.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 на 10 чел.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(подушка, матрац, наволочка, простынь, пододеяльник, одеяло)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компл. на чел.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50 комп.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 на 10 чел.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Котелок металлический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 на 10 чел.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Раскладушка</w:t>
            </w:r>
          </w:p>
        </w:tc>
        <w:tc>
          <w:tcPr>
            <w:tcW w:w="1738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</w:tr>
      <w:tr w:rsidR="004E1969" w:rsidRPr="004E1969" w:rsidTr="00AA3C0F">
        <w:tc>
          <w:tcPr>
            <w:tcW w:w="9053" w:type="dxa"/>
            <w:gridSpan w:val="8"/>
          </w:tcPr>
          <w:p w:rsidR="004E1969" w:rsidRPr="004E1969" w:rsidRDefault="004E1969" w:rsidP="00AA3C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3. Горюче-смазочные материалы</w:t>
            </w:r>
          </w:p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(для проведения аварийно-спасательных и других неотложных работ)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Наименование горюче-смазочных материалов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Общая потребность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E1969" w:rsidRPr="004E1969" w:rsidTr="00AA3C0F">
        <w:tc>
          <w:tcPr>
            <w:tcW w:w="9053" w:type="dxa"/>
            <w:gridSpan w:val="8"/>
          </w:tcPr>
          <w:p w:rsidR="004E1969" w:rsidRPr="004E1969" w:rsidRDefault="004E1969" w:rsidP="00AA3C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4. Строительные материалы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Наименование строительных материалов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Общая потребность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Доска необрезная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Уголок стальной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Гвозди 100 - 150 мм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1969" w:rsidRPr="004E1969" w:rsidTr="00AA3C0F">
        <w:tc>
          <w:tcPr>
            <w:tcW w:w="9053" w:type="dxa"/>
            <w:gridSpan w:val="8"/>
          </w:tcPr>
          <w:p w:rsidR="004E1969" w:rsidRPr="004E1969" w:rsidRDefault="004E1969" w:rsidP="00AA3C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5. Средства индивидуальной защиты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Общая потребность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респираторы</w:t>
            </w:r>
          </w:p>
        </w:tc>
        <w:tc>
          <w:tcPr>
            <w:tcW w:w="1917" w:type="dxa"/>
            <w:gridSpan w:val="2"/>
            <w:vAlign w:val="center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2"/>
            <w:vAlign w:val="center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противогазы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2"/>
            <w:vAlign w:val="center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перчатки полиэтиленовые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712" w:type="dxa"/>
            <w:gridSpan w:val="2"/>
            <w:vAlign w:val="center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1969" w:rsidRPr="004E1969" w:rsidTr="00AA3C0F">
        <w:tc>
          <w:tcPr>
            <w:tcW w:w="9053" w:type="dxa"/>
            <w:gridSpan w:val="8"/>
          </w:tcPr>
          <w:p w:rsidR="004E1969" w:rsidRPr="004E1969" w:rsidRDefault="004E1969" w:rsidP="00AA3C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6. Другие ресурсы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Кухня полевая КП-125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Резервный источник электроснабжения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Лодки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Шанцевый инструмент (топоры - 3 шт., лопаты - 3 шт., лом - 1 шт.)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Кипятильник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969" w:rsidRPr="004E1969" w:rsidTr="00AA3C0F">
        <w:tc>
          <w:tcPr>
            <w:tcW w:w="709" w:type="dxa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5" w:type="dxa"/>
            <w:gridSpan w:val="3"/>
          </w:tcPr>
          <w:p w:rsidR="004E1969" w:rsidRPr="004E1969" w:rsidRDefault="004E1969" w:rsidP="00AA3C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Спасательные круги</w:t>
            </w:r>
          </w:p>
        </w:tc>
        <w:tc>
          <w:tcPr>
            <w:tcW w:w="1917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2" w:type="dxa"/>
            <w:gridSpan w:val="2"/>
          </w:tcPr>
          <w:p w:rsidR="004E1969" w:rsidRPr="004E1969" w:rsidRDefault="004E1969" w:rsidP="00AA3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E1969" w:rsidRPr="004E1969" w:rsidRDefault="004E1969" w:rsidP="004E1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1969" w:rsidRPr="004E1969" w:rsidRDefault="004E1969" w:rsidP="007B26F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6282F"/>
        </w:rPr>
      </w:pPr>
    </w:p>
    <w:sectPr w:rsidR="004E1969" w:rsidRPr="004E1969" w:rsidSect="004E1969">
      <w:pgSz w:w="11906" w:h="16838"/>
      <w:pgMar w:top="993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8C" w:rsidRDefault="00DF1C8C" w:rsidP="006F3A65">
      <w:r>
        <w:separator/>
      </w:r>
    </w:p>
  </w:endnote>
  <w:endnote w:type="continuationSeparator" w:id="1">
    <w:p w:rsidR="00DF1C8C" w:rsidRDefault="00DF1C8C" w:rsidP="006F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8C" w:rsidRDefault="00DF1C8C" w:rsidP="006F3A65">
      <w:r>
        <w:separator/>
      </w:r>
    </w:p>
  </w:footnote>
  <w:footnote w:type="continuationSeparator" w:id="1">
    <w:p w:rsidR="00DF1C8C" w:rsidRDefault="00DF1C8C" w:rsidP="006F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5910"/>
    <w:multiLevelType w:val="hybridMultilevel"/>
    <w:tmpl w:val="0000E268"/>
    <w:lvl w:ilvl="0" w:tplc="00001C5A">
      <w:start w:val="8"/>
      <w:numFmt w:val="decimal"/>
      <w:lvlText w:val="%1."/>
      <w:lvlJc w:val="left"/>
      <w:pPr>
        <w:ind w:left="13969" w:hanging="360"/>
      </w:pPr>
      <w:rPr>
        <w:rFonts w:cs="Times New Roman" w:hint="default"/>
      </w:rPr>
    </w:lvl>
    <w:lvl w:ilvl="1" w:tplc="000023B1">
      <w:start w:val="8"/>
      <w:numFmt w:val="decimal"/>
      <w:lvlText w:val="%2."/>
      <w:lvlJc w:val="left"/>
      <w:pPr>
        <w:ind w:left="13969" w:hanging="360"/>
      </w:pPr>
      <w:rPr>
        <w:rFonts w:cs="Times New Roman" w:hint="default"/>
      </w:rPr>
    </w:lvl>
    <w:lvl w:ilvl="2" w:tplc="000017B3">
      <w:start w:val="8"/>
      <w:numFmt w:val="decimal"/>
      <w:lvlText w:val="%3."/>
      <w:lvlJc w:val="left"/>
      <w:pPr>
        <w:ind w:left="13969" w:hanging="360"/>
      </w:pPr>
      <w:rPr>
        <w:rFonts w:cs="Times New Roman" w:hint="default"/>
      </w:rPr>
    </w:lvl>
    <w:lvl w:ilvl="3" w:tplc="00001166">
      <w:start w:val="8"/>
      <w:numFmt w:val="decimal"/>
      <w:lvlText w:val="%4."/>
      <w:lvlJc w:val="left"/>
      <w:pPr>
        <w:ind w:left="13969" w:hanging="360"/>
      </w:pPr>
      <w:rPr>
        <w:rFonts w:cs="Times New Roman" w:hint="default"/>
      </w:rPr>
    </w:lvl>
    <w:lvl w:ilvl="4" w:tplc="00001E83">
      <w:start w:val="8"/>
      <w:numFmt w:val="decimal"/>
      <w:lvlText w:val="%5."/>
      <w:lvlJc w:val="left"/>
      <w:pPr>
        <w:ind w:left="13969" w:hanging="360"/>
      </w:pPr>
      <w:rPr>
        <w:rFonts w:cs="Times New Roman" w:hint="default"/>
      </w:rPr>
    </w:lvl>
    <w:lvl w:ilvl="5" w:tplc="00001EC9">
      <w:start w:val="8"/>
      <w:numFmt w:val="decimal"/>
      <w:lvlText w:val="%6."/>
      <w:lvlJc w:val="left"/>
      <w:pPr>
        <w:ind w:left="13969" w:hanging="360"/>
      </w:pPr>
      <w:rPr>
        <w:rFonts w:cs="Times New Roman" w:hint="default"/>
      </w:rPr>
    </w:lvl>
    <w:lvl w:ilvl="6" w:tplc="00001F93">
      <w:start w:val="8"/>
      <w:numFmt w:val="decimal"/>
      <w:lvlText w:val="%7."/>
      <w:lvlJc w:val="left"/>
      <w:pPr>
        <w:ind w:left="13969" w:hanging="360"/>
      </w:pPr>
      <w:rPr>
        <w:rFonts w:cs="Times New Roman" w:hint="default"/>
      </w:rPr>
    </w:lvl>
    <w:lvl w:ilvl="7" w:tplc="00001F14">
      <w:start w:val="8"/>
      <w:numFmt w:val="decimal"/>
      <w:lvlText w:val="%8."/>
      <w:lvlJc w:val="left"/>
      <w:pPr>
        <w:ind w:left="13969" w:hanging="360"/>
      </w:pPr>
      <w:rPr>
        <w:rFonts w:cs="Times New Roman" w:hint="default"/>
      </w:rPr>
    </w:lvl>
    <w:lvl w:ilvl="8" w:tplc="00000864">
      <w:start w:val="8"/>
      <w:numFmt w:val="decimal"/>
      <w:lvlText w:val="%9."/>
      <w:lvlJc w:val="left"/>
      <w:pPr>
        <w:ind w:left="13969" w:hanging="360"/>
      </w:pPr>
      <w:rPr>
        <w:rFonts w:cs="Times New Roman" w:hint="default"/>
      </w:rPr>
    </w:lvl>
  </w:abstractNum>
  <w:abstractNum w:abstractNumId="2">
    <w:nsid w:val="00E90861"/>
    <w:multiLevelType w:val="hybridMultilevel"/>
    <w:tmpl w:val="399C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2B08B2"/>
    <w:multiLevelType w:val="hybridMultilevel"/>
    <w:tmpl w:val="8C64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D6595"/>
    <w:multiLevelType w:val="hybridMultilevel"/>
    <w:tmpl w:val="2D2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5AC0"/>
    <w:multiLevelType w:val="multilevel"/>
    <w:tmpl w:val="81C26F5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D6900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B26AA"/>
    <w:multiLevelType w:val="multilevel"/>
    <w:tmpl w:val="8FA67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E7FD5"/>
    <w:multiLevelType w:val="hybridMultilevel"/>
    <w:tmpl w:val="EB9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F63F1"/>
    <w:multiLevelType w:val="hybridMultilevel"/>
    <w:tmpl w:val="6390E7C6"/>
    <w:lvl w:ilvl="0" w:tplc="4622094A">
      <w:start w:val="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CB3E3B"/>
    <w:multiLevelType w:val="hybridMultilevel"/>
    <w:tmpl w:val="89B0973A"/>
    <w:lvl w:ilvl="0" w:tplc="50903D1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903165"/>
    <w:multiLevelType w:val="hybridMultilevel"/>
    <w:tmpl w:val="ED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040B1"/>
    <w:multiLevelType w:val="hybridMultilevel"/>
    <w:tmpl w:val="EE56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F3FDF"/>
    <w:multiLevelType w:val="multilevel"/>
    <w:tmpl w:val="FC0AA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AC756FB"/>
    <w:multiLevelType w:val="hybridMultilevel"/>
    <w:tmpl w:val="5AD64326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53E17"/>
    <w:multiLevelType w:val="hybridMultilevel"/>
    <w:tmpl w:val="92A4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5331D95"/>
    <w:multiLevelType w:val="hybridMultilevel"/>
    <w:tmpl w:val="DD08FB62"/>
    <w:lvl w:ilvl="0" w:tplc="C76630A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402BE4"/>
    <w:multiLevelType w:val="multilevel"/>
    <w:tmpl w:val="4050D2F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28AD"/>
    <w:multiLevelType w:val="hybridMultilevel"/>
    <w:tmpl w:val="3C02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30F3F"/>
    <w:multiLevelType w:val="hybridMultilevel"/>
    <w:tmpl w:val="EA08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1239B"/>
    <w:multiLevelType w:val="hybridMultilevel"/>
    <w:tmpl w:val="D9E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C42F0"/>
    <w:multiLevelType w:val="hybridMultilevel"/>
    <w:tmpl w:val="44EE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A6CA7"/>
    <w:multiLevelType w:val="hybridMultilevel"/>
    <w:tmpl w:val="0708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D00D4"/>
    <w:multiLevelType w:val="hybridMultilevel"/>
    <w:tmpl w:val="B0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01E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F5620"/>
    <w:multiLevelType w:val="hybridMultilevel"/>
    <w:tmpl w:val="36280F3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9D1A5F"/>
    <w:multiLevelType w:val="hybridMultilevel"/>
    <w:tmpl w:val="EB00018A"/>
    <w:lvl w:ilvl="0" w:tplc="2B8E4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FD36567"/>
    <w:multiLevelType w:val="hybridMultilevel"/>
    <w:tmpl w:val="B77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7174F"/>
    <w:multiLevelType w:val="hybridMultilevel"/>
    <w:tmpl w:val="CC72D790"/>
    <w:lvl w:ilvl="0" w:tplc="670A6B4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6204A"/>
    <w:multiLevelType w:val="hybridMultilevel"/>
    <w:tmpl w:val="4F061ABC"/>
    <w:lvl w:ilvl="0" w:tplc="0B505F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81294"/>
    <w:multiLevelType w:val="hybridMultilevel"/>
    <w:tmpl w:val="B230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701DB"/>
    <w:multiLevelType w:val="multilevel"/>
    <w:tmpl w:val="4A343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33"/>
  </w:num>
  <w:num w:numId="7">
    <w:abstractNumId w:val="22"/>
  </w:num>
  <w:num w:numId="8">
    <w:abstractNumId w:val="31"/>
  </w:num>
  <w:num w:numId="9">
    <w:abstractNumId w:val="15"/>
  </w:num>
  <w:num w:numId="10">
    <w:abstractNumId w:val="23"/>
  </w:num>
  <w:num w:numId="11">
    <w:abstractNumId w:val="29"/>
  </w:num>
  <w:num w:numId="12">
    <w:abstractNumId w:val="7"/>
  </w:num>
  <w:num w:numId="13">
    <w:abstractNumId w:val="32"/>
  </w:num>
  <w:num w:numId="14">
    <w:abstractNumId w:val="11"/>
  </w:num>
  <w:num w:numId="15">
    <w:abstractNumId w:val="18"/>
  </w:num>
  <w:num w:numId="16">
    <w:abstractNumId w:val="27"/>
  </w:num>
  <w:num w:numId="17">
    <w:abstractNumId w:val="26"/>
  </w:num>
  <w:num w:numId="18">
    <w:abstractNumId w:val="36"/>
  </w:num>
  <w:num w:numId="19">
    <w:abstractNumId w:val="30"/>
  </w:num>
  <w:num w:numId="20">
    <w:abstractNumId w:val="0"/>
  </w:num>
  <w:num w:numId="21">
    <w:abstractNumId w:val="3"/>
  </w:num>
  <w:num w:numId="22">
    <w:abstractNumId w:val="20"/>
  </w:num>
  <w:num w:numId="23">
    <w:abstractNumId w:val="17"/>
  </w:num>
  <w:num w:numId="24">
    <w:abstractNumId w:val="38"/>
  </w:num>
  <w:num w:numId="25">
    <w:abstractNumId w:val="8"/>
  </w:num>
  <w:num w:numId="26">
    <w:abstractNumId w:val="14"/>
  </w:num>
  <w:num w:numId="27">
    <w:abstractNumId w:val="35"/>
  </w:num>
  <w:num w:numId="28">
    <w:abstractNumId w:val="6"/>
  </w:num>
  <w:num w:numId="29">
    <w:abstractNumId w:val="19"/>
  </w:num>
  <w:num w:numId="30">
    <w:abstractNumId w:val="34"/>
  </w:num>
  <w:num w:numId="31">
    <w:abstractNumId w:val="24"/>
  </w:num>
  <w:num w:numId="32">
    <w:abstractNumId w:val="4"/>
  </w:num>
  <w:num w:numId="33">
    <w:abstractNumId w:val="37"/>
  </w:num>
  <w:num w:numId="34">
    <w:abstractNumId w:val="2"/>
  </w:num>
  <w:num w:numId="35">
    <w:abstractNumId w:val="25"/>
  </w:num>
  <w:num w:numId="36">
    <w:abstractNumId w:val="21"/>
  </w:num>
  <w:num w:numId="37">
    <w:abstractNumId w:val="13"/>
  </w:num>
  <w:num w:numId="38">
    <w:abstractNumId w:val="16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C43"/>
    <w:rsid w:val="00003ADB"/>
    <w:rsid w:val="000107D2"/>
    <w:rsid w:val="00026ADD"/>
    <w:rsid w:val="000326DE"/>
    <w:rsid w:val="00036F01"/>
    <w:rsid w:val="0004421D"/>
    <w:rsid w:val="00051D39"/>
    <w:rsid w:val="0006253D"/>
    <w:rsid w:val="00064E15"/>
    <w:rsid w:val="000706D2"/>
    <w:rsid w:val="000741E3"/>
    <w:rsid w:val="000801EB"/>
    <w:rsid w:val="000808B1"/>
    <w:rsid w:val="000A1C9C"/>
    <w:rsid w:val="000B6DE5"/>
    <w:rsid w:val="000C36FD"/>
    <w:rsid w:val="000C7582"/>
    <w:rsid w:val="000D40F3"/>
    <w:rsid w:val="001214A1"/>
    <w:rsid w:val="0012461B"/>
    <w:rsid w:val="001425A7"/>
    <w:rsid w:val="00146DF2"/>
    <w:rsid w:val="001520DC"/>
    <w:rsid w:val="001524A4"/>
    <w:rsid w:val="00153E87"/>
    <w:rsid w:val="00157513"/>
    <w:rsid w:val="00163715"/>
    <w:rsid w:val="001804DC"/>
    <w:rsid w:val="001A6B25"/>
    <w:rsid w:val="001B7D5A"/>
    <w:rsid w:val="001D0D05"/>
    <w:rsid w:val="001D4895"/>
    <w:rsid w:val="001E0F90"/>
    <w:rsid w:val="001E6B47"/>
    <w:rsid w:val="002009C1"/>
    <w:rsid w:val="0022403F"/>
    <w:rsid w:val="0024730C"/>
    <w:rsid w:val="002A0602"/>
    <w:rsid w:val="002B5EB3"/>
    <w:rsid w:val="002D6BFF"/>
    <w:rsid w:val="002D6ED5"/>
    <w:rsid w:val="003113C4"/>
    <w:rsid w:val="00322520"/>
    <w:rsid w:val="00323AD5"/>
    <w:rsid w:val="00343628"/>
    <w:rsid w:val="00364492"/>
    <w:rsid w:val="00367093"/>
    <w:rsid w:val="00370AC4"/>
    <w:rsid w:val="00377381"/>
    <w:rsid w:val="0039366E"/>
    <w:rsid w:val="00397D35"/>
    <w:rsid w:val="003A1618"/>
    <w:rsid w:val="003B16B7"/>
    <w:rsid w:val="003B24B8"/>
    <w:rsid w:val="003C44F2"/>
    <w:rsid w:val="003D1501"/>
    <w:rsid w:val="003D5C6B"/>
    <w:rsid w:val="003D6631"/>
    <w:rsid w:val="00414591"/>
    <w:rsid w:val="0041764B"/>
    <w:rsid w:val="00424B16"/>
    <w:rsid w:val="00431836"/>
    <w:rsid w:val="00432CB9"/>
    <w:rsid w:val="004417A9"/>
    <w:rsid w:val="00463528"/>
    <w:rsid w:val="004A7D9F"/>
    <w:rsid w:val="004D1DC8"/>
    <w:rsid w:val="004D3B74"/>
    <w:rsid w:val="004E1969"/>
    <w:rsid w:val="004E2415"/>
    <w:rsid w:val="0050103A"/>
    <w:rsid w:val="0052744A"/>
    <w:rsid w:val="00534550"/>
    <w:rsid w:val="00534A31"/>
    <w:rsid w:val="005453C3"/>
    <w:rsid w:val="00550E43"/>
    <w:rsid w:val="005538A4"/>
    <w:rsid w:val="00575AC1"/>
    <w:rsid w:val="005B2E7A"/>
    <w:rsid w:val="005C0E56"/>
    <w:rsid w:val="005D5D9E"/>
    <w:rsid w:val="005D6896"/>
    <w:rsid w:val="00600BA6"/>
    <w:rsid w:val="0060117D"/>
    <w:rsid w:val="00624AEF"/>
    <w:rsid w:val="006258F8"/>
    <w:rsid w:val="00643A32"/>
    <w:rsid w:val="006527B9"/>
    <w:rsid w:val="0067014B"/>
    <w:rsid w:val="006A0786"/>
    <w:rsid w:val="006B0AB9"/>
    <w:rsid w:val="006B706A"/>
    <w:rsid w:val="006C2D8D"/>
    <w:rsid w:val="006F00AF"/>
    <w:rsid w:val="006F3A65"/>
    <w:rsid w:val="006F65FB"/>
    <w:rsid w:val="00734E9E"/>
    <w:rsid w:val="0074215D"/>
    <w:rsid w:val="0074412D"/>
    <w:rsid w:val="00753B0D"/>
    <w:rsid w:val="00771F30"/>
    <w:rsid w:val="00792A43"/>
    <w:rsid w:val="007B26F8"/>
    <w:rsid w:val="007E4D0C"/>
    <w:rsid w:val="007F7C43"/>
    <w:rsid w:val="00800C8E"/>
    <w:rsid w:val="008012EE"/>
    <w:rsid w:val="00817868"/>
    <w:rsid w:val="008452D7"/>
    <w:rsid w:val="008551C0"/>
    <w:rsid w:val="00856376"/>
    <w:rsid w:val="00857165"/>
    <w:rsid w:val="0086743E"/>
    <w:rsid w:val="00872FE6"/>
    <w:rsid w:val="00873CB3"/>
    <w:rsid w:val="00891EF9"/>
    <w:rsid w:val="008A04A4"/>
    <w:rsid w:val="008A0D3A"/>
    <w:rsid w:val="008A218C"/>
    <w:rsid w:val="008B6C8C"/>
    <w:rsid w:val="008E538B"/>
    <w:rsid w:val="009064CB"/>
    <w:rsid w:val="00911DD8"/>
    <w:rsid w:val="00912091"/>
    <w:rsid w:val="00912A1E"/>
    <w:rsid w:val="00921746"/>
    <w:rsid w:val="009254B6"/>
    <w:rsid w:val="0093032B"/>
    <w:rsid w:val="0093127F"/>
    <w:rsid w:val="00946411"/>
    <w:rsid w:val="00962DED"/>
    <w:rsid w:val="00970F63"/>
    <w:rsid w:val="00982CDF"/>
    <w:rsid w:val="00991863"/>
    <w:rsid w:val="009A2281"/>
    <w:rsid w:val="009B6126"/>
    <w:rsid w:val="009D4E54"/>
    <w:rsid w:val="009E2A1A"/>
    <w:rsid w:val="009E3AF4"/>
    <w:rsid w:val="009F7215"/>
    <w:rsid w:val="009F78CE"/>
    <w:rsid w:val="00A34D66"/>
    <w:rsid w:val="00A51A1E"/>
    <w:rsid w:val="00A82045"/>
    <w:rsid w:val="00A8329B"/>
    <w:rsid w:val="00A91D35"/>
    <w:rsid w:val="00A91EAB"/>
    <w:rsid w:val="00A97115"/>
    <w:rsid w:val="00AD2B20"/>
    <w:rsid w:val="00AF4498"/>
    <w:rsid w:val="00AF5854"/>
    <w:rsid w:val="00AF5CDB"/>
    <w:rsid w:val="00AF7DC2"/>
    <w:rsid w:val="00B11848"/>
    <w:rsid w:val="00B33AC3"/>
    <w:rsid w:val="00B37DE1"/>
    <w:rsid w:val="00B4545D"/>
    <w:rsid w:val="00B4639E"/>
    <w:rsid w:val="00B74B0C"/>
    <w:rsid w:val="00B804E5"/>
    <w:rsid w:val="00B81126"/>
    <w:rsid w:val="00B97341"/>
    <w:rsid w:val="00BE21DC"/>
    <w:rsid w:val="00BF0B33"/>
    <w:rsid w:val="00BF1DF9"/>
    <w:rsid w:val="00C4775C"/>
    <w:rsid w:val="00C61376"/>
    <w:rsid w:val="00C624A3"/>
    <w:rsid w:val="00C63297"/>
    <w:rsid w:val="00C7356C"/>
    <w:rsid w:val="00C75E7C"/>
    <w:rsid w:val="00C81ADB"/>
    <w:rsid w:val="00C86A2B"/>
    <w:rsid w:val="00C94603"/>
    <w:rsid w:val="00CB51C2"/>
    <w:rsid w:val="00CC26FD"/>
    <w:rsid w:val="00CC6BC5"/>
    <w:rsid w:val="00CE1FDB"/>
    <w:rsid w:val="00CF3578"/>
    <w:rsid w:val="00CF5FCE"/>
    <w:rsid w:val="00D07D1D"/>
    <w:rsid w:val="00D11C40"/>
    <w:rsid w:val="00D27DBF"/>
    <w:rsid w:val="00D31C35"/>
    <w:rsid w:val="00D3532A"/>
    <w:rsid w:val="00D37EA2"/>
    <w:rsid w:val="00D42F20"/>
    <w:rsid w:val="00D60080"/>
    <w:rsid w:val="00D75ED4"/>
    <w:rsid w:val="00D95409"/>
    <w:rsid w:val="00DD6A93"/>
    <w:rsid w:val="00DE124C"/>
    <w:rsid w:val="00DE27B7"/>
    <w:rsid w:val="00DF12A0"/>
    <w:rsid w:val="00DF1C8C"/>
    <w:rsid w:val="00DF33CD"/>
    <w:rsid w:val="00E21F16"/>
    <w:rsid w:val="00E65DAE"/>
    <w:rsid w:val="00E73644"/>
    <w:rsid w:val="00E84903"/>
    <w:rsid w:val="00E8671E"/>
    <w:rsid w:val="00E90313"/>
    <w:rsid w:val="00E94FAE"/>
    <w:rsid w:val="00EA5B16"/>
    <w:rsid w:val="00EC46FF"/>
    <w:rsid w:val="00EE485A"/>
    <w:rsid w:val="00F0479B"/>
    <w:rsid w:val="00F05E94"/>
    <w:rsid w:val="00F23781"/>
    <w:rsid w:val="00F249E8"/>
    <w:rsid w:val="00F35863"/>
    <w:rsid w:val="00F653EA"/>
    <w:rsid w:val="00F657FE"/>
    <w:rsid w:val="00F7669E"/>
    <w:rsid w:val="00F95650"/>
    <w:rsid w:val="00FA5EBE"/>
    <w:rsid w:val="00FC69A3"/>
    <w:rsid w:val="00FE1920"/>
    <w:rsid w:val="00FF7329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5F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F7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4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7F7C43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7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AC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5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E21DC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72FE6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aliases w:val="Обычный (Web)"/>
    <w:basedOn w:val="a"/>
    <w:uiPriority w:val="99"/>
    <w:unhideWhenUsed/>
    <w:qFormat/>
    <w:rsid w:val="00872FE6"/>
    <w:pPr>
      <w:ind w:left="720"/>
      <w:contextualSpacing/>
    </w:pPr>
  </w:style>
  <w:style w:type="paragraph" w:styleId="ad">
    <w:name w:val="header"/>
    <w:aliases w:val="Знак Знак Знак,Верхний колонтитул Знак Знак Знак,Верхний колонтитул Знак Знак Знак Знак Знак Знак Знак Знак Знак Знак Знак"/>
    <w:basedOn w:val="a"/>
    <w:link w:val="ae"/>
    <w:rsid w:val="00872FE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aliases w:val="Знак Знак Знак Знак,Верхний колонтитул Знак Знак Знак Знак,Верхний колонтитул Знак Знак Знак Знак Знак Знак Знак Знак Знак Знак Знак Знак"/>
    <w:basedOn w:val="a0"/>
    <w:link w:val="ad"/>
    <w:rsid w:val="00872FE6"/>
    <w:rPr>
      <w:rFonts w:ascii="Calibri" w:eastAsia="Calibri" w:hAnsi="Calibri" w:cs="Times New Roman"/>
      <w:sz w:val="20"/>
      <w:szCs w:val="20"/>
    </w:rPr>
  </w:style>
  <w:style w:type="paragraph" w:customStyle="1" w:styleId="ConsPlusCell">
    <w:name w:val="ConsPlusCell"/>
    <w:uiPriority w:val="99"/>
    <w:rsid w:val="00872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"/>
    <w:qFormat/>
    <w:rsid w:val="00872FE6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2">
    <w:name w:val="Название Знак1"/>
    <w:link w:val="af0"/>
    <w:rsid w:val="00872FE6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72FE6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72FE6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E6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semiHidden/>
    <w:unhideWhenUsed/>
    <w:rsid w:val="00872FE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FE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paragraph" w:styleId="af0">
    <w:name w:val="Title"/>
    <w:basedOn w:val="a"/>
    <w:next w:val="a"/>
    <w:link w:val="12"/>
    <w:qFormat/>
    <w:rsid w:val="00872FE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basedOn w:val="a0"/>
    <w:uiPriority w:val="10"/>
    <w:rsid w:val="00872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Гипертекстовая ссылка"/>
    <w:uiPriority w:val="99"/>
    <w:rsid w:val="000B6DE5"/>
    <w:rPr>
      <w:b/>
      <w:bCs/>
      <w:color w:val="106BBE"/>
    </w:rPr>
  </w:style>
  <w:style w:type="character" w:customStyle="1" w:styleId="markedcontent">
    <w:name w:val="markedcontent"/>
    <w:basedOn w:val="a0"/>
    <w:rsid w:val="000B6DE5"/>
  </w:style>
  <w:style w:type="character" w:customStyle="1" w:styleId="21">
    <w:name w:val="Основной текст (2)_"/>
    <w:basedOn w:val="a0"/>
    <w:link w:val="22"/>
    <w:rsid w:val="00062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2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53D"/>
    <w:pPr>
      <w:widowControl w:val="0"/>
      <w:shd w:val="clear" w:color="auto" w:fill="FFFFFF"/>
      <w:spacing w:before="420" w:after="480" w:line="0" w:lineRule="atLeast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6253D"/>
    <w:pPr>
      <w:widowControl w:val="0"/>
      <w:shd w:val="clear" w:color="auto" w:fill="FFFFFF"/>
      <w:spacing w:before="480" w:after="240" w:line="266" w:lineRule="exact"/>
    </w:pPr>
    <w:rPr>
      <w:b/>
      <w:bCs/>
      <w:sz w:val="22"/>
      <w:szCs w:val="22"/>
      <w:lang w:eastAsia="en-US"/>
    </w:rPr>
  </w:style>
  <w:style w:type="character" w:customStyle="1" w:styleId="31">
    <w:name w:val="Основной текст (3)_"/>
    <w:basedOn w:val="a0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6F3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F6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21pt">
    <w:name w:val="Основной текст (2) + Интервал 1 pt"/>
    <w:basedOn w:val="21"/>
    <w:rsid w:val="006F6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61B6119C1756840D1BD6D443A8CFC2C20D11C1CBBE4410A4BB51E44F8E5B17F2D757056378D9C18258FEE18FdEL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61B6119C1756840D1BD6D443A8CFC2C20D1CC0CBB24410A4BB51E44F8E5B17F2D757056378D9C18258FEE18FdEL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61B6119C1756840D1BD6D443A8CFC2C20D1CC0CBB24410A4BB51E44F8E5B17F2D757056378D9C18258FEE18FdEL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6E10-531D-4D0A-92F6-267573E4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ГО и ЧС</cp:lastModifiedBy>
  <cp:revision>2</cp:revision>
  <cp:lastPrinted>2023-07-03T12:54:00Z</cp:lastPrinted>
  <dcterms:created xsi:type="dcterms:W3CDTF">2023-07-03T13:02:00Z</dcterms:created>
  <dcterms:modified xsi:type="dcterms:W3CDTF">2023-07-03T13:02:00Z</dcterms:modified>
</cp:coreProperties>
</file>