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182" w:rsidRDefault="00FA3182" w:rsidP="008B421E">
      <w:pPr>
        <w:pStyle w:val="30"/>
        <w:shd w:val="clear" w:color="auto" w:fill="auto"/>
        <w:spacing w:after="0" w:line="320" w:lineRule="exact"/>
      </w:pPr>
      <w:r>
        <w:rPr>
          <w:color w:val="000000"/>
          <w:lang w:eastAsia="ru-RU" w:bidi="ru-RU"/>
        </w:rPr>
        <w:t xml:space="preserve">Отчет о деятельности </w:t>
      </w:r>
      <w:r w:rsidR="00C74F9C">
        <w:rPr>
          <w:color w:val="000000"/>
          <w:lang w:eastAsia="ru-RU" w:bidi="ru-RU"/>
        </w:rPr>
        <w:t xml:space="preserve">Контрольно-счетной комиссии Ровенского </w:t>
      </w:r>
      <w:proofErr w:type="gramStart"/>
      <w:r w:rsidR="00C74F9C">
        <w:rPr>
          <w:color w:val="000000"/>
          <w:lang w:eastAsia="ru-RU" w:bidi="ru-RU"/>
        </w:rPr>
        <w:t xml:space="preserve">района </w:t>
      </w:r>
      <w:r>
        <w:rPr>
          <w:color w:val="000000"/>
          <w:lang w:eastAsia="ru-RU" w:bidi="ru-RU"/>
        </w:rPr>
        <w:t xml:space="preserve"> Саратовской</w:t>
      </w:r>
      <w:proofErr w:type="gramEnd"/>
      <w:r>
        <w:rPr>
          <w:color w:val="000000"/>
          <w:lang w:eastAsia="ru-RU" w:bidi="ru-RU"/>
        </w:rPr>
        <w:t xml:space="preserve"> области</w:t>
      </w:r>
    </w:p>
    <w:p w:rsidR="00FA3182" w:rsidRDefault="00FA3182" w:rsidP="008B421E">
      <w:pPr>
        <w:pStyle w:val="30"/>
        <w:shd w:val="clear" w:color="auto" w:fill="auto"/>
        <w:spacing w:after="0" w:line="320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 </w:t>
      </w:r>
      <w:r w:rsidR="00496F62">
        <w:rPr>
          <w:color w:val="000000"/>
          <w:lang w:val="en-US" w:eastAsia="ru-RU" w:bidi="ru-RU"/>
        </w:rPr>
        <w:t xml:space="preserve">6 </w:t>
      </w:r>
      <w:r w:rsidR="00496F62">
        <w:rPr>
          <w:color w:val="000000"/>
          <w:lang w:eastAsia="ru-RU" w:bidi="ru-RU"/>
        </w:rPr>
        <w:t>месяцев</w:t>
      </w:r>
      <w:r>
        <w:rPr>
          <w:color w:val="000000"/>
          <w:lang w:eastAsia="ru-RU" w:bidi="ru-RU"/>
        </w:rPr>
        <w:t xml:space="preserve"> </w:t>
      </w:r>
      <w:r w:rsidR="001A3CC7">
        <w:rPr>
          <w:color w:val="000000"/>
          <w:lang w:eastAsia="ru-RU" w:bidi="ru-RU"/>
        </w:rPr>
        <w:t>2026</w:t>
      </w:r>
      <w:r>
        <w:rPr>
          <w:color w:val="000000"/>
          <w:lang w:eastAsia="ru-RU" w:bidi="ru-RU"/>
        </w:rPr>
        <w:t xml:space="preserve"> года</w:t>
      </w:r>
    </w:p>
    <w:p w:rsidR="00C74F9C" w:rsidRDefault="00C74F9C" w:rsidP="008B421E">
      <w:pPr>
        <w:pStyle w:val="30"/>
        <w:shd w:val="clear" w:color="auto" w:fill="auto"/>
        <w:spacing w:after="0" w:line="320" w:lineRule="exact"/>
      </w:pPr>
    </w:p>
    <w:p w:rsidR="00FA3182" w:rsidRDefault="00FA3182" w:rsidP="008B421E">
      <w:pPr>
        <w:pStyle w:val="40"/>
        <w:numPr>
          <w:ilvl w:val="0"/>
          <w:numId w:val="1"/>
        </w:numPr>
        <w:shd w:val="clear" w:color="auto" w:fill="auto"/>
        <w:tabs>
          <w:tab w:val="left" w:pos="1053"/>
        </w:tabs>
        <w:spacing w:before="0" w:after="0" w:line="320" w:lineRule="exact"/>
      </w:pPr>
      <w:r>
        <w:rPr>
          <w:color w:val="000000"/>
          <w:lang w:eastAsia="ru-RU" w:bidi="ru-RU"/>
        </w:rPr>
        <w:t>Основные итоговые показатели</w:t>
      </w:r>
      <w:r w:rsidR="0045783C">
        <w:rPr>
          <w:color w:val="000000"/>
          <w:lang w:val="en-US" w:eastAsia="ru-RU" w:bidi="ru-RU"/>
        </w:rPr>
        <w:t xml:space="preserve"> </w:t>
      </w:r>
    </w:p>
    <w:p w:rsidR="00FA3182" w:rsidRDefault="00CB7C72" w:rsidP="008B421E">
      <w:pPr>
        <w:pStyle w:val="20"/>
        <w:shd w:val="clear" w:color="auto" w:fill="auto"/>
        <w:spacing w:before="0" w:line="320" w:lineRule="exact"/>
        <w:ind w:firstLine="740"/>
      </w:pPr>
      <w:r>
        <w:rPr>
          <w:color w:val="000000"/>
          <w:lang w:eastAsia="ru-RU" w:bidi="ru-RU"/>
        </w:rPr>
        <w:t xml:space="preserve">Во </w:t>
      </w:r>
      <w:r w:rsidR="005E2570">
        <w:rPr>
          <w:color w:val="000000"/>
          <w:lang w:eastAsia="ru-RU" w:bidi="ru-RU"/>
        </w:rPr>
        <w:t xml:space="preserve">первом </w:t>
      </w:r>
      <w:r w:rsidR="00496F62">
        <w:rPr>
          <w:color w:val="000000"/>
          <w:lang w:eastAsia="ru-RU" w:bidi="ru-RU"/>
        </w:rPr>
        <w:t>1 половине</w:t>
      </w:r>
      <w:r w:rsidR="00FA3182">
        <w:rPr>
          <w:color w:val="000000"/>
          <w:lang w:eastAsia="ru-RU" w:bidi="ru-RU"/>
        </w:rPr>
        <w:t xml:space="preserve"> </w:t>
      </w:r>
      <w:r w:rsidR="001A3CC7">
        <w:rPr>
          <w:color w:val="000000"/>
          <w:lang w:eastAsia="ru-RU" w:bidi="ru-RU"/>
        </w:rPr>
        <w:t>2026</w:t>
      </w:r>
      <w:r w:rsidR="00FA3182">
        <w:rPr>
          <w:color w:val="000000"/>
          <w:lang w:eastAsia="ru-RU" w:bidi="ru-RU"/>
        </w:rPr>
        <w:t xml:space="preserve"> года </w:t>
      </w:r>
      <w:r w:rsidR="00C74F9C">
        <w:rPr>
          <w:color w:val="000000"/>
          <w:lang w:eastAsia="ru-RU" w:bidi="ru-RU"/>
        </w:rPr>
        <w:t xml:space="preserve">Контрольно-счетной комиссией </w:t>
      </w:r>
      <w:r w:rsidR="00FA3182">
        <w:rPr>
          <w:color w:val="000000"/>
          <w:lang w:eastAsia="ru-RU" w:bidi="ru-RU"/>
        </w:rPr>
        <w:t xml:space="preserve">проведено </w:t>
      </w:r>
      <w:r w:rsidR="001A3CC7">
        <w:rPr>
          <w:color w:val="000000"/>
          <w:lang w:eastAsia="ru-RU" w:bidi="ru-RU"/>
        </w:rPr>
        <w:t>3</w:t>
      </w:r>
      <w:r w:rsidR="00FA3182">
        <w:rPr>
          <w:color w:val="000000"/>
          <w:lang w:eastAsia="ru-RU" w:bidi="ru-RU"/>
        </w:rPr>
        <w:t xml:space="preserve"> контрольных</w:t>
      </w:r>
      <w:r w:rsidR="00496F62">
        <w:rPr>
          <w:color w:val="000000"/>
          <w:lang w:eastAsia="ru-RU" w:bidi="ru-RU"/>
        </w:rPr>
        <w:t xml:space="preserve"> мероприяти</w:t>
      </w:r>
      <w:r w:rsidR="00E84431">
        <w:rPr>
          <w:color w:val="000000"/>
          <w:lang w:eastAsia="ru-RU" w:bidi="ru-RU"/>
        </w:rPr>
        <w:t>я</w:t>
      </w:r>
      <w:r w:rsidR="00FA3182">
        <w:rPr>
          <w:color w:val="000000"/>
          <w:lang w:eastAsia="ru-RU" w:bidi="ru-RU"/>
        </w:rPr>
        <w:t>.</w:t>
      </w:r>
    </w:p>
    <w:p w:rsidR="00FA3182" w:rsidRDefault="00FA3182" w:rsidP="008B421E">
      <w:pPr>
        <w:pStyle w:val="20"/>
        <w:shd w:val="clear" w:color="auto" w:fill="auto"/>
        <w:spacing w:before="0" w:line="320" w:lineRule="exact"/>
        <w:ind w:firstLine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По результатам проведенных проверок </w:t>
      </w:r>
      <w:r w:rsidR="00C74F9C">
        <w:rPr>
          <w:color w:val="000000"/>
          <w:lang w:eastAsia="ru-RU" w:bidi="ru-RU"/>
        </w:rPr>
        <w:t xml:space="preserve">Контрольно-счетной комиссией </w:t>
      </w:r>
      <w:r>
        <w:rPr>
          <w:color w:val="000000"/>
          <w:lang w:eastAsia="ru-RU" w:bidi="ru-RU"/>
        </w:rPr>
        <w:t xml:space="preserve">направлено </w:t>
      </w:r>
      <w:r w:rsidR="001A3CC7">
        <w:rPr>
          <w:color w:val="000000"/>
          <w:lang w:eastAsia="ru-RU" w:bidi="ru-RU"/>
        </w:rPr>
        <w:t>3</w:t>
      </w:r>
      <w:r>
        <w:rPr>
          <w:color w:val="000000"/>
          <w:lang w:eastAsia="ru-RU" w:bidi="ru-RU"/>
        </w:rPr>
        <w:t xml:space="preserve"> предписани</w:t>
      </w:r>
      <w:r w:rsidR="00E84431">
        <w:rPr>
          <w:color w:val="000000"/>
          <w:lang w:eastAsia="ru-RU" w:bidi="ru-RU"/>
        </w:rPr>
        <w:t>я</w:t>
      </w:r>
      <w:r>
        <w:rPr>
          <w:color w:val="000000"/>
          <w:lang w:eastAsia="ru-RU" w:bidi="ru-RU"/>
        </w:rPr>
        <w:t>.</w:t>
      </w:r>
    </w:p>
    <w:p w:rsidR="00FA3182" w:rsidRDefault="00FA3182" w:rsidP="008B421E">
      <w:pPr>
        <w:pStyle w:val="20"/>
        <w:shd w:val="clear" w:color="auto" w:fill="auto"/>
        <w:spacing w:before="0" w:line="320" w:lineRule="exact"/>
        <w:ind w:firstLine="740"/>
        <w:rPr>
          <w:color w:val="000000"/>
          <w:lang w:eastAsia="ru-RU" w:bidi="ru-RU"/>
        </w:rPr>
      </w:pPr>
    </w:p>
    <w:p w:rsidR="001A3CC7" w:rsidRPr="001A3CC7" w:rsidRDefault="001A3CC7" w:rsidP="001A3CC7">
      <w:pPr>
        <w:spacing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«Проверка законности, результативности (эффективности и экономности) использования средств бюджета муниципальным казенным учреждением «Районный методический кабинет Ровенского муниципального района Саратовской области» за 2024-2025 </w:t>
      </w:r>
      <w:proofErr w:type="spellStart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г.г</w:t>
      </w:r>
      <w:proofErr w:type="spellEnd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.»</w:t>
      </w:r>
    </w:p>
    <w:p w:rsidR="001A3CC7" w:rsidRPr="001A3CC7" w:rsidRDefault="001A3CC7" w:rsidP="001A3CC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«Проверка целевого и эффективного использования бюджетных средств, </w:t>
      </w:r>
      <w:proofErr w:type="gramStart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выделенных  на</w:t>
      </w:r>
      <w:proofErr w:type="gramEnd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реализацию  муниципальной программы «Подготовка к отопительному сезону объектов теплоснабжения  учреждений Ровенского муниципального района»»</w:t>
      </w:r>
    </w:p>
    <w:p w:rsidR="001A3CC7" w:rsidRPr="001A3CC7" w:rsidRDefault="001A3CC7" w:rsidP="001A3C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Проверка законности использования средств на оплату </w:t>
      </w:r>
      <w:proofErr w:type="gramStart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труда  муниципальным</w:t>
      </w:r>
      <w:proofErr w:type="gramEnd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бюджетным общеобразовательным учреждением "Средняя общеобразовательная школа </w:t>
      </w:r>
      <w:proofErr w:type="spellStart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р.п</w:t>
      </w:r>
      <w:proofErr w:type="spellEnd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Ровное" и "Средняя общеобразовательная школа </w:t>
      </w:r>
      <w:proofErr w:type="spellStart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с.Первомайское</w:t>
      </w:r>
      <w:proofErr w:type="spellEnd"/>
      <w:r w:rsidRPr="001A3C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"  за 2024 - истекший период 2026 года.</w:t>
      </w:r>
    </w:p>
    <w:p w:rsidR="00E84431" w:rsidRDefault="00E84431" w:rsidP="00CB7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333333"/>
          <w:sz w:val="28"/>
          <w:szCs w:val="28"/>
        </w:rPr>
      </w:pPr>
      <w:bookmarkStart w:id="0" w:name="_GoBack"/>
      <w:bookmarkEnd w:id="0"/>
    </w:p>
    <w:sectPr w:rsidR="00E8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886"/>
    <w:multiLevelType w:val="multilevel"/>
    <w:tmpl w:val="F1D8B08E"/>
    <w:lvl w:ilvl="0">
      <w:start w:val="5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6A5808"/>
    <w:multiLevelType w:val="multilevel"/>
    <w:tmpl w:val="0C64C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C344ED"/>
    <w:multiLevelType w:val="multilevel"/>
    <w:tmpl w:val="D8E44B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D74F0C"/>
    <w:multiLevelType w:val="multilevel"/>
    <w:tmpl w:val="6CD22314"/>
    <w:lvl w:ilvl="0">
      <w:start w:val="1"/>
      <w:numFmt w:val="decimal"/>
      <w:lvlText w:val="1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4602E8"/>
    <w:multiLevelType w:val="multilevel"/>
    <w:tmpl w:val="71BE25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82"/>
    <w:rsid w:val="00006C46"/>
    <w:rsid w:val="001A3CC7"/>
    <w:rsid w:val="0045783C"/>
    <w:rsid w:val="00486041"/>
    <w:rsid w:val="00496F62"/>
    <w:rsid w:val="005E2570"/>
    <w:rsid w:val="006052DF"/>
    <w:rsid w:val="006A3CE0"/>
    <w:rsid w:val="007B62B6"/>
    <w:rsid w:val="00836D87"/>
    <w:rsid w:val="008B421E"/>
    <w:rsid w:val="00AC35CA"/>
    <w:rsid w:val="00B727CB"/>
    <w:rsid w:val="00C2439C"/>
    <w:rsid w:val="00C74F9C"/>
    <w:rsid w:val="00CB4BEB"/>
    <w:rsid w:val="00CB7C72"/>
    <w:rsid w:val="00CC772C"/>
    <w:rsid w:val="00E33E92"/>
    <w:rsid w:val="00E84431"/>
    <w:rsid w:val="00FA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AFB6"/>
  <w15:chartTrackingRefBased/>
  <w15:docId w15:val="{FF4872AA-0C3F-464A-AE76-9990ADA9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B7C72"/>
    <w:pPr>
      <w:keepNext/>
      <w:tabs>
        <w:tab w:val="num" w:pos="0"/>
      </w:tabs>
      <w:suppressAutoHyphens/>
      <w:spacing w:before="240" w:after="60" w:line="276" w:lineRule="auto"/>
      <w:ind w:left="432" w:hanging="432"/>
      <w:outlineLvl w:val="0"/>
    </w:pPr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A318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A3182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A31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3182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FA3182"/>
    <w:pPr>
      <w:widowControl w:val="0"/>
      <w:shd w:val="clear" w:color="auto" w:fill="FFFFFF"/>
      <w:spacing w:before="420" w:after="420" w:line="0" w:lineRule="atLeast"/>
      <w:ind w:firstLine="7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rsid w:val="00FA318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rsid w:val="00C2439C"/>
    <w:rPr>
      <w:color w:val="0000FF"/>
      <w:u w:val="single"/>
    </w:rPr>
  </w:style>
  <w:style w:type="paragraph" w:customStyle="1" w:styleId="ConsPlusNormal">
    <w:name w:val="ConsPlusNormal"/>
    <w:rsid w:val="008B42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 Spacing"/>
    <w:qFormat/>
    <w:rsid w:val="008B421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Заголовок 1 Знак"/>
    <w:basedOn w:val="a0"/>
    <w:link w:val="1"/>
    <w:rsid w:val="00CB7C72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customStyle="1" w:styleId="a5">
    <w:name w:val="адрес"/>
    <w:basedOn w:val="a"/>
    <w:rsid w:val="005E2570"/>
    <w:pPr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List Paragraph"/>
    <w:basedOn w:val="a"/>
    <w:uiPriority w:val="34"/>
    <w:qFormat/>
    <w:rsid w:val="005E2570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_"/>
    <w:link w:val="11"/>
    <w:rsid w:val="005E257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5E2570"/>
    <w:pPr>
      <w:shd w:val="clear" w:color="auto" w:fill="FFFFFF"/>
      <w:spacing w:after="0" w:line="312" w:lineRule="exact"/>
      <w:ind w:hanging="340"/>
      <w:jc w:val="both"/>
    </w:pPr>
    <w:rPr>
      <w:sz w:val="26"/>
      <w:szCs w:val="26"/>
    </w:rPr>
  </w:style>
  <w:style w:type="paragraph" w:customStyle="1" w:styleId="12">
    <w:name w:val="Должность1"/>
    <w:basedOn w:val="a"/>
    <w:rsid w:val="00AC35C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C35CA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C35CA"/>
    <w:rPr>
      <w:rFonts w:ascii="Calibri" w:eastAsia="Calibri" w:hAnsi="Calibri" w:cs="Times New Roman"/>
    </w:rPr>
  </w:style>
  <w:style w:type="paragraph" w:customStyle="1" w:styleId="a8">
    <w:name w:val="Стиль"/>
    <w:rsid w:val="00AC35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rovnoeksk@mail.ru</dc:creator>
  <cp:keywords/>
  <dc:description/>
  <cp:lastModifiedBy>rovnoeksk@mail.ru</cp:lastModifiedBy>
  <cp:revision>2</cp:revision>
  <dcterms:created xsi:type="dcterms:W3CDTF">2026-09-30T10:35:00Z</dcterms:created>
  <dcterms:modified xsi:type="dcterms:W3CDTF">2026-09-30T10:35:00Z</dcterms:modified>
</cp:coreProperties>
</file>