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196" w:rsidRDefault="004F1196" w:rsidP="004F119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4F1196" w:rsidRPr="00367EAC" w:rsidRDefault="004F1196" w:rsidP="004F1196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с</w:t>
      </w:r>
      <w:r w:rsidRPr="00367EAC">
        <w:rPr>
          <w:b/>
          <w:sz w:val="28"/>
          <w:szCs w:val="28"/>
        </w:rPr>
        <w:t xml:space="preserve">ообщение о продаже Ровенской районной администрацией Ровенского муниципального района Саратовской </w:t>
      </w:r>
      <w:proofErr w:type="gramStart"/>
      <w:r w:rsidRPr="00367EAC">
        <w:rPr>
          <w:b/>
          <w:sz w:val="28"/>
          <w:szCs w:val="28"/>
        </w:rPr>
        <w:t>области</w:t>
      </w:r>
      <w:r w:rsidRPr="00367EAC">
        <w:rPr>
          <w:b/>
          <w:sz w:val="16"/>
          <w:szCs w:val="16"/>
        </w:rPr>
        <w:t xml:space="preserve">  </w:t>
      </w:r>
      <w:r w:rsidRPr="00367EAC">
        <w:rPr>
          <w:b/>
          <w:sz w:val="28"/>
          <w:szCs w:val="28"/>
        </w:rPr>
        <w:t>муниципального</w:t>
      </w:r>
      <w:proofErr w:type="gramEnd"/>
      <w:r w:rsidRPr="00367E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недвижимого </w:t>
      </w:r>
      <w:r w:rsidRPr="00367EAC">
        <w:rPr>
          <w:b/>
          <w:sz w:val="28"/>
          <w:szCs w:val="28"/>
        </w:rPr>
        <w:t>имущества на аукционе в электронной форме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1. </w:t>
      </w:r>
      <w:r w:rsidRPr="008C7EDE">
        <w:rPr>
          <w:b/>
          <w:sz w:val="28"/>
          <w:szCs w:val="28"/>
        </w:rPr>
        <w:t>Продавец:</w:t>
      </w:r>
      <w:r w:rsidRPr="007C29EB">
        <w:rPr>
          <w:sz w:val="28"/>
          <w:szCs w:val="28"/>
        </w:rPr>
        <w:t> Ровенская районная администрация Ровенского муниципального района Саратовской области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Адрес: 413270 Саратовская область, ровенский район, </w:t>
      </w:r>
      <w:proofErr w:type="spellStart"/>
      <w:r w:rsidRPr="007C29EB">
        <w:rPr>
          <w:sz w:val="28"/>
          <w:szCs w:val="28"/>
        </w:rPr>
        <w:t>р.п</w:t>
      </w:r>
      <w:proofErr w:type="spellEnd"/>
      <w:r w:rsidRPr="007C29EB">
        <w:rPr>
          <w:sz w:val="28"/>
          <w:szCs w:val="28"/>
        </w:rPr>
        <w:t xml:space="preserve">. Ровное, ул. Советская, д.28; </w:t>
      </w:r>
      <w:proofErr w:type="gramStart"/>
      <w:r w:rsidRPr="007C29EB">
        <w:rPr>
          <w:sz w:val="28"/>
          <w:szCs w:val="28"/>
        </w:rPr>
        <w:t>ИНН  6428000052</w:t>
      </w:r>
      <w:proofErr w:type="gramEnd"/>
      <w:r w:rsidRPr="007C29EB">
        <w:rPr>
          <w:sz w:val="28"/>
          <w:szCs w:val="28"/>
        </w:rPr>
        <w:t>, тел.: (845 96) 2-11-43, (845 96) 2-11-75;</w:t>
      </w:r>
    </w:p>
    <w:p w:rsidR="004F1196" w:rsidRP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4F1196">
        <w:rPr>
          <w:sz w:val="28"/>
          <w:szCs w:val="28"/>
        </w:rPr>
        <w:t xml:space="preserve"> </w:t>
      </w:r>
      <w:r w:rsidRPr="00644518">
        <w:rPr>
          <w:sz w:val="28"/>
          <w:szCs w:val="28"/>
          <w:lang w:val="en-US"/>
        </w:rPr>
        <w:t>e</w:t>
      </w:r>
      <w:r w:rsidRPr="004F1196">
        <w:rPr>
          <w:sz w:val="28"/>
          <w:szCs w:val="28"/>
        </w:rPr>
        <w:t>-</w:t>
      </w:r>
      <w:r w:rsidRPr="00644518">
        <w:rPr>
          <w:sz w:val="28"/>
          <w:szCs w:val="28"/>
          <w:lang w:val="en-US"/>
        </w:rPr>
        <w:t>mail</w:t>
      </w:r>
      <w:r w:rsidRPr="004F1196">
        <w:rPr>
          <w:sz w:val="28"/>
          <w:szCs w:val="28"/>
        </w:rPr>
        <w:t xml:space="preserve">: </w:t>
      </w:r>
      <w:hyperlink r:id="rId5" w:history="1">
        <w:r w:rsidRPr="00644518">
          <w:rPr>
            <w:rStyle w:val="a3"/>
            <w:sz w:val="28"/>
            <w:szCs w:val="28"/>
            <w:lang w:val="en-US"/>
          </w:rPr>
          <w:t>rovnoe</w:t>
        </w:r>
        <w:r w:rsidRPr="004F1196">
          <w:rPr>
            <w:rStyle w:val="a3"/>
            <w:sz w:val="28"/>
            <w:szCs w:val="28"/>
          </w:rPr>
          <w:t>2@</w:t>
        </w:r>
        <w:r w:rsidRPr="00644518">
          <w:rPr>
            <w:rStyle w:val="a3"/>
            <w:sz w:val="28"/>
            <w:szCs w:val="28"/>
            <w:lang w:val="en-US"/>
          </w:rPr>
          <w:t>mail</w:t>
        </w:r>
        <w:r w:rsidRPr="004F1196">
          <w:rPr>
            <w:rStyle w:val="a3"/>
            <w:sz w:val="28"/>
            <w:szCs w:val="28"/>
          </w:rPr>
          <w:t>.</w:t>
        </w:r>
        <w:r w:rsidRPr="00644518">
          <w:rPr>
            <w:rStyle w:val="a3"/>
            <w:sz w:val="28"/>
            <w:szCs w:val="28"/>
            <w:lang w:val="en-US"/>
          </w:rPr>
          <w:t>ru</w:t>
        </w:r>
      </w:hyperlink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C29EB">
        <w:rPr>
          <w:sz w:val="28"/>
          <w:szCs w:val="28"/>
        </w:rPr>
        <w:t xml:space="preserve">. </w:t>
      </w:r>
      <w:r w:rsidRPr="008C7EDE">
        <w:rPr>
          <w:b/>
          <w:sz w:val="28"/>
          <w:szCs w:val="28"/>
        </w:rPr>
        <w:t>Оператор электронной площадки:</w:t>
      </w:r>
      <w:r>
        <w:rPr>
          <w:sz w:val="28"/>
          <w:szCs w:val="28"/>
        </w:rPr>
        <w:t> </w:t>
      </w:r>
      <w:r w:rsidRPr="007C29EB">
        <w:rPr>
          <w:sz w:val="28"/>
          <w:szCs w:val="28"/>
        </w:rPr>
        <w:t>АО «Сбербанк-АСТ», владеющее сайтом </w:t>
      </w:r>
      <w:hyperlink r:id="rId6" w:history="1">
        <w:r w:rsidRPr="007C29EB">
          <w:rPr>
            <w:sz w:val="28"/>
            <w:szCs w:val="28"/>
          </w:rPr>
          <w:t>http://utp.sberbank-ast.ru/AP</w:t>
        </w:r>
      </w:hyperlink>
      <w:r w:rsidRPr="007C29EB">
        <w:rPr>
          <w:sz w:val="28"/>
          <w:szCs w:val="28"/>
        </w:rPr>
        <w:t> в информационно-телекоммуникационной сети «Интернет».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Адрес: 119435, г. Москва, Большой Саввинский переулок, д. 12, стр. 9, тел.: (495) 787-29-97, (495) 787-29-99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8C7EDE">
        <w:rPr>
          <w:b/>
          <w:sz w:val="28"/>
          <w:szCs w:val="28"/>
        </w:rPr>
        <w:t>. Законодательное регулирование: 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Продажа на аукционе проводится в соответствии с Федеральным законом от 21.12.2001 № 178-ФЗ «О приватизации государственного и муниципального имущества»;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</w:t>
      </w:r>
      <w:r>
        <w:rPr>
          <w:sz w:val="28"/>
          <w:szCs w:val="28"/>
        </w:rPr>
        <w:t xml:space="preserve"> Федерации от 27.08.2012 № 860;</w:t>
      </w:r>
      <w:r w:rsidRPr="00E35B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Ровенского районного Собрания от 15.09.2026 года № 647 «О  внесении дополнений в Прогнозный план (программу) приватизации имущества, находящегося в собственности Ровенского муниципального района на 2026 год», решением Ровенского районного Собрания от 15.09.2026 года № 648 «Об условиях приватизации муниципального  недвижимого имущества, расположенного по адресу: Саратовская область, Ровенский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Ровное, ул. Ленина, д.21а»; р</w:t>
      </w:r>
      <w:r w:rsidRPr="007C29EB">
        <w:rPr>
          <w:sz w:val="28"/>
          <w:szCs w:val="28"/>
        </w:rPr>
        <w:t>егламентом электронной площадки «Сбербанк-АСТ» (</w:t>
      </w:r>
      <w:hyperlink r:id="rId7" w:history="1">
        <w:r w:rsidRPr="007C29EB">
          <w:rPr>
            <w:sz w:val="28"/>
            <w:szCs w:val="28"/>
          </w:rPr>
          <w:t>http://utp.sberbank-ast.ru/AP</w:t>
        </w:r>
      </w:hyperlink>
      <w:r w:rsidRPr="007C29EB">
        <w:rPr>
          <w:sz w:val="28"/>
          <w:szCs w:val="28"/>
        </w:rPr>
        <w:t>).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  <w:sectPr w:rsidR="004F1196" w:rsidSect="007F19F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lastRenderedPageBreak/>
        <w:t xml:space="preserve">4. Объект </w:t>
      </w:r>
      <w:proofErr w:type="gramStart"/>
      <w:r w:rsidRPr="008C7EDE">
        <w:rPr>
          <w:b/>
          <w:sz w:val="28"/>
          <w:szCs w:val="28"/>
        </w:rPr>
        <w:t>муниципального  недвижимого</w:t>
      </w:r>
      <w:proofErr w:type="gramEnd"/>
      <w:r w:rsidRPr="008C7EDE">
        <w:rPr>
          <w:b/>
          <w:sz w:val="28"/>
          <w:szCs w:val="28"/>
        </w:rPr>
        <w:t xml:space="preserve"> имущества, предлагаемого к продаже на аукционе в электронной форме: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 </w:t>
      </w:r>
    </w:p>
    <w:tbl>
      <w:tblPr>
        <w:tblW w:w="15168" w:type="dxa"/>
        <w:tblInd w:w="-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111"/>
        <w:gridCol w:w="2126"/>
        <w:gridCol w:w="2126"/>
        <w:gridCol w:w="1276"/>
        <w:gridCol w:w="1134"/>
        <w:gridCol w:w="1276"/>
        <w:gridCol w:w="2268"/>
      </w:tblGrid>
      <w:tr w:rsidR="004F1196" w:rsidRPr="00E46823" w:rsidTr="005E2D1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283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№</w:t>
            </w:r>
          </w:p>
          <w:p w:rsidR="004F1196" w:rsidRPr="00E46823" w:rsidRDefault="004F1196" w:rsidP="004F1196">
            <w:pPr>
              <w:spacing w:after="0"/>
              <w:ind w:firstLine="141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лота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муниципального недвижимого имущества и его характеристика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1196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</w:p>
          <w:p w:rsidR="004F1196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 xml:space="preserve">Решение об условиях </w:t>
            </w:r>
            <w:proofErr w:type="spellStart"/>
            <w:proofErr w:type="gramStart"/>
            <w:r w:rsidRPr="00E46823">
              <w:rPr>
                <w:sz w:val="24"/>
                <w:szCs w:val="24"/>
              </w:rPr>
              <w:t>приватиза-ции</w:t>
            </w:r>
            <w:proofErr w:type="spellEnd"/>
            <w:proofErr w:type="gramEnd"/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 xml:space="preserve">Начальная цена </w:t>
            </w:r>
            <w:proofErr w:type="gramStart"/>
            <w:r w:rsidRPr="00E46823">
              <w:rPr>
                <w:sz w:val="24"/>
                <w:szCs w:val="24"/>
              </w:rPr>
              <w:t>продажи  с</w:t>
            </w:r>
            <w:proofErr w:type="gramEnd"/>
            <w:r w:rsidRPr="00E46823">
              <w:rPr>
                <w:sz w:val="24"/>
                <w:szCs w:val="24"/>
              </w:rPr>
              <w:t xml:space="preserve"> НДС</w:t>
            </w:r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(руб.)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284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«Шаг</w:t>
            </w:r>
          </w:p>
          <w:p w:rsidR="004F1196" w:rsidRPr="00E46823" w:rsidRDefault="004F1196" w:rsidP="004F1196">
            <w:pPr>
              <w:spacing w:after="0"/>
              <w:ind w:firstLine="142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аукциона»</w:t>
            </w:r>
          </w:p>
          <w:p w:rsidR="004F1196" w:rsidRPr="00E46823" w:rsidRDefault="004F1196" w:rsidP="004F1196">
            <w:pPr>
              <w:spacing w:after="0"/>
              <w:ind w:firstLine="284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(руб.)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283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Обременения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1196" w:rsidRPr="00E46823" w:rsidRDefault="004F1196" w:rsidP="004F1196">
            <w:pPr>
              <w:spacing w:after="0"/>
              <w:ind w:firstLine="142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Размер задатка –</w:t>
            </w:r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46823">
              <w:rPr>
                <w:sz w:val="24"/>
                <w:szCs w:val="24"/>
              </w:rPr>
              <w:t>0% от начальной</w:t>
            </w:r>
          </w:p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цены (руб.)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1196" w:rsidRPr="00E46823" w:rsidRDefault="004F1196" w:rsidP="004F1196">
            <w:pPr>
              <w:spacing w:after="0"/>
              <w:ind w:firstLine="142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Информация о предыдущих торгах</w:t>
            </w:r>
          </w:p>
        </w:tc>
      </w:tr>
      <w:tr w:rsidR="004F1196" w:rsidRPr="00E46823" w:rsidTr="005E2D1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425"/>
              <w:jc w:val="both"/>
              <w:rPr>
                <w:sz w:val="24"/>
                <w:szCs w:val="24"/>
              </w:rPr>
            </w:pPr>
            <w:r w:rsidRPr="00E46823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1196" w:rsidRPr="00887FCF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887FCF">
              <w:rPr>
                <w:sz w:val="24"/>
                <w:szCs w:val="24"/>
              </w:rPr>
              <w:t>Единый объект недвижимости:</w:t>
            </w:r>
          </w:p>
          <w:p w:rsidR="004F1196" w:rsidRPr="00AA7C82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</w:p>
          <w:p w:rsidR="004F1196" w:rsidRPr="00AE46FB" w:rsidRDefault="004F1196" w:rsidP="004F119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-нежилое здание, </w:t>
            </w:r>
            <w:r w:rsidRPr="00AE46FB">
              <w:rPr>
                <w:sz w:val="24"/>
                <w:szCs w:val="24"/>
              </w:rPr>
              <w:t>назначение: н</w:t>
            </w:r>
            <w:r>
              <w:rPr>
                <w:sz w:val="24"/>
                <w:szCs w:val="24"/>
              </w:rPr>
              <w:t>ежилое, 1-этажное, площадь-109,2</w:t>
            </w:r>
            <w:r w:rsidRPr="00AE46FB">
              <w:rPr>
                <w:sz w:val="24"/>
                <w:szCs w:val="24"/>
              </w:rPr>
              <w:t xml:space="preserve"> кв.</w:t>
            </w:r>
            <w:r>
              <w:rPr>
                <w:sz w:val="24"/>
                <w:szCs w:val="24"/>
              </w:rPr>
              <w:t xml:space="preserve"> м, год постройки-1976</w:t>
            </w:r>
            <w:r w:rsidRPr="00AE46FB">
              <w:rPr>
                <w:sz w:val="24"/>
                <w:szCs w:val="24"/>
              </w:rPr>
              <w:t>, кад</w:t>
            </w:r>
            <w:r>
              <w:rPr>
                <w:sz w:val="24"/>
                <w:szCs w:val="24"/>
              </w:rPr>
              <w:t>астровый номер: 64:28:010156:230</w:t>
            </w:r>
          </w:p>
          <w:p w:rsidR="004F1196" w:rsidRDefault="004F1196" w:rsidP="004F119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расположенное по адресу:</w:t>
            </w:r>
          </w:p>
          <w:p w:rsidR="004F1196" w:rsidRDefault="004F1196" w:rsidP="004F119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70C6E">
              <w:rPr>
                <w:sz w:val="24"/>
                <w:szCs w:val="24"/>
              </w:rPr>
              <w:t>Саратовская область,</w:t>
            </w:r>
            <w:r>
              <w:rPr>
                <w:sz w:val="24"/>
                <w:szCs w:val="24"/>
              </w:rPr>
              <w:t xml:space="preserve"> Ровенский</w:t>
            </w:r>
            <w:r w:rsidRPr="00070C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район, р. п Ровное, ул. Ленина, д.21а</w:t>
            </w:r>
          </w:p>
          <w:p w:rsidR="004F1196" w:rsidRPr="00AE46FB" w:rsidRDefault="004F1196" w:rsidP="004F119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-земельный участок,</w:t>
            </w:r>
            <w:r w:rsidRPr="00AE46FB">
              <w:rPr>
                <w:sz w:val="24"/>
                <w:szCs w:val="24"/>
              </w:rPr>
              <w:t xml:space="preserve"> категория земель: земли </w:t>
            </w:r>
            <w:r>
              <w:rPr>
                <w:sz w:val="24"/>
                <w:szCs w:val="24"/>
              </w:rPr>
              <w:t>населенных пунктов, площадь-240</w:t>
            </w:r>
            <w:r w:rsidRPr="00AE46FB">
              <w:rPr>
                <w:sz w:val="24"/>
                <w:szCs w:val="24"/>
              </w:rPr>
              <w:t xml:space="preserve"> кв.</w:t>
            </w:r>
            <w:r>
              <w:rPr>
                <w:sz w:val="24"/>
                <w:szCs w:val="24"/>
              </w:rPr>
              <w:t xml:space="preserve"> </w:t>
            </w:r>
            <w:r w:rsidRPr="00AE46FB">
              <w:rPr>
                <w:sz w:val="24"/>
                <w:szCs w:val="24"/>
              </w:rPr>
              <w:t>м., кад</w:t>
            </w:r>
            <w:r>
              <w:rPr>
                <w:sz w:val="24"/>
                <w:szCs w:val="24"/>
              </w:rPr>
              <w:t>астровый номер: 64:28:010156:233</w:t>
            </w:r>
          </w:p>
          <w:p w:rsidR="004F1196" w:rsidRDefault="004F1196" w:rsidP="004F119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расположенный по адресу: Российская Федерация, </w:t>
            </w:r>
            <w:r w:rsidRPr="00070C6E">
              <w:rPr>
                <w:sz w:val="24"/>
                <w:szCs w:val="24"/>
              </w:rPr>
              <w:t xml:space="preserve">Саратовская область, </w:t>
            </w:r>
            <w:r>
              <w:rPr>
                <w:sz w:val="24"/>
                <w:szCs w:val="24"/>
              </w:rPr>
              <w:t xml:space="preserve">муниципальный район Ровенский, г. п. </w:t>
            </w:r>
            <w:r>
              <w:rPr>
                <w:sz w:val="24"/>
                <w:szCs w:val="24"/>
              </w:rPr>
              <w:lastRenderedPageBreak/>
              <w:t>Ровенское, р. п. Ровное, ул. Ленина, д.21а</w:t>
            </w:r>
          </w:p>
          <w:p w:rsidR="004F1196" w:rsidRPr="000A32E9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0A32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1196" w:rsidRPr="00887FCF" w:rsidRDefault="004F1196" w:rsidP="004F1196">
            <w:pPr>
              <w:spacing w:after="0"/>
              <w:ind w:firstLine="539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ind w:firstLine="539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  <w:p w:rsidR="004F1196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  <w:r w:rsidRPr="00887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648 от 15.09.26</w:t>
            </w:r>
          </w:p>
          <w:p w:rsidR="004F1196" w:rsidRPr="00887FCF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884000,00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44200,00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88400,00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1196" w:rsidRPr="00E46823" w:rsidRDefault="004F1196" w:rsidP="004F1196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Проводится впервые</w:t>
            </w:r>
          </w:p>
        </w:tc>
      </w:tr>
    </w:tbl>
    <w:p w:rsidR="004F1196" w:rsidRPr="00E46823" w:rsidRDefault="004F1196" w:rsidP="004F1196">
      <w:pPr>
        <w:spacing w:after="0"/>
        <w:ind w:firstLine="720"/>
        <w:jc w:val="both"/>
        <w:rPr>
          <w:sz w:val="24"/>
          <w:szCs w:val="24"/>
        </w:rPr>
        <w:sectPr w:rsidR="004F1196" w:rsidRPr="00E46823" w:rsidSect="007F4D7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E46823">
        <w:rPr>
          <w:sz w:val="24"/>
          <w:szCs w:val="24"/>
        </w:rPr>
        <w:lastRenderedPageBreak/>
        <w:t> 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lastRenderedPageBreak/>
        <w:t>5. Способ приватизации муниципального имущества:</w:t>
      </w:r>
      <w:r w:rsidRPr="007C29EB">
        <w:rPr>
          <w:sz w:val="28"/>
          <w:szCs w:val="28"/>
        </w:rPr>
        <w:t> продажа на аукционе в электронной форме с открытой формой подачи предложений о цене.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8C7EDE">
        <w:rPr>
          <w:b/>
          <w:sz w:val="28"/>
          <w:szCs w:val="28"/>
        </w:rPr>
        <w:t>. Форма подачи предложения о цене:</w:t>
      </w:r>
      <w:r w:rsidRPr="007C29EB">
        <w:rPr>
          <w:sz w:val="28"/>
          <w:szCs w:val="28"/>
        </w:rPr>
        <w:t> 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о цене имущества осуществляется в «личном кабинете» участника посредством штатного интерфейса в день и время проведения аукциона, указанные в настоящем Информационном сообщении, на электронной площадке – ун</w:t>
      </w:r>
      <w:r>
        <w:rPr>
          <w:sz w:val="28"/>
          <w:szCs w:val="28"/>
        </w:rPr>
        <w:t xml:space="preserve">иверсальная торговая платформа </w:t>
      </w:r>
      <w:r w:rsidRPr="007C29EB">
        <w:rPr>
          <w:sz w:val="28"/>
          <w:szCs w:val="28"/>
        </w:rPr>
        <w:t>АО «Сбербанк-АСТ», размещенная на сайте http://utp.sberbank-ast.ru в сети «Интернет».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t>7.  Сроки, время подачи заявок, проведения аукциона в электронной форме, подведения итогов аукциона: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Указанное в настоящем информационном сообщении время – московское.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Дата начала приема заявок на участие в аукционе</w:t>
      </w:r>
      <w:r>
        <w:rPr>
          <w:sz w:val="28"/>
          <w:szCs w:val="28"/>
        </w:rPr>
        <w:t xml:space="preserve"> – с 09 час. </w:t>
      </w:r>
      <w:proofErr w:type="gramStart"/>
      <w:r>
        <w:rPr>
          <w:sz w:val="28"/>
          <w:szCs w:val="28"/>
        </w:rPr>
        <w:t>00  мин.</w:t>
      </w:r>
      <w:proofErr w:type="gramEnd"/>
      <w:r>
        <w:rPr>
          <w:sz w:val="28"/>
          <w:szCs w:val="28"/>
        </w:rPr>
        <w:t xml:space="preserve"> 29.04.2026</w:t>
      </w:r>
      <w:r w:rsidRPr="007C29EB">
        <w:rPr>
          <w:sz w:val="28"/>
          <w:szCs w:val="28"/>
        </w:rPr>
        <w:t xml:space="preserve"> года.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Дата окончания приема заявок на участие в аукционе</w:t>
      </w:r>
      <w:r>
        <w:rPr>
          <w:sz w:val="28"/>
          <w:szCs w:val="28"/>
        </w:rPr>
        <w:t xml:space="preserve"> – в 16 час. 00 мин. 25.05. 2026 </w:t>
      </w:r>
      <w:r w:rsidRPr="007C29EB">
        <w:rPr>
          <w:sz w:val="28"/>
          <w:szCs w:val="28"/>
        </w:rPr>
        <w:t>года.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Рассмотрение заявок и признание претендентов участниками</w:t>
      </w:r>
      <w:r>
        <w:rPr>
          <w:sz w:val="28"/>
          <w:szCs w:val="28"/>
        </w:rPr>
        <w:t xml:space="preserve"> аукциона </w:t>
      </w:r>
      <w:proofErr w:type="gramStart"/>
      <w:r>
        <w:rPr>
          <w:sz w:val="28"/>
          <w:szCs w:val="28"/>
        </w:rPr>
        <w:t>состоится  26.05.2026</w:t>
      </w:r>
      <w:proofErr w:type="gramEnd"/>
      <w:r>
        <w:rPr>
          <w:sz w:val="28"/>
          <w:szCs w:val="28"/>
        </w:rPr>
        <w:t xml:space="preserve"> года.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Аукцион в электронной форме</w:t>
      </w:r>
      <w:r>
        <w:rPr>
          <w:sz w:val="28"/>
          <w:szCs w:val="28"/>
        </w:rPr>
        <w:t xml:space="preserve"> состоится в 10 час. </w:t>
      </w:r>
      <w:proofErr w:type="gramStart"/>
      <w:r>
        <w:rPr>
          <w:sz w:val="28"/>
          <w:szCs w:val="28"/>
        </w:rPr>
        <w:t>00  мин.</w:t>
      </w:r>
      <w:proofErr w:type="gramEnd"/>
      <w:r>
        <w:rPr>
          <w:sz w:val="28"/>
          <w:szCs w:val="28"/>
        </w:rPr>
        <w:t xml:space="preserve"> 28.05.2026</w:t>
      </w:r>
      <w:r w:rsidRPr="007C29EB">
        <w:rPr>
          <w:sz w:val="28"/>
          <w:szCs w:val="28"/>
        </w:rPr>
        <w:t xml:space="preserve"> года.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Место проведения электронного аукциона:</w:t>
      </w:r>
      <w:r w:rsidRPr="007C29EB">
        <w:rPr>
          <w:sz w:val="28"/>
          <w:szCs w:val="28"/>
        </w:rPr>
        <w:t> электронная площадка – ун</w:t>
      </w:r>
      <w:r>
        <w:rPr>
          <w:sz w:val="28"/>
          <w:szCs w:val="28"/>
        </w:rPr>
        <w:t xml:space="preserve">иверсальная торговая платформа </w:t>
      </w:r>
      <w:r w:rsidRPr="007C29EB">
        <w:rPr>
          <w:sz w:val="28"/>
          <w:szCs w:val="28"/>
        </w:rPr>
        <w:t>АО «Сбербанк-АСТ», размещенная на сайте http://utp.sberbank-ast.ru в сети Интернет (торговая секция «Приватизация, аренда и продажа прав»).</w:t>
      </w:r>
    </w:p>
    <w:p w:rsidR="004F1196" w:rsidRPr="00214D7F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214D7F">
        <w:rPr>
          <w:sz w:val="28"/>
          <w:szCs w:val="28"/>
        </w:rPr>
        <w:t xml:space="preserve">Продавец   вправе отказаться от </w:t>
      </w:r>
      <w:proofErr w:type="gramStart"/>
      <w:r w:rsidRPr="00214D7F">
        <w:rPr>
          <w:sz w:val="28"/>
          <w:szCs w:val="28"/>
        </w:rPr>
        <w:t>проведения  аукциона</w:t>
      </w:r>
      <w:proofErr w:type="gramEnd"/>
      <w:r w:rsidRPr="00214D7F">
        <w:rPr>
          <w:sz w:val="28"/>
          <w:szCs w:val="28"/>
        </w:rPr>
        <w:t xml:space="preserve"> в любое время, но не позднее, чем за три дня до наступления даты его проведения.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t>8. Порядок регистрации на электронной площадке и подачи заявки на участие в аукционе в электронной форме.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lastRenderedPageBreak/>
        <w:t xml:space="preserve">Регистрация на электронной площадке проводится в соответствии с Регламентом электронной площадки без взимания платы. Регистрации на электронной площадке подлежат Претенденты, ранее не </w:t>
      </w:r>
      <w:proofErr w:type="gramStart"/>
      <w:r w:rsidRPr="007C29EB">
        <w:rPr>
          <w:sz w:val="28"/>
          <w:szCs w:val="28"/>
        </w:rPr>
        <w:t>зарегистрированные  на</w:t>
      </w:r>
      <w:proofErr w:type="gramEnd"/>
      <w:r w:rsidRPr="007C29EB">
        <w:rPr>
          <w:sz w:val="28"/>
          <w:szCs w:val="28"/>
        </w:rPr>
        <w:t xml:space="preserve"> электронной площадке.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Подача заявки на участие осуществляется только посредством интерфейса универсальной торго</w:t>
      </w:r>
      <w:r>
        <w:rPr>
          <w:sz w:val="28"/>
          <w:szCs w:val="28"/>
        </w:rPr>
        <w:t xml:space="preserve">вой платформы </w:t>
      </w:r>
      <w:r w:rsidRPr="007C29EB">
        <w:rPr>
          <w:sz w:val="28"/>
          <w:szCs w:val="28"/>
        </w:rPr>
        <w:t>АО «Сбербанк-АСТ» торговой секции «Приватизация, аренда и продажа прав» из личного кабинета претендента по форме, утвержденной Продавцом.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После заполнения формы подачи заявки заявку необходимо подписать электронной подписью.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Заявка подается путем заполнения ее электронной формы с приложением электронных образов необходимых документов (заявка на участие в электронном аукционе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лица, имеющего право действовать от имени претендента: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физические лица: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копию всех листов документа, удостоверяющего личность;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юридические лица: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-заверенные копии учредительных документов;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- документ, содержащий </w:t>
      </w:r>
      <w:proofErr w:type="gramStart"/>
      <w:r w:rsidRPr="007C29EB">
        <w:rPr>
          <w:sz w:val="28"/>
          <w:szCs w:val="28"/>
        </w:rPr>
        <w:t>сведения  о</w:t>
      </w:r>
      <w:proofErr w:type="gramEnd"/>
      <w:r w:rsidRPr="007C29EB">
        <w:rPr>
          <w:sz w:val="28"/>
          <w:szCs w:val="28"/>
        </w:rPr>
        <w:t xml:space="preserve">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 </w:t>
      </w:r>
      <w:hyperlink r:id="rId8" w:history="1">
        <w:r w:rsidRPr="007C29EB">
          <w:rPr>
            <w:sz w:val="28"/>
            <w:szCs w:val="28"/>
          </w:rPr>
          <w:t>порядке</w:t>
        </w:r>
      </w:hyperlink>
      <w:r w:rsidRPr="007C29EB">
        <w:rPr>
          <w:sz w:val="28"/>
          <w:szCs w:val="28"/>
        </w:rPr>
        <w:t xml:space="preserve"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</w:t>
      </w:r>
      <w:r w:rsidRPr="007C29EB">
        <w:rPr>
          <w:sz w:val="28"/>
          <w:szCs w:val="28"/>
        </w:rPr>
        <w:lastRenderedPageBreak/>
        <w:t>юридического лица, заявка должна содержать также документ, подтверждающий полномочия этого лица.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К данным документам также прилагается их опись.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Формы бланков </w:t>
      </w:r>
      <w:hyperlink r:id="rId9" w:history="1">
        <w:r w:rsidRPr="007C29EB">
          <w:rPr>
            <w:sz w:val="28"/>
            <w:szCs w:val="28"/>
          </w:rPr>
          <w:t>заявки</w:t>
        </w:r>
      </w:hyperlink>
      <w:r w:rsidRPr="007C29EB">
        <w:rPr>
          <w:sz w:val="28"/>
          <w:szCs w:val="28"/>
        </w:rPr>
        <w:t>, </w:t>
      </w:r>
      <w:hyperlink r:id="rId10" w:history="1">
        <w:r w:rsidRPr="007C29EB">
          <w:rPr>
            <w:sz w:val="28"/>
            <w:szCs w:val="28"/>
          </w:rPr>
          <w:t>описи</w:t>
        </w:r>
      </w:hyperlink>
      <w:r w:rsidRPr="007C29EB">
        <w:rPr>
          <w:sz w:val="28"/>
          <w:szCs w:val="28"/>
        </w:rPr>
        <w:t>, проекта </w:t>
      </w:r>
      <w:hyperlink r:id="rId11" w:history="1">
        <w:r w:rsidRPr="007C29EB">
          <w:rPr>
            <w:sz w:val="28"/>
            <w:szCs w:val="28"/>
          </w:rPr>
          <w:t>договора купли-продажи </w:t>
        </w:r>
      </w:hyperlink>
      <w:r w:rsidRPr="007C29EB">
        <w:rPr>
          <w:sz w:val="28"/>
          <w:szCs w:val="28"/>
        </w:rPr>
        <w:t>размещены на официальном сайте </w:t>
      </w:r>
      <w:hyperlink r:id="rId12" w:history="1">
        <w:r w:rsidRPr="007C29EB">
          <w:rPr>
            <w:sz w:val="28"/>
            <w:szCs w:val="28"/>
          </w:rPr>
          <w:t>www.torgi.gov.ru</w:t>
        </w:r>
      </w:hyperlink>
      <w:r w:rsidRPr="007C29EB">
        <w:rPr>
          <w:sz w:val="28"/>
          <w:szCs w:val="28"/>
        </w:rPr>
        <w:t>. и  www.sarmo.gov.ru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Одно лицо имеет право подать только одну заявку на один объект приватизации.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t>9. Условия допуска и отказа в допуске к участию в продаже: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Покупателями государственного имущества могут быть любые физические и юридические лица, за исключением: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государственных и муниципальных унитарных предприятий, государственных и муниципальных учреждений;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7C29EB">
        <w:rPr>
          <w:sz w:val="28"/>
          <w:szCs w:val="28"/>
        </w:rPr>
        <w:t>бенефициарных</w:t>
      </w:r>
      <w:proofErr w:type="spellEnd"/>
      <w:r w:rsidRPr="007C29EB">
        <w:rPr>
          <w:sz w:val="28"/>
          <w:szCs w:val="28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Претендент не допускается к участию в аукционе по следующим основаниям: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представленные документы не подтверждают право претендента быть покупателем в соответствии с </w:t>
      </w:r>
      <w:hyperlink r:id="rId13" w:history="1">
        <w:r w:rsidRPr="007C29EB">
          <w:rPr>
            <w:sz w:val="28"/>
            <w:szCs w:val="28"/>
          </w:rPr>
          <w:t>законодательством</w:t>
        </w:r>
      </w:hyperlink>
      <w:r w:rsidRPr="007C29EB">
        <w:rPr>
          <w:sz w:val="28"/>
          <w:szCs w:val="28"/>
        </w:rPr>
        <w:t> Российской Федерации;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lastRenderedPageBreak/>
        <w:t>- не подтверждено поступление в установленный срок задатка на счета, указанные в информационном сообщении.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t>10. Сроки и порядок внесения и возврата задатка: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 Денежные средства, перечисленные за Претендента третьим лицом, не зачисляются на счет такого Претендента на универсальной торговой платформе.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Назначение платежа: «Задаток</w:t>
      </w:r>
      <w:r>
        <w:rPr>
          <w:sz w:val="28"/>
          <w:szCs w:val="28"/>
        </w:rPr>
        <w:t xml:space="preserve"> для участия в торгах </w:t>
      </w:r>
      <w:r>
        <w:rPr>
          <w:color w:val="000000"/>
          <w:sz w:val="28"/>
          <w:szCs w:val="28"/>
        </w:rPr>
        <w:t>28.05.2026</w:t>
      </w:r>
      <w:r w:rsidRPr="00212A8C">
        <w:rPr>
          <w:color w:val="000000"/>
          <w:sz w:val="28"/>
          <w:szCs w:val="28"/>
        </w:rPr>
        <w:t xml:space="preserve"> г</w:t>
      </w:r>
      <w:r w:rsidRPr="007C29EB">
        <w:rPr>
          <w:sz w:val="28"/>
          <w:szCs w:val="28"/>
        </w:rPr>
        <w:t>. по</w:t>
      </w:r>
      <w:r>
        <w:rPr>
          <w:sz w:val="28"/>
          <w:szCs w:val="28"/>
        </w:rPr>
        <w:t xml:space="preserve"> объекту, расположенному по адресу: Саратовская область, Ровенский район,</w:t>
      </w:r>
      <w:r w:rsidR="00190DDB">
        <w:rPr>
          <w:sz w:val="28"/>
          <w:szCs w:val="28"/>
        </w:rPr>
        <w:t xml:space="preserve"> </w:t>
      </w:r>
      <w:proofErr w:type="spellStart"/>
      <w:r w:rsidR="00190DDB">
        <w:rPr>
          <w:sz w:val="28"/>
          <w:szCs w:val="28"/>
        </w:rPr>
        <w:t>р.п</w:t>
      </w:r>
      <w:proofErr w:type="spellEnd"/>
      <w:r w:rsidR="00190DDB">
        <w:rPr>
          <w:sz w:val="28"/>
          <w:szCs w:val="28"/>
        </w:rPr>
        <w:t xml:space="preserve"> Ровное, ул. Ленина, д.21а.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Срок внесения задатка, то есть поступления суммы задатка на счет Оператора электронной площадки: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Банковские реквизиты счета для пе</w:t>
      </w:r>
      <w:r>
        <w:rPr>
          <w:sz w:val="28"/>
          <w:szCs w:val="28"/>
        </w:rPr>
        <w:t xml:space="preserve">речисления задатка: Получатель </w:t>
      </w:r>
      <w:r w:rsidRPr="007C29EB">
        <w:rPr>
          <w:sz w:val="28"/>
          <w:szCs w:val="28"/>
        </w:rPr>
        <w:t xml:space="preserve">АО "Сбербанк-АСТ", ИНН 7707308480, КПП 770701001, Р/с 40702810300020038047, Банк получателя ПАО "СБЕРБАНК" Г. </w:t>
      </w:r>
      <w:proofErr w:type="gramStart"/>
      <w:r w:rsidRPr="007C29EB">
        <w:rPr>
          <w:sz w:val="28"/>
          <w:szCs w:val="28"/>
        </w:rPr>
        <w:t>МОСКВА,  БИК</w:t>
      </w:r>
      <w:proofErr w:type="gramEnd"/>
      <w:r w:rsidRPr="007C29EB">
        <w:rPr>
          <w:sz w:val="28"/>
          <w:szCs w:val="28"/>
        </w:rPr>
        <w:t xml:space="preserve"> 044525225, Кор/с 30101810400000000225.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Образец платежного поручения приведен на электронной площадке по адресу: </w:t>
      </w:r>
      <w:hyperlink r:id="rId14" w:history="1">
        <w:r w:rsidRPr="007C29EB">
          <w:rPr>
            <w:sz w:val="28"/>
            <w:szCs w:val="28"/>
          </w:rPr>
          <w:t>http://utp.sberbank-ast.ru/AP/Notice/653/Requisites</w:t>
        </w:r>
      </w:hyperlink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Настоящее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lastRenderedPageBreak/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Задаток возвращается всем участникам аукциона, кроме победителя, в течение 5 (пяти) календарных дней с даты подведения итогов аукциона.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8C7EDE">
        <w:rPr>
          <w:b/>
          <w:sz w:val="28"/>
          <w:szCs w:val="28"/>
        </w:rPr>
        <w:t>11. Правила проведения аукциона и определения победителя:</w:t>
      </w:r>
      <w:r w:rsidRPr="007C29EB">
        <w:rPr>
          <w:sz w:val="28"/>
          <w:szCs w:val="28"/>
        </w:rPr>
        <w:t> </w:t>
      </w:r>
      <w:proofErr w:type="gramStart"/>
      <w:r w:rsidRPr="007C29EB">
        <w:rPr>
          <w:sz w:val="28"/>
          <w:szCs w:val="28"/>
        </w:rPr>
        <w:t>аукцион  проводится</w:t>
      </w:r>
      <w:proofErr w:type="gramEnd"/>
      <w:r w:rsidRPr="007C29EB">
        <w:rPr>
          <w:sz w:val="28"/>
          <w:szCs w:val="28"/>
        </w:rPr>
        <w:t xml:space="preserve"> в день 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«Шаг аукциона» устанавливается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Со времени начала проведения процедуры аукциона </w:t>
      </w:r>
      <w:proofErr w:type="gramStart"/>
      <w:r w:rsidRPr="007C29EB">
        <w:rPr>
          <w:sz w:val="28"/>
          <w:szCs w:val="28"/>
        </w:rPr>
        <w:t>Организатором  размещается</w:t>
      </w:r>
      <w:proofErr w:type="gramEnd"/>
      <w:r w:rsidRPr="007C29EB">
        <w:rPr>
          <w:sz w:val="28"/>
          <w:szCs w:val="28"/>
        </w:rPr>
        <w:t>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lastRenderedPageBreak/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Ход проведения процедуры подачи предложений о цене имущества участниками фиксируется Организатором в электронном журнале.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Победителем аукциона признается участник, предложивший наиболее высокую цену имущества.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Процедура аукциона считается завершенной с момента подписания Продавцом протокола об итогах аукциона.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 w:rsidRPr="008C7EDE">
        <w:rPr>
          <w:b/>
          <w:sz w:val="28"/>
          <w:szCs w:val="28"/>
        </w:rPr>
        <w:t>12. Порядок ознакомления с имуществом: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Осмотр приватизируемого имущества осуществляется в дни приема заявок по заявлениям, подаваемым в Ровенскую районную администрацию Ровенского муниципального района Саратовской области   по адресу: Саратовская область, Ровенский район, </w:t>
      </w:r>
      <w:proofErr w:type="spellStart"/>
      <w:r w:rsidRPr="007C29EB">
        <w:rPr>
          <w:sz w:val="28"/>
          <w:szCs w:val="28"/>
        </w:rPr>
        <w:t>р.п</w:t>
      </w:r>
      <w:proofErr w:type="spellEnd"/>
      <w:r w:rsidRPr="007C29EB">
        <w:rPr>
          <w:sz w:val="28"/>
          <w:szCs w:val="28"/>
        </w:rPr>
        <w:t xml:space="preserve">. Ровное, ул. Советская, д.28, кабинет № </w:t>
      </w:r>
      <w:proofErr w:type="gramStart"/>
      <w:r w:rsidRPr="007C29EB">
        <w:rPr>
          <w:sz w:val="28"/>
          <w:szCs w:val="28"/>
        </w:rPr>
        <w:t>16,  а</w:t>
      </w:r>
      <w:proofErr w:type="gramEnd"/>
      <w:r w:rsidRPr="007C29EB">
        <w:rPr>
          <w:sz w:val="28"/>
          <w:szCs w:val="28"/>
        </w:rPr>
        <w:t xml:space="preserve"> также по телефону (84596) 21175 или 22068 не позднее, чем за 2 дня до осмотра.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D72B77">
        <w:rPr>
          <w:b/>
          <w:sz w:val="28"/>
          <w:szCs w:val="28"/>
        </w:rPr>
        <w:t>13. Срок заключение договора купли-продажи:</w:t>
      </w:r>
      <w:r w:rsidRPr="007C29EB">
        <w:rPr>
          <w:sz w:val="28"/>
          <w:szCs w:val="28"/>
        </w:rPr>
        <w:t> Договор купли-продажи заключается</w:t>
      </w:r>
      <w:r>
        <w:rPr>
          <w:sz w:val="28"/>
          <w:szCs w:val="28"/>
        </w:rPr>
        <w:t xml:space="preserve"> в форме электронного </w:t>
      </w:r>
      <w:proofErr w:type="gramStart"/>
      <w:r>
        <w:rPr>
          <w:sz w:val="28"/>
          <w:szCs w:val="28"/>
        </w:rPr>
        <w:t>документа  между</w:t>
      </w:r>
      <w:proofErr w:type="gramEnd"/>
      <w:r>
        <w:rPr>
          <w:sz w:val="28"/>
          <w:szCs w:val="28"/>
        </w:rPr>
        <w:t xml:space="preserve">  продавцом и победителем аукциона</w:t>
      </w:r>
      <w:r w:rsidRPr="007C29EB">
        <w:rPr>
          <w:sz w:val="28"/>
          <w:szCs w:val="28"/>
        </w:rPr>
        <w:t xml:space="preserve"> в течение пяти рабочих дней с даты подведения итогов аукциона.</w:t>
      </w:r>
      <w:r>
        <w:rPr>
          <w:sz w:val="28"/>
          <w:szCs w:val="28"/>
        </w:rPr>
        <w:t xml:space="preserve"> Дополнительно Стороны вправе оформить договор купли-продажи имущества в письменном виде, имеющий такую же юридическую силу, как и договор купли продажи, заключенный в электронной форме.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 xml:space="preserve">Покупатель (за исключением физических лиц, не являющихся индивидуальными предпринимателями) самостоятельно исчисляет расчетным методом </w:t>
      </w:r>
      <w:proofErr w:type="gramStart"/>
      <w:r w:rsidRPr="007C29EB">
        <w:rPr>
          <w:sz w:val="28"/>
          <w:szCs w:val="28"/>
        </w:rPr>
        <w:t>и  уплачивает</w:t>
      </w:r>
      <w:proofErr w:type="gramEnd"/>
      <w:r w:rsidRPr="007C29EB">
        <w:rPr>
          <w:sz w:val="28"/>
          <w:szCs w:val="28"/>
        </w:rPr>
        <w:t xml:space="preserve"> в бюджет соответствующую сумму НДС. Оплата производится в течение 30 дней со дня подписания договора купли-продажи. 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lastRenderedPageBreak/>
        <w:t xml:space="preserve">При уклонении или отказе победителя аукциона от заключения в установленный срок договора купли-продажи имущества задаток ему </w:t>
      </w:r>
      <w:proofErr w:type="gramStart"/>
      <w:r w:rsidRPr="007C29EB">
        <w:rPr>
          <w:sz w:val="28"/>
          <w:szCs w:val="28"/>
        </w:rPr>
        <w:t>не возвращается</w:t>
      </w:r>
      <w:proofErr w:type="gramEnd"/>
      <w:r w:rsidRPr="007C29EB">
        <w:rPr>
          <w:sz w:val="28"/>
          <w:szCs w:val="28"/>
        </w:rPr>
        <w:t xml:space="preserve"> и он утрачивает право на заключение указанного договора.</w:t>
      </w:r>
    </w:p>
    <w:p w:rsidR="004F1196" w:rsidRPr="008C7EDE" w:rsidRDefault="004F1196" w:rsidP="004F1196">
      <w:pPr>
        <w:spacing w:after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8C7EDE">
        <w:rPr>
          <w:b/>
          <w:sz w:val="28"/>
          <w:szCs w:val="28"/>
        </w:rPr>
        <w:t xml:space="preserve">. Реквизиты счетов для оплаты приобретенного имущества по договору купли-продажи: 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  <w:r w:rsidRPr="007C29EB">
        <w:rPr>
          <w:sz w:val="28"/>
          <w:szCs w:val="28"/>
        </w:rPr>
        <w:t>Получатель: УФК по Саратовской области (Ровенская районная администрация Ровенского муниципального района Саратовской области) ИНН 6428000052, КПП 642801001,</w:t>
      </w:r>
      <w:r>
        <w:rPr>
          <w:sz w:val="28"/>
          <w:szCs w:val="28"/>
        </w:rPr>
        <w:t xml:space="preserve"> ОКТМО 63639000, </w:t>
      </w:r>
      <w:proofErr w:type="gramStart"/>
      <w:r>
        <w:rPr>
          <w:sz w:val="28"/>
          <w:szCs w:val="28"/>
        </w:rPr>
        <w:t>расчетный  счет</w:t>
      </w:r>
      <w:proofErr w:type="gramEnd"/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03100643000000016000 ОКЦ № 3 Волго-Вятского Банка России// УФК по Саратовской области, г. Саратов БИК </w:t>
      </w:r>
      <w:proofErr w:type="gramStart"/>
      <w:r>
        <w:rPr>
          <w:sz w:val="28"/>
          <w:szCs w:val="28"/>
        </w:rPr>
        <w:t>016311121</w:t>
      </w:r>
      <w:r w:rsidRPr="007C29EB">
        <w:rPr>
          <w:sz w:val="28"/>
          <w:szCs w:val="28"/>
        </w:rPr>
        <w:t>,</w:t>
      </w:r>
      <w:r>
        <w:rPr>
          <w:sz w:val="28"/>
          <w:szCs w:val="28"/>
        </w:rPr>
        <w:t>к.с.</w:t>
      </w:r>
      <w:proofErr w:type="gramEnd"/>
      <w:r>
        <w:rPr>
          <w:sz w:val="28"/>
          <w:szCs w:val="28"/>
        </w:rPr>
        <w:t xml:space="preserve"> 40102810845370000052,</w:t>
      </w:r>
      <w:r w:rsidRPr="007C29EB">
        <w:rPr>
          <w:sz w:val="28"/>
          <w:szCs w:val="28"/>
        </w:rPr>
        <w:t xml:space="preserve"> код дохода 067 1 14 02053 05 0000 410</w:t>
      </w:r>
    </w:p>
    <w:p w:rsidR="004F1196" w:rsidRPr="00DC4201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15</w:t>
      </w:r>
      <w:r w:rsidRPr="006A59C2">
        <w:rPr>
          <w:b/>
          <w:sz w:val="28"/>
          <w:szCs w:val="28"/>
        </w:rPr>
        <w:t>.Порядок ознакомления покупателей с иной информацией, условиями договора купли-продажи имущества:</w:t>
      </w:r>
      <w:r>
        <w:rPr>
          <w:sz w:val="28"/>
          <w:szCs w:val="28"/>
        </w:rPr>
        <w:t xml:space="preserve"> начиная с даты размещения на официальном сайте продавца</w:t>
      </w:r>
      <w:r w:rsidRPr="00DC420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rovnoe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sarmo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на сайте</w:t>
      </w:r>
      <w:r w:rsidRPr="00DC4201">
        <w:rPr>
          <w:sz w:val="28"/>
          <w:szCs w:val="28"/>
        </w:rPr>
        <w:t xml:space="preserve"> </w:t>
      </w:r>
      <w:hyperlink r:id="rId15" w:history="1">
        <w:r w:rsidRPr="0039767B">
          <w:rPr>
            <w:rStyle w:val="a3"/>
            <w:sz w:val="28"/>
            <w:szCs w:val="28"/>
            <w:lang w:val="en-US"/>
          </w:rPr>
          <w:t>www</w:t>
        </w:r>
        <w:r w:rsidRPr="0039767B">
          <w:rPr>
            <w:rStyle w:val="a3"/>
            <w:sz w:val="28"/>
            <w:szCs w:val="28"/>
          </w:rPr>
          <w:t>.</w:t>
        </w:r>
        <w:proofErr w:type="spellStart"/>
        <w:r w:rsidRPr="0039767B">
          <w:rPr>
            <w:rStyle w:val="a3"/>
            <w:sz w:val="28"/>
            <w:szCs w:val="28"/>
            <w:lang w:val="en-US"/>
          </w:rPr>
          <w:t>torgi</w:t>
        </w:r>
        <w:proofErr w:type="spellEnd"/>
        <w:r w:rsidRPr="0039767B">
          <w:rPr>
            <w:rStyle w:val="a3"/>
            <w:sz w:val="28"/>
            <w:szCs w:val="28"/>
          </w:rPr>
          <w:t>.</w:t>
        </w:r>
        <w:proofErr w:type="spellStart"/>
        <w:r w:rsidRPr="0039767B">
          <w:rPr>
            <w:rStyle w:val="a3"/>
            <w:sz w:val="28"/>
            <w:szCs w:val="28"/>
            <w:lang w:val="en-US"/>
          </w:rPr>
          <w:t>gov</w:t>
        </w:r>
        <w:proofErr w:type="spellEnd"/>
      </w:hyperlink>
      <w:r>
        <w:rPr>
          <w:sz w:val="28"/>
          <w:szCs w:val="28"/>
        </w:rPr>
        <w:t>.</w:t>
      </w:r>
      <w:r w:rsidRPr="00DC42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с условиями договора купли-продажи имущества, образцами типовых документов для покупателей и иной информацией можно ознакомиться заинтересованным лицам бесплатно по адресу: Саратовская область, Ровенский район, </w:t>
      </w:r>
      <w:proofErr w:type="spellStart"/>
      <w:r>
        <w:rPr>
          <w:sz w:val="28"/>
          <w:szCs w:val="28"/>
        </w:rPr>
        <w:t>р.п.Ровное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д.28 кабинет № 16, телефон: 2-11-75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Форма заявки, описи, проекта договора купли-продажи прилагаются к настоящему информационному сообщению.</w:t>
      </w: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5835EC" w:rsidP="005835E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5835EC" w:rsidRDefault="005835EC" w:rsidP="005835E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   </w:t>
      </w:r>
      <w:proofErr w:type="spellStart"/>
      <w:r>
        <w:rPr>
          <w:sz w:val="28"/>
          <w:szCs w:val="28"/>
        </w:rPr>
        <w:t>А.А.Бугаев</w:t>
      </w:r>
      <w:proofErr w:type="spellEnd"/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ind w:firstLine="720"/>
        <w:jc w:val="both"/>
        <w:rPr>
          <w:sz w:val="28"/>
          <w:szCs w:val="28"/>
        </w:rPr>
      </w:pPr>
    </w:p>
    <w:p w:rsidR="004F1196" w:rsidRDefault="004F1196" w:rsidP="004F1196">
      <w:pPr>
        <w:spacing w:after="0"/>
        <w:jc w:val="center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Проект  договора</w:t>
      </w:r>
      <w:proofErr w:type="gramEnd"/>
      <w:r>
        <w:rPr>
          <w:b/>
          <w:bCs/>
          <w:color w:val="000000"/>
          <w:sz w:val="28"/>
          <w:szCs w:val="28"/>
        </w:rPr>
        <w:t xml:space="preserve"> №_____ купли-продажи  муниципального недвижимого  имущества</w:t>
      </w: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75"/>
        <w:gridCol w:w="4230"/>
      </w:tblGrid>
      <w:tr w:rsidR="004F1196" w:rsidTr="005E2D1D">
        <w:trPr>
          <w:trHeight w:val="598"/>
          <w:tblCellSpacing w:w="0" w:type="dxa"/>
        </w:trPr>
        <w:tc>
          <w:tcPr>
            <w:tcW w:w="5775" w:type="dxa"/>
            <w:hideMark/>
          </w:tcPr>
          <w:p w:rsidR="004F1196" w:rsidRDefault="004F1196" w:rsidP="004F1196">
            <w:pPr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р.п</w:t>
            </w:r>
            <w:proofErr w:type="spellEnd"/>
            <w:r>
              <w:rPr>
                <w:color w:val="000000"/>
                <w:sz w:val="28"/>
                <w:szCs w:val="28"/>
              </w:rPr>
              <w:t>. Ровное</w:t>
            </w:r>
          </w:p>
        </w:tc>
        <w:tc>
          <w:tcPr>
            <w:tcW w:w="4230" w:type="dxa"/>
            <w:hideMark/>
          </w:tcPr>
          <w:p w:rsidR="004F1196" w:rsidRDefault="004F1196" w:rsidP="004F1196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_____________2026 г.</w:t>
            </w:r>
          </w:p>
        </w:tc>
      </w:tr>
    </w:tbl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Ровенская районная администрация Ровенского муниципального района Саратовской области, в лице  главы муниципального района  __________________ действующего  на основании Устава Ровенского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 г. № 178 «О приватизации государственного и муниципального имущества», « 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_________ об итогах аукциона по продаже Ровенской районной администрацией Ровенского муниципального района Саратовской области муниципального имущества на аукционе в электронной форме  ( извещение о проведении торгов____________  от  __________2026 года), заключили настоящий Договор о нижеследующем: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I. Предмет договора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>Продавец  обязуется</w:t>
      </w:r>
      <w:proofErr w:type="gramEnd"/>
      <w:r>
        <w:rPr>
          <w:color w:val="000000"/>
          <w:sz w:val="28"/>
          <w:szCs w:val="28"/>
        </w:rPr>
        <w:t xml:space="preserve"> передать в собственность, а Покупатель принять и оплатить по цене и на условиях  договора следующее   муниципальное недвижимое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960"/>
        <w:gridCol w:w="3545"/>
      </w:tblGrid>
      <w:tr w:rsidR="004F1196" w:rsidTr="005E2D1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4F1196" w:rsidTr="005E2D1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Pr="00D42AFD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 w:rsidRPr="00D42AF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Pr="00367EAC" w:rsidRDefault="004F1196" w:rsidP="004F1196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Единый объект недвижимости                                                              </w:t>
            </w:r>
          </w:p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 xml:space="preserve">-нежилое здание расположенное по </w:t>
            </w:r>
            <w:proofErr w:type="gramStart"/>
            <w:r w:rsidRPr="00F94A4B">
              <w:rPr>
                <w:sz w:val="28"/>
                <w:szCs w:val="28"/>
              </w:rPr>
              <w:t>адресу:  Саратовская</w:t>
            </w:r>
            <w:proofErr w:type="gramEnd"/>
            <w:r w:rsidRPr="00F94A4B">
              <w:rPr>
                <w:sz w:val="28"/>
                <w:szCs w:val="28"/>
              </w:rPr>
              <w:t xml:space="preserve"> область, Ровенский район, р. п Ровное, ул. Ленина, д.21а</w:t>
            </w:r>
          </w:p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lastRenderedPageBreak/>
              <w:t>-земельный участок, расположенный по адресу: Российская Федерация, Саратовская область, муниципальный район Ровенский, г. п. Ровенское, р. п. Ровное, ул. Ленина, д.21а</w:t>
            </w:r>
          </w:p>
          <w:p w:rsidR="004F1196" w:rsidRPr="00367EAC" w:rsidRDefault="004F1196" w:rsidP="004F1196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назначение: нежилое, 1-этажное, площадь-109,2 кв. м, год постройки-1976, кадастровый номер: 64:28:010156:230</w:t>
            </w:r>
          </w:p>
          <w:p w:rsidR="004F1196" w:rsidRPr="00F94A4B" w:rsidRDefault="004F1196" w:rsidP="004F1196">
            <w:pPr>
              <w:spacing w:after="0"/>
              <w:jc w:val="both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lastRenderedPageBreak/>
              <w:t>категория земель: земли населенных пунктов, площадь-240 кв. м., кадастровый номер: 64:28:010156:233</w:t>
            </w:r>
          </w:p>
          <w:p w:rsidR="004F1196" w:rsidRPr="002559D1" w:rsidRDefault="004F1196" w:rsidP="004F1196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1.2. На момент совершения договора Покупателю известно техническое состояние объектов недвижимого имущества. Претензий к техническому состоянию у Покупателя не имеется.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1.3. На момент совершения договора объекты недвижимого имущества никому не проданы, не заложены, в споре и под запрещением(арестом) не состоят. Продавец несет ответственность за сокрытие сведений о нахождении указанных объектов недвижимого имущества в залоге, под запрещением либо арестом.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b/>
          <w:color w:val="000000"/>
          <w:sz w:val="28"/>
          <w:szCs w:val="28"/>
        </w:rPr>
        <w:t xml:space="preserve"> 2.Цена продажи и порядок расчетов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2.1 Стоимость имущества, установленная по результатам </w:t>
      </w:r>
      <w:proofErr w:type="gramStart"/>
      <w:r>
        <w:rPr>
          <w:color w:val="000000"/>
          <w:sz w:val="28"/>
          <w:szCs w:val="28"/>
        </w:rPr>
        <w:t>аукциона</w:t>
      </w:r>
      <w:proofErr w:type="gramEnd"/>
      <w:r>
        <w:rPr>
          <w:color w:val="000000"/>
          <w:sz w:val="28"/>
          <w:szCs w:val="28"/>
        </w:rPr>
        <w:t xml:space="preserve"> составляет______________ рублей, в том числе: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-стоимость зданий____________ рублей, в том числе НДС в </w:t>
      </w:r>
      <w:proofErr w:type="spellStart"/>
      <w:r>
        <w:rPr>
          <w:color w:val="000000"/>
          <w:sz w:val="28"/>
          <w:szCs w:val="28"/>
        </w:rPr>
        <w:t>размере________рублей</w:t>
      </w:r>
      <w:proofErr w:type="spellEnd"/>
      <w:r>
        <w:rPr>
          <w:color w:val="000000"/>
          <w:sz w:val="28"/>
          <w:szCs w:val="28"/>
        </w:rPr>
        <w:t>;</w:t>
      </w:r>
    </w:p>
    <w:p w:rsidR="004F1196" w:rsidRDefault="004F1196" w:rsidP="004F1196">
      <w:pPr>
        <w:spacing w:after="0"/>
        <w:jc w:val="both"/>
        <w:rPr>
          <w:color w:val="C00000"/>
          <w:sz w:val="28"/>
          <w:szCs w:val="28"/>
        </w:rPr>
      </w:pPr>
      <w:r>
        <w:rPr>
          <w:color w:val="000000"/>
          <w:sz w:val="28"/>
          <w:szCs w:val="28"/>
        </w:rPr>
        <w:t xml:space="preserve">-стоимость земельного </w:t>
      </w:r>
      <w:proofErr w:type="spellStart"/>
      <w:r>
        <w:rPr>
          <w:color w:val="000000"/>
          <w:sz w:val="28"/>
          <w:szCs w:val="28"/>
        </w:rPr>
        <w:t>участка____________рублей</w:t>
      </w:r>
      <w:proofErr w:type="spellEnd"/>
      <w:r>
        <w:rPr>
          <w:color w:val="000000"/>
          <w:sz w:val="28"/>
          <w:szCs w:val="28"/>
        </w:rPr>
        <w:t>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2.2. В счет оплаты засчитывается сумма в размере _________ рублей, перечисленная Покупателем в качестве задатка для участия в аукционе.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За вычетом суммы задатка Покупатель в течение 30 дней с даты подписания настоящего Договора обязан уплатить Продавцу за муниципальное имущество денежные средства в сумме_______________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proofErr w:type="gramStart"/>
      <w:r>
        <w:rPr>
          <w:color w:val="000000"/>
          <w:sz w:val="28"/>
          <w:szCs w:val="28"/>
        </w:rPr>
        <w:t>Покупатель( за</w:t>
      </w:r>
      <w:proofErr w:type="gramEnd"/>
      <w:r>
        <w:rPr>
          <w:color w:val="000000"/>
          <w:sz w:val="28"/>
          <w:szCs w:val="28"/>
        </w:rPr>
        <w:t xml:space="preserve"> исключением физических лиц, не являющихся индивидуальными предпринимателями) самостоятельно исчисляет и уплачивает в бюджет соответствующую сумму НДС.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Оплата по договору в сумме, указанной в пункте 2.3 договора, производится в российских рублях в безналичном порядке путем единовременного перечисления на расчетный счет Продавца по следующим реквизитам:</w:t>
      </w:r>
    </w:p>
    <w:p w:rsidR="004F1196" w:rsidRPr="007C29EB" w:rsidRDefault="004F1196" w:rsidP="004F1196">
      <w:pPr>
        <w:spacing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Получатель:</w:t>
      </w:r>
      <w:r w:rsidRPr="006D66DD">
        <w:rPr>
          <w:sz w:val="28"/>
          <w:szCs w:val="28"/>
        </w:rPr>
        <w:t xml:space="preserve"> </w:t>
      </w:r>
      <w:r w:rsidRPr="007C29EB">
        <w:rPr>
          <w:sz w:val="28"/>
          <w:szCs w:val="28"/>
        </w:rPr>
        <w:t>Получатель: УФК по Саратовской области (Ровенская районная администрация Ровенского муниципального района Саратовской области) ИНН 6428000052, КПП 642801001,</w:t>
      </w:r>
      <w:r>
        <w:rPr>
          <w:sz w:val="28"/>
          <w:szCs w:val="28"/>
        </w:rPr>
        <w:t xml:space="preserve"> ОКТМО 63639000, </w:t>
      </w:r>
      <w:proofErr w:type="gramStart"/>
      <w:r>
        <w:rPr>
          <w:sz w:val="28"/>
          <w:szCs w:val="28"/>
        </w:rPr>
        <w:t>расчетный  счет</w:t>
      </w:r>
      <w:proofErr w:type="gramEnd"/>
      <w:r>
        <w:rPr>
          <w:sz w:val="28"/>
          <w:szCs w:val="28"/>
        </w:rPr>
        <w:t xml:space="preserve"> 03100643000000016000 ОКЦ Волго-Вятского Банка России// УФК по </w:t>
      </w:r>
      <w:r>
        <w:rPr>
          <w:sz w:val="28"/>
          <w:szCs w:val="28"/>
        </w:rPr>
        <w:lastRenderedPageBreak/>
        <w:t>Саратовской области, г. Саратов БИК 016311121</w:t>
      </w:r>
      <w:r w:rsidRPr="007C29EB">
        <w:rPr>
          <w:sz w:val="28"/>
          <w:szCs w:val="28"/>
        </w:rPr>
        <w:t>,</w:t>
      </w:r>
      <w:r>
        <w:rPr>
          <w:sz w:val="28"/>
          <w:szCs w:val="28"/>
        </w:rPr>
        <w:t>к.с. 40102810845370000052,</w:t>
      </w:r>
      <w:r w:rsidRPr="007C29EB">
        <w:rPr>
          <w:sz w:val="28"/>
          <w:szCs w:val="28"/>
        </w:rPr>
        <w:t xml:space="preserve"> код дохода 067 1 14 02053 05 0000 410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2.6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3.  Обязанности Сторон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Продавец обязуется: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Покупатель обязан: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3.2.1. Оплатить приобретаемое по договору имущество в порядке, установленном в пунктах 2.1-2.4 настоящего договора.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3.2.2. Принять от </w:t>
      </w:r>
      <w:proofErr w:type="gramStart"/>
      <w:r>
        <w:rPr>
          <w:color w:val="000000"/>
          <w:sz w:val="28"/>
          <w:szCs w:val="28"/>
        </w:rPr>
        <w:t>Продавца  имущество</w:t>
      </w:r>
      <w:proofErr w:type="gramEnd"/>
      <w:r>
        <w:rPr>
          <w:color w:val="000000"/>
          <w:sz w:val="28"/>
          <w:szCs w:val="28"/>
        </w:rPr>
        <w:t xml:space="preserve"> в срок не более чем  30 дней с момента полной оплаты  договора.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 Нести риск случайной гибели или </w:t>
      </w:r>
      <w:proofErr w:type="gramStart"/>
      <w:r>
        <w:rPr>
          <w:color w:val="000000"/>
          <w:sz w:val="28"/>
          <w:szCs w:val="28"/>
        </w:rPr>
        <w:t>случайного</w:t>
      </w:r>
      <w:proofErr w:type="gramEnd"/>
      <w:r>
        <w:rPr>
          <w:color w:val="000000"/>
          <w:sz w:val="28"/>
          <w:szCs w:val="28"/>
        </w:rPr>
        <w:t xml:space="preserve"> или случайного повреждения имущества с момента подписания договора.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3.2.4. В течении 10 дней с даты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4. Ответственность сторон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 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При уклонении или отказе </w:t>
      </w:r>
      <w:proofErr w:type="gramStart"/>
      <w:r>
        <w:rPr>
          <w:color w:val="000000"/>
          <w:sz w:val="28"/>
          <w:szCs w:val="28"/>
        </w:rPr>
        <w:t>победителя  от</w:t>
      </w:r>
      <w:proofErr w:type="gramEnd"/>
      <w:r>
        <w:rPr>
          <w:color w:val="000000"/>
          <w:sz w:val="28"/>
          <w:szCs w:val="28"/>
        </w:rPr>
        <w:t xml:space="preserve">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5. Заключительные положения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5.1. Настоящий договор вступает в силу с момента его подписания и прекращает свое действие: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-исполнением Сторонами своих обязательств по договору;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-по иным основаниям, предусмотренным действующим законодательством Российской Федерации.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5.</w:t>
      </w:r>
      <w:proofErr w:type="gramStart"/>
      <w:r>
        <w:rPr>
          <w:color w:val="000000"/>
          <w:sz w:val="28"/>
          <w:szCs w:val="28"/>
        </w:rPr>
        <w:t>3.Право</w:t>
      </w:r>
      <w:proofErr w:type="gramEnd"/>
      <w:r>
        <w:rPr>
          <w:color w:val="000000"/>
          <w:sz w:val="28"/>
          <w:szCs w:val="28"/>
        </w:rPr>
        <w:t xml:space="preserve"> собственности на приобретенное муниципальное недвижимое  имущество возникает у Покупателя с момента государственной регистрации права.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5.4 Настоящий договор составлен в 2-х экземплярах, имеющих одинаковую юридическую силу, из которых один передается Покупателю, один - остается у Продавца.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b/>
          <w:color w:val="000000"/>
          <w:sz w:val="28"/>
          <w:szCs w:val="28"/>
        </w:rPr>
        <w:t>6. Реквизиты Сторон: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7.1   </w:t>
      </w:r>
      <w:proofErr w:type="gramStart"/>
      <w:r>
        <w:rPr>
          <w:color w:val="000000"/>
          <w:sz w:val="28"/>
          <w:szCs w:val="28"/>
        </w:rPr>
        <w:t>ПРОДАВЕЦ:  Ровенская</w:t>
      </w:r>
      <w:proofErr w:type="gramEnd"/>
      <w:r>
        <w:rPr>
          <w:color w:val="000000"/>
          <w:sz w:val="28"/>
          <w:szCs w:val="28"/>
        </w:rPr>
        <w:t xml:space="preserve"> районная администрация Ровенского муниципального района Саратовской области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Адрес: 413270, Саратовская область, Ровенский район,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>. Ровное, ул. Советская, д.28.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7.2 ПОКУПАТЕЛЬ: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</w:t>
      </w:r>
      <w:r>
        <w:rPr>
          <w:b/>
          <w:color w:val="000000"/>
          <w:sz w:val="28"/>
          <w:szCs w:val="28"/>
        </w:rPr>
        <w:t>Подписи Сторон: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ПРОДАВЕЦ:   </w:t>
      </w:r>
      <w:proofErr w:type="gramEnd"/>
      <w:r>
        <w:rPr>
          <w:b/>
          <w:color w:val="000000"/>
          <w:sz w:val="28"/>
          <w:szCs w:val="28"/>
        </w:rPr>
        <w:t xml:space="preserve">                                             ПОКУПАТЕЛЬ: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</w:t>
      </w:r>
      <w:r>
        <w:rPr>
          <w:b/>
          <w:bCs/>
          <w:color w:val="000000"/>
          <w:sz w:val="24"/>
          <w:szCs w:val="24"/>
        </w:rPr>
        <w:t xml:space="preserve">                  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</w:t>
      </w:r>
      <w:r w:rsidRPr="006D66DD">
        <w:rPr>
          <w:b/>
          <w:color w:val="000000"/>
          <w:sz w:val="28"/>
          <w:szCs w:val="28"/>
        </w:rPr>
        <w:t>АКТ ПРИЕМА-ПЕРЕДАЧИ</w:t>
      </w:r>
    </w:p>
    <w:p w:rsidR="004F1196" w:rsidRPr="006D66DD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п.Ровное</w:t>
      </w:r>
      <w:proofErr w:type="spellEnd"/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Саратовской области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___»  ______ 2026 г.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Ровенская районная администрация Ровенского муниципального района Саратовской области, в лице главы муниципального района _______________ действующего на основании Устава Ровенского муниципального района Саратовской </w:t>
      </w:r>
      <w:proofErr w:type="gramStart"/>
      <w:r>
        <w:rPr>
          <w:color w:val="000000"/>
          <w:sz w:val="28"/>
          <w:szCs w:val="28"/>
        </w:rPr>
        <w:t>области,  именуемого</w:t>
      </w:r>
      <w:proofErr w:type="gramEnd"/>
      <w:r>
        <w:rPr>
          <w:color w:val="000000"/>
          <w:sz w:val="28"/>
          <w:szCs w:val="28"/>
        </w:rPr>
        <w:t xml:space="preserve"> в дальнейшем «Продавец», с одной стороны, и _________________ действующий  на _______________________, именуемый в дальнейшем «Покупатель», с другой стороны, составили настоящий акт: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1. Продавец в соответствии с договором купли-продажи № ______ </w:t>
      </w:r>
      <w:proofErr w:type="gramStart"/>
      <w:r>
        <w:rPr>
          <w:color w:val="000000"/>
          <w:sz w:val="28"/>
          <w:szCs w:val="28"/>
        </w:rPr>
        <w:t>от  _</w:t>
      </w:r>
      <w:proofErr w:type="gramEnd"/>
      <w:r>
        <w:rPr>
          <w:color w:val="000000"/>
          <w:sz w:val="28"/>
          <w:szCs w:val="28"/>
        </w:rPr>
        <w:t>_______ года продал Покупателю следующее муниципальное  недвижимое 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4003"/>
      </w:tblGrid>
      <w:tr w:rsidR="004F1196" w:rsidTr="005E2D1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4F1196" w:rsidTr="005E2D1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96" w:rsidRPr="00D42AFD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 w:rsidRPr="00D42AF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объект недвижимости                                                              -</w:t>
            </w:r>
            <w:r w:rsidRPr="00F94A4B">
              <w:rPr>
                <w:sz w:val="28"/>
                <w:szCs w:val="28"/>
              </w:rPr>
              <w:t xml:space="preserve">-нежилое здание расположенное по </w:t>
            </w:r>
            <w:proofErr w:type="gramStart"/>
            <w:r w:rsidRPr="00F94A4B">
              <w:rPr>
                <w:sz w:val="28"/>
                <w:szCs w:val="28"/>
              </w:rPr>
              <w:t>адресу:  Саратовская</w:t>
            </w:r>
            <w:proofErr w:type="gramEnd"/>
            <w:r w:rsidRPr="00F94A4B">
              <w:rPr>
                <w:sz w:val="28"/>
                <w:szCs w:val="28"/>
              </w:rPr>
              <w:t xml:space="preserve"> область, Ровенский район, р. п Ровное, ул. Ленина, д.21а</w:t>
            </w:r>
          </w:p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-земельный участок, расположенный по адресу: Российская Федерация, Саратовская область, муниципальный район Ровенский, г. п. Ровенское, р. п. Ровное, ул. Ленина, д.21а</w:t>
            </w:r>
          </w:p>
          <w:p w:rsidR="004F1196" w:rsidRPr="00367EAC" w:rsidRDefault="004F1196" w:rsidP="004F1196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  <w:p w:rsidR="004F1196" w:rsidRPr="00367EAC" w:rsidRDefault="004F1196" w:rsidP="004F1196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назначение: нежилое, 1-этажное, площадь-109,2 кв. м, год постройки-1976, кадастровый номер: 64:28:010156:230</w:t>
            </w:r>
          </w:p>
          <w:p w:rsidR="004F1196" w:rsidRPr="00F94A4B" w:rsidRDefault="004F1196" w:rsidP="004F1196">
            <w:pPr>
              <w:spacing w:after="0"/>
              <w:jc w:val="both"/>
              <w:rPr>
                <w:sz w:val="28"/>
                <w:szCs w:val="28"/>
              </w:rPr>
            </w:pPr>
          </w:p>
          <w:p w:rsidR="004F1196" w:rsidRPr="00F94A4B" w:rsidRDefault="004F1196" w:rsidP="004F1196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категория земель: земли населенных пунктов, площадь-240 кв. м., кадастровый номер: 64:28:010156:233</w:t>
            </w:r>
          </w:p>
          <w:p w:rsidR="004F1196" w:rsidRPr="00BA7E5A" w:rsidRDefault="004F1196" w:rsidP="004F1196">
            <w:pPr>
              <w:spacing w:after="0"/>
              <w:rPr>
                <w:sz w:val="28"/>
                <w:szCs w:val="28"/>
              </w:rPr>
            </w:pPr>
          </w:p>
        </w:tc>
      </w:tr>
    </w:tbl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 2. Покупатель уплатил Продавцу стоимость имущества в полном объеме, в соответствии с условиями договора. Стороны претензий по оплате не имеют.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 3. По настоящему акту Продавец передал, а Покупатель принял от </w:t>
      </w:r>
      <w:proofErr w:type="gramStart"/>
      <w:r>
        <w:rPr>
          <w:color w:val="000000"/>
          <w:sz w:val="28"/>
          <w:szCs w:val="28"/>
        </w:rPr>
        <w:t>Продавца  муниципальное</w:t>
      </w:r>
      <w:proofErr w:type="gramEnd"/>
      <w:r>
        <w:rPr>
          <w:color w:val="000000"/>
          <w:sz w:val="28"/>
          <w:szCs w:val="28"/>
        </w:rPr>
        <w:t xml:space="preserve"> недвижимое имущество полностью в таком виде, в каком оно было на момент оформления договора и претензий по передаваемому имуществу не имеет.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4. Передаточный акт составлен в 2-х экземплярах, имеющих одинаковую юридическую силу, один из которых остается у Продавца, второй у Покупателя.          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proofErr w:type="gramStart"/>
      <w:r>
        <w:rPr>
          <w:color w:val="000000"/>
          <w:sz w:val="28"/>
          <w:szCs w:val="28"/>
        </w:rPr>
        <w:t>ПОДПИСИ  СТОРОН</w:t>
      </w:r>
      <w:proofErr w:type="gramEnd"/>
      <w:r>
        <w:rPr>
          <w:color w:val="000000"/>
          <w:sz w:val="28"/>
          <w:szCs w:val="28"/>
        </w:rPr>
        <w:t>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ПРОДАВЕЦ: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ПОКУПАТЕЛЬ: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                                               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Pr="00DB53DB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lastRenderedPageBreak/>
        <w:t xml:space="preserve"> ЗАЯВКА НА УЧАСТИЕ В АУКЦИОНЕ ПО ПРОДАЖЕ МУНИЦИПАЛЬНОГО   ИМУЩЕСТВА В ЭЛЕКТРОННОЙ   ФОРМЕ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«____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____________ 2026 г.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</w:p>
    <w:p w:rsidR="004F1196" w:rsidRPr="00DB53DB" w:rsidRDefault="004F1196" w:rsidP="004F1196">
      <w:pPr>
        <w:pBdr>
          <w:bottom w:val="single" w:sz="12" w:space="1" w:color="auto"/>
        </w:pBd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t>Для юридических лиц:</w:t>
      </w:r>
    </w:p>
    <w:p w:rsidR="004F1196" w:rsidRDefault="004F1196" w:rsidP="004F1196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pBdr>
          <w:bottom w:val="single" w:sz="12" w:space="1" w:color="auto"/>
        </w:pBdr>
        <w:spacing w:after="0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(полное наименование юридического лица, подающего заявку, юридический адрес, телефон)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tabs>
          <w:tab w:val="left" w:pos="284"/>
          <w:tab w:val="left" w:pos="8505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лице _________________________________________________________________________________________________________________________________,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(фамилия, имя, отчество, должность)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действующего на основании __________________________________________________________________,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(устава, доверенности и т.д.)</w:t>
      </w:r>
    </w:p>
    <w:p w:rsidR="004F1196" w:rsidRDefault="004F1196" w:rsidP="004F1196">
      <w:pPr>
        <w:spacing w:after="0"/>
        <w:ind w:hanging="142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именуемый  далее</w:t>
      </w:r>
      <w:proofErr w:type="gramEnd"/>
      <w:r>
        <w:rPr>
          <w:color w:val="000000"/>
          <w:sz w:val="28"/>
          <w:szCs w:val="28"/>
        </w:rPr>
        <w:t xml:space="preserve">  Претендент, 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Pr="00DB53DB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t>Для физических лиц, в том числе индивидуальных предпринимателей:</w:t>
      </w:r>
    </w:p>
    <w:p w:rsidR="004F1196" w:rsidRPr="00DB53DB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(фамилия, имя, отчество физического лица, подающего заявку)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паспортные данные: серия___________________№____________________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выдан____________________________________________________________________________________________________________________________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дата выдачи____________________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зарегистрирован(а) по </w:t>
      </w:r>
      <w:proofErr w:type="gramStart"/>
      <w:r>
        <w:rPr>
          <w:color w:val="000000"/>
          <w:sz w:val="28"/>
          <w:szCs w:val="28"/>
        </w:rPr>
        <w:t>адресу:  _</w:t>
      </w:r>
      <w:proofErr w:type="gramEnd"/>
      <w:r>
        <w:rPr>
          <w:color w:val="000000"/>
          <w:sz w:val="28"/>
          <w:szCs w:val="28"/>
        </w:rPr>
        <w:t>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телефон______________________,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именуемый далее Претендент,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tabs>
          <w:tab w:val="left" w:pos="3969"/>
          <w:tab w:val="left" w:pos="4253"/>
          <w:tab w:val="left" w:pos="4395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 (наименование имущества, его основные характеристики и местонахождение)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Настоящей заявкой подтверждаем(-ю), что: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против нас (меня) не проводится процедура ликвидации;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-в отношении нас (меня) отсутствует решение арбитражного суда о признании банкротом и об открытии конкурсного производства;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-наша (моя) деятельность не приостановлена в порядке, предусмотренном Кодексом РФ об административных правонарушениях.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Настоящей заявкой подтверждаем(-ю) свое согласие на обработку персональных данных.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Банковские реквизиты Претендента: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__________________________________________________________________________________________________________________________________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__________________________________________________________________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Приложения: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юридических лиц: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 заверенные копии учредительных документов;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</w:t>
      </w:r>
      <w:r>
        <w:rPr>
          <w:color w:val="000000"/>
          <w:sz w:val="28"/>
          <w:szCs w:val="28"/>
        </w:rPr>
        <w:lastRenderedPageBreak/>
        <w:t>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Иные документы, представляемые по желанию Претендента в составе </w:t>
      </w:r>
      <w:proofErr w:type="gramStart"/>
      <w:r>
        <w:rPr>
          <w:color w:val="000000"/>
          <w:sz w:val="28"/>
          <w:szCs w:val="28"/>
        </w:rPr>
        <w:t>заявки:_</w:t>
      </w:r>
      <w:proofErr w:type="gramEnd"/>
      <w:r>
        <w:rPr>
          <w:color w:val="000000"/>
          <w:sz w:val="28"/>
          <w:szCs w:val="28"/>
        </w:rPr>
        <w:t>________________________________________________________.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физических лиц: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копии всех листов </w:t>
      </w:r>
      <w:proofErr w:type="gramStart"/>
      <w:r>
        <w:rPr>
          <w:color w:val="000000"/>
          <w:sz w:val="28"/>
          <w:szCs w:val="28"/>
        </w:rPr>
        <w:t>документа</w:t>
      </w:r>
      <w:proofErr w:type="gramEnd"/>
      <w:r>
        <w:rPr>
          <w:color w:val="000000"/>
          <w:sz w:val="28"/>
          <w:szCs w:val="28"/>
        </w:rPr>
        <w:t xml:space="preserve"> удостоверяющего личность.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Иные документы, представляемые по желанию Претендента в составе заявки: ________________________________________________________.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Подпись Претендента (его полномочного представителя)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  <w:r>
        <w:rPr>
          <w:color w:val="000000"/>
          <w:sz w:val="28"/>
          <w:szCs w:val="28"/>
        </w:rPr>
        <w:tab/>
        <w:t xml:space="preserve">                             ______________________________________________________________             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( ФИО</w:t>
      </w:r>
      <w:proofErr w:type="gramEnd"/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ab/>
        <w:t xml:space="preserve">                     (подпись)</w:t>
      </w:r>
      <w:r>
        <w:rPr>
          <w:color w:val="000000"/>
          <w:sz w:val="28"/>
          <w:szCs w:val="28"/>
        </w:rPr>
        <w:tab/>
        <w:t xml:space="preserve">                    ( расшифровка подписи)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М.П. «_____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____________2026г.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6D66DD">
        <w:rPr>
          <w:b/>
          <w:color w:val="000000"/>
          <w:sz w:val="28"/>
          <w:szCs w:val="28"/>
        </w:rPr>
        <w:t xml:space="preserve">                      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</w:t>
      </w:r>
      <w:r w:rsidRPr="006D66DD">
        <w:rPr>
          <w:b/>
          <w:color w:val="000000"/>
          <w:sz w:val="28"/>
          <w:szCs w:val="28"/>
        </w:rPr>
        <w:t xml:space="preserve"> </w:t>
      </w:r>
    </w:p>
    <w:p w:rsidR="004F1196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Pr="006D66DD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 xml:space="preserve">                       </w:t>
      </w:r>
      <w:r w:rsidRPr="006D66DD">
        <w:rPr>
          <w:b/>
          <w:color w:val="000000"/>
          <w:sz w:val="28"/>
          <w:szCs w:val="28"/>
        </w:rPr>
        <w:t xml:space="preserve"> ОПИСЬ ДОКУМЕНТОВ</w:t>
      </w:r>
    </w:p>
    <w:p w:rsidR="004F1196" w:rsidRPr="006D66DD" w:rsidRDefault="004F1196" w:rsidP="004F1196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Настоящим, ____________________________________________________________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(ФИО физического лица/наименование юридического лица)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подтверждает, что для участия в аукционе по продаже </w:t>
      </w:r>
      <w:proofErr w:type="gramStart"/>
      <w:r>
        <w:rPr>
          <w:color w:val="000000"/>
          <w:sz w:val="28"/>
          <w:szCs w:val="28"/>
        </w:rPr>
        <w:t>муниципального  недвижимого</w:t>
      </w:r>
      <w:proofErr w:type="gramEnd"/>
      <w:r>
        <w:rPr>
          <w:color w:val="000000"/>
          <w:sz w:val="28"/>
          <w:szCs w:val="28"/>
        </w:rPr>
        <w:t xml:space="preserve"> имущества в электронной форме  «_____» ___________ 2026 г. 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4F1196" w:rsidRDefault="004F1196" w:rsidP="004F1196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(наименование имущества, его основные характеристики и местонахождение)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направляются следующие документы: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6764"/>
        <w:gridCol w:w="1920"/>
      </w:tblGrid>
      <w:tr w:rsidR="004F1196" w:rsidTr="005E2D1D">
        <w:trPr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п\п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Наименование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4F1196" w:rsidRDefault="004F1196" w:rsidP="004F1196">
            <w:pPr>
              <w:spacing w:after="0"/>
              <w:ind w:firstLine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  <w:p w:rsidR="004F1196" w:rsidRDefault="004F1196" w:rsidP="004F1196">
            <w:pPr>
              <w:spacing w:after="0"/>
              <w:ind w:firstLine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страниц</w:t>
            </w:r>
          </w:p>
        </w:tc>
      </w:tr>
      <w:tr w:rsidR="004F1196" w:rsidTr="005E2D1D">
        <w:trPr>
          <w:trHeight w:val="60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Заявка на участие в аукционе в электронной форме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cantSplit/>
          <w:trHeight w:val="666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trHeight w:val="704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trHeight w:val="360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F1196" w:rsidTr="005E2D1D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1196" w:rsidRDefault="004F1196" w:rsidP="004F1196">
            <w:pPr>
              <w:spacing w:after="0"/>
              <w:ind w:firstLine="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1196" w:rsidRDefault="004F1196" w:rsidP="004F1196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*указываются документы, прилагаемые к заявке согласно требованиям, установленным в информационном сообщении.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  <w:t>________________         ________________</w:t>
      </w:r>
    </w:p>
    <w:p w:rsidR="004F1196" w:rsidRDefault="004F1196" w:rsidP="004F1196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(</w:t>
      </w:r>
      <w:proofErr w:type="gramStart"/>
      <w:r>
        <w:rPr>
          <w:color w:val="000000"/>
          <w:sz w:val="28"/>
          <w:szCs w:val="28"/>
        </w:rPr>
        <w:t xml:space="preserve">ФИО)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(подпись)</w:t>
      </w:r>
    </w:p>
    <w:p w:rsidR="004F1196" w:rsidRDefault="004F1196" w:rsidP="004F1196">
      <w:pPr>
        <w:spacing w:after="0"/>
        <w:ind w:firstLine="720"/>
        <w:jc w:val="both"/>
        <w:rPr>
          <w:b/>
          <w:color w:val="000000"/>
          <w:sz w:val="28"/>
          <w:szCs w:val="28"/>
        </w:rPr>
      </w:pPr>
      <w:r w:rsidRPr="007C29EB">
        <w:rPr>
          <w:sz w:val="28"/>
          <w:szCs w:val="28"/>
        </w:rPr>
        <w:t xml:space="preserve">                                             </w:t>
      </w:r>
      <w:bookmarkEnd w:id="0"/>
    </w:p>
    <w:p w:rsidR="004F1196" w:rsidRDefault="004F1196" w:rsidP="004F1196">
      <w:pPr>
        <w:shd w:val="clear" w:color="auto" w:fill="FFFFFF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4F1196" w:rsidRDefault="004F1196" w:rsidP="004F1196">
      <w:pPr>
        <w:shd w:val="clear" w:color="auto" w:fill="FFFFFF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3B6DD7" w:rsidRDefault="003B6DD7" w:rsidP="004F1196">
      <w:pPr>
        <w:spacing w:after="0"/>
        <w:ind w:firstLine="720"/>
        <w:jc w:val="both"/>
        <w:rPr>
          <w:sz w:val="28"/>
          <w:szCs w:val="28"/>
        </w:rPr>
      </w:pPr>
    </w:p>
    <w:sectPr w:rsidR="003B6DD7" w:rsidSect="001A2583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8D"/>
    <w:rsid w:val="000F5DAF"/>
    <w:rsid w:val="00107FAD"/>
    <w:rsid w:val="00162568"/>
    <w:rsid w:val="00190DDB"/>
    <w:rsid w:val="001A5BA5"/>
    <w:rsid w:val="00215E20"/>
    <w:rsid w:val="00225FB3"/>
    <w:rsid w:val="002545C3"/>
    <w:rsid w:val="002721F4"/>
    <w:rsid w:val="00354F67"/>
    <w:rsid w:val="003B6DD7"/>
    <w:rsid w:val="0049504D"/>
    <w:rsid w:val="004F1196"/>
    <w:rsid w:val="005835EC"/>
    <w:rsid w:val="0071306E"/>
    <w:rsid w:val="008649CB"/>
    <w:rsid w:val="008F0E02"/>
    <w:rsid w:val="00994C17"/>
    <w:rsid w:val="0099633D"/>
    <w:rsid w:val="00A36BC6"/>
    <w:rsid w:val="00B1792F"/>
    <w:rsid w:val="00B87C93"/>
    <w:rsid w:val="00BB4D8D"/>
    <w:rsid w:val="00C702A5"/>
    <w:rsid w:val="00C733B0"/>
    <w:rsid w:val="00C76EBF"/>
    <w:rsid w:val="00DF5EAD"/>
    <w:rsid w:val="00EF2C94"/>
    <w:rsid w:val="00FB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62949"/>
  <w15:docId w15:val="{AB7E9DAF-69C9-45AB-8ACB-2044658E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4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B4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hyperlink" Target="consultantplus://offline/ref=BC767E132FABCA80E5D8E89BBA81F5C773224245EE3648859B1788C14793711A0B1681896E1FFD4DrCB3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/AP" TargetMode="External"/><Relationship Id="rId11" Type="http://schemas.openxmlformats.org/officeDocument/2006/relationships/hyperlink" Target="https://yadi.sk/i/fwb5AZXBoiKy5w" TargetMode="External"/><Relationship Id="rId5" Type="http://schemas.openxmlformats.org/officeDocument/2006/relationships/hyperlink" Target="mailto:rovnoe2@mail.ru" TargetMode="External"/><Relationship Id="rId15" Type="http://schemas.openxmlformats.org/officeDocument/2006/relationships/hyperlink" Target="http://www.torgi.gov" TargetMode="External"/><Relationship Id="rId10" Type="http://schemas.openxmlformats.org/officeDocument/2006/relationships/hyperlink" Target="https://yadi.sk/i/r7--zRyuMpuQQ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di.sk/i/Scb_nIuJjpvNlA" TargetMode="External"/><Relationship Id="rId14" Type="http://schemas.openxmlformats.org/officeDocument/2006/relationships/hyperlink" Target="http://utp.sberbank-ast.ru/AP/Notice/653/Requisit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7DBED-3FE3-41AA-BAD2-EFEC39D9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4961</Words>
  <Characters>28282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dcterms:created xsi:type="dcterms:W3CDTF">2026-08-26T04:51:00Z</dcterms:created>
  <dcterms:modified xsi:type="dcterms:W3CDTF">2026-09-18T06:54:00Z</dcterms:modified>
</cp:coreProperties>
</file>