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119" w:rsidRDefault="00BA2119" w:rsidP="00BA2119">
      <w:pPr>
        <w:ind w:firstLine="720"/>
        <w:jc w:val="both"/>
        <w:rPr>
          <w:b/>
          <w:sz w:val="28"/>
          <w:szCs w:val="28"/>
        </w:rPr>
      </w:pPr>
    </w:p>
    <w:p w:rsidR="00BA2119" w:rsidRPr="004446A9" w:rsidRDefault="00BA2119" w:rsidP="00BA2119">
      <w:pPr>
        <w:jc w:val="center"/>
        <w:rPr>
          <w:rFonts w:ascii="Courier New" w:hAnsi="Courier New"/>
          <w:spacing w:val="20"/>
          <w:lang w:val="en-US"/>
        </w:rPr>
      </w:pPr>
      <w:r>
        <w:rPr>
          <w:noProof/>
        </w:rPr>
        <w:drawing>
          <wp:inline distT="0" distB="0" distL="0" distR="0">
            <wp:extent cx="509270" cy="664210"/>
            <wp:effectExtent l="19050" t="0" r="508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srcRect/>
                    <a:stretch>
                      <a:fillRect/>
                    </a:stretch>
                  </pic:blipFill>
                  <pic:spPr bwMode="auto">
                    <a:xfrm>
                      <a:off x="0" y="0"/>
                      <a:ext cx="509270" cy="664210"/>
                    </a:xfrm>
                    <a:prstGeom prst="rect">
                      <a:avLst/>
                    </a:prstGeom>
                    <a:noFill/>
                    <a:ln w="9525">
                      <a:noFill/>
                      <a:miter lim="800000"/>
                      <a:headEnd/>
                      <a:tailEnd/>
                    </a:ln>
                  </pic:spPr>
                </pic:pic>
              </a:graphicData>
            </a:graphic>
          </wp:inline>
        </w:drawing>
      </w:r>
    </w:p>
    <w:p w:rsidR="00BA2119" w:rsidRPr="004446A9" w:rsidRDefault="00BA2119" w:rsidP="00BA2119">
      <w:pPr>
        <w:pStyle w:val="a3"/>
        <w:tabs>
          <w:tab w:val="left" w:pos="0"/>
        </w:tabs>
        <w:spacing w:line="252" w:lineRule="auto"/>
        <w:ind w:firstLine="0"/>
        <w:jc w:val="center"/>
        <w:rPr>
          <w:b/>
          <w:spacing w:val="24"/>
          <w:sz w:val="32"/>
          <w:szCs w:val="32"/>
        </w:rPr>
      </w:pPr>
    </w:p>
    <w:p w:rsidR="00BA2119" w:rsidRPr="006A7FCA" w:rsidRDefault="00BA2119" w:rsidP="00BA2119">
      <w:pPr>
        <w:pStyle w:val="a3"/>
        <w:tabs>
          <w:tab w:val="clear" w:pos="4153"/>
          <w:tab w:val="clear" w:pos="8306"/>
          <w:tab w:val="center" w:pos="0"/>
          <w:tab w:val="right" w:pos="9356"/>
        </w:tabs>
        <w:spacing w:line="252" w:lineRule="auto"/>
        <w:ind w:firstLine="0"/>
        <w:jc w:val="center"/>
        <w:rPr>
          <w:b/>
          <w:spacing w:val="24"/>
          <w:szCs w:val="28"/>
        </w:rPr>
      </w:pPr>
      <w:r w:rsidRPr="006A7FCA">
        <w:rPr>
          <w:b/>
          <w:spacing w:val="24"/>
          <w:szCs w:val="28"/>
        </w:rPr>
        <w:t>ПРЕДСЕДАТЕЛЬ</w:t>
      </w:r>
    </w:p>
    <w:p w:rsidR="00BA2119" w:rsidRPr="006A7FCA" w:rsidRDefault="00BA2119" w:rsidP="00BA2119">
      <w:pPr>
        <w:pStyle w:val="a3"/>
        <w:tabs>
          <w:tab w:val="clear" w:pos="4153"/>
          <w:tab w:val="clear" w:pos="8306"/>
          <w:tab w:val="center" w:pos="0"/>
          <w:tab w:val="right" w:pos="9356"/>
        </w:tabs>
        <w:spacing w:line="252" w:lineRule="auto"/>
        <w:ind w:firstLine="0"/>
        <w:jc w:val="center"/>
        <w:rPr>
          <w:b/>
          <w:spacing w:val="24"/>
          <w:szCs w:val="28"/>
        </w:rPr>
      </w:pPr>
      <w:r w:rsidRPr="006A7FCA">
        <w:rPr>
          <w:b/>
          <w:spacing w:val="24"/>
          <w:szCs w:val="28"/>
        </w:rPr>
        <w:t xml:space="preserve"> РОВЕНСКОГО РАЙОННОГО СОБРАНИЯ</w:t>
      </w:r>
    </w:p>
    <w:p w:rsidR="00BA2119" w:rsidRPr="006A7FCA" w:rsidRDefault="00BA2119" w:rsidP="00BA2119">
      <w:pPr>
        <w:pStyle w:val="a3"/>
        <w:tabs>
          <w:tab w:val="clear" w:pos="4153"/>
          <w:tab w:val="clear" w:pos="8306"/>
          <w:tab w:val="center" w:pos="0"/>
          <w:tab w:val="right" w:pos="9356"/>
        </w:tabs>
        <w:spacing w:line="252" w:lineRule="auto"/>
        <w:ind w:firstLine="0"/>
        <w:jc w:val="center"/>
        <w:rPr>
          <w:b/>
          <w:spacing w:val="24"/>
          <w:szCs w:val="28"/>
        </w:rPr>
      </w:pPr>
      <w:r w:rsidRPr="006A7FCA">
        <w:rPr>
          <w:b/>
          <w:spacing w:val="24"/>
          <w:szCs w:val="28"/>
        </w:rPr>
        <w:t>РОВЕНСКОГО МУНИЦИПАЛЬНОГО РАЙОНА</w:t>
      </w:r>
    </w:p>
    <w:p w:rsidR="00BA2119" w:rsidRPr="00944941" w:rsidRDefault="00BA2119" w:rsidP="00BA2119">
      <w:pPr>
        <w:pStyle w:val="a3"/>
        <w:tabs>
          <w:tab w:val="clear" w:pos="4153"/>
          <w:tab w:val="clear" w:pos="8306"/>
          <w:tab w:val="center" w:pos="0"/>
          <w:tab w:val="right" w:pos="9356"/>
        </w:tabs>
        <w:spacing w:line="252" w:lineRule="auto"/>
        <w:ind w:firstLine="0"/>
        <w:jc w:val="center"/>
        <w:rPr>
          <w:b/>
          <w:spacing w:val="24"/>
          <w:szCs w:val="28"/>
        </w:rPr>
      </w:pPr>
      <w:r w:rsidRPr="006A7FCA">
        <w:rPr>
          <w:b/>
          <w:spacing w:val="24"/>
          <w:szCs w:val="28"/>
        </w:rPr>
        <w:t>САРАТОВСКОЙ ОБЛАСТИ</w:t>
      </w:r>
    </w:p>
    <w:p w:rsidR="00BA2119" w:rsidRDefault="00BA2119" w:rsidP="00BA2119">
      <w:pPr>
        <w:pStyle w:val="a3"/>
        <w:tabs>
          <w:tab w:val="clear" w:pos="4153"/>
          <w:tab w:val="clear" w:pos="8306"/>
          <w:tab w:val="center" w:pos="0"/>
          <w:tab w:val="right" w:pos="9356"/>
        </w:tabs>
        <w:spacing w:line="252" w:lineRule="auto"/>
        <w:ind w:firstLine="0"/>
        <w:jc w:val="center"/>
        <w:rPr>
          <w:b/>
          <w:spacing w:val="24"/>
          <w:sz w:val="24"/>
          <w:szCs w:val="24"/>
        </w:rPr>
      </w:pPr>
    </w:p>
    <w:p w:rsidR="00BA2119" w:rsidRPr="00FD3DA1" w:rsidRDefault="00BA2119" w:rsidP="00BA2119">
      <w:pPr>
        <w:pStyle w:val="a3"/>
        <w:tabs>
          <w:tab w:val="clear" w:pos="4153"/>
          <w:tab w:val="clear" w:pos="8306"/>
          <w:tab w:val="center" w:pos="0"/>
          <w:tab w:val="right" w:pos="9356"/>
        </w:tabs>
        <w:spacing w:line="252" w:lineRule="auto"/>
        <w:ind w:firstLine="0"/>
        <w:jc w:val="center"/>
        <w:rPr>
          <w:b/>
          <w:spacing w:val="24"/>
          <w:szCs w:val="28"/>
        </w:rPr>
      </w:pPr>
      <w:r>
        <w:rPr>
          <w:b/>
          <w:spacing w:val="24"/>
          <w:szCs w:val="28"/>
        </w:rPr>
        <w:t>ПОСТАНОВЛЕНИЕ</w:t>
      </w:r>
    </w:p>
    <w:p w:rsidR="00BA2119" w:rsidRDefault="00BA2119" w:rsidP="00BA2119">
      <w:pPr>
        <w:pStyle w:val="a3"/>
        <w:tabs>
          <w:tab w:val="clear" w:pos="4153"/>
          <w:tab w:val="clear" w:pos="8306"/>
          <w:tab w:val="center" w:pos="0"/>
          <w:tab w:val="right" w:pos="9356"/>
        </w:tabs>
        <w:spacing w:line="252" w:lineRule="auto"/>
        <w:ind w:firstLine="0"/>
        <w:jc w:val="center"/>
        <w:rPr>
          <w:b/>
          <w:spacing w:val="24"/>
          <w:sz w:val="24"/>
          <w:szCs w:val="24"/>
        </w:rPr>
      </w:pPr>
    </w:p>
    <w:p w:rsidR="00BA2119" w:rsidRDefault="00BA2119" w:rsidP="00BA2119">
      <w:pPr>
        <w:pStyle w:val="a3"/>
        <w:tabs>
          <w:tab w:val="clear" w:pos="4153"/>
          <w:tab w:val="clear" w:pos="8306"/>
          <w:tab w:val="center" w:pos="0"/>
          <w:tab w:val="right" w:pos="9356"/>
        </w:tabs>
        <w:spacing w:line="252" w:lineRule="auto"/>
        <w:ind w:firstLine="0"/>
        <w:jc w:val="center"/>
        <w:rPr>
          <w:b/>
          <w:spacing w:val="24"/>
          <w:sz w:val="24"/>
          <w:szCs w:val="24"/>
        </w:rPr>
      </w:pPr>
    </w:p>
    <w:p w:rsidR="00BA2119" w:rsidRPr="00AF5224" w:rsidRDefault="00BA2119" w:rsidP="00BA2119">
      <w:pPr>
        <w:pStyle w:val="a3"/>
        <w:tabs>
          <w:tab w:val="clear" w:pos="4153"/>
          <w:tab w:val="clear" w:pos="8306"/>
          <w:tab w:val="center" w:pos="0"/>
          <w:tab w:val="right" w:pos="9356"/>
        </w:tabs>
        <w:spacing w:line="252" w:lineRule="auto"/>
        <w:ind w:firstLine="0"/>
        <w:rPr>
          <w:b/>
          <w:spacing w:val="24"/>
          <w:sz w:val="24"/>
          <w:szCs w:val="24"/>
        </w:rPr>
      </w:pPr>
      <w:r w:rsidRPr="00AF5224">
        <w:rPr>
          <w:b/>
          <w:spacing w:val="24"/>
          <w:sz w:val="24"/>
          <w:szCs w:val="24"/>
        </w:rPr>
        <w:t xml:space="preserve">От </w:t>
      </w:r>
      <w:r>
        <w:rPr>
          <w:b/>
          <w:spacing w:val="24"/>
          <w:sz w:val="24"/>
          <w:szCs w:val="24"/>
        </w:rPr>
        <w:t>25</w:t>
      </w:r>
      <w:r w:rsidRPr="00007C5B">
        <w:rPr>
          <w:b/>
          <w:spacing w:val="24"/>
          <w:sz w:val="24"/>
          <w:szCs w:val="24"/>
        </w:rPr>
        <w:t>.0</w:t>
      </w:r>
      <w:r>
        <w:rPr>
          <w:b/>
          <w:spacing w:val="24"/>
          <w:sz w:val="24"/>
          <w:szCs w:val="24"/>
        </w:rPr>
        <w:t>4.2022</w:t>
      </w:r>
      <w:r w:rsidRPr="00AF5224">
        <w:rPr>
          <w:b/>
          <w:spacing w:val="24"/>
          <w:sz w:val="24"/>
          <w:szCs w:val="24"/>
        </w:rPr>
        <w:t xml:space="preserve"> года                    </w:t>
      </w:r>
      <w:r>
        <w:rPr>
          <w:b/>
          <w:spacing w:val="24"/>
          <w:sz w:val="24"/>
          <w:szCs w:val="24"/>
        </w:rPr>
        <w:t xml:space="preserve">   №1</w:t>
      </w:r>
      <w:r w:rsidRPr="00AF5224">
        <w:rPr>
          <w:b/>
          <w:spacing w:val="24"/>
          <w:sz w:val="24"/>
          <w:szCs w:val="24"/>
        </w:rPr>
        <w:t xml:space="preserve">                            </w:t>
      </w:r>
      <w:r>
        <w:rPr>
          <w:b/>
          <w:spacing w:val="24"/>
          <w:sz w:val="24"/>
          <w:szCs w:val="24"/>
        </w:rPr>
        <w:t xml:space="preserve">        </w:t>
      </w:r>
      <w:r w:rsidRPr="00AF5224">
        <w:rPr>
          <w:b/>
          <w:spacing w:val="24"/>
          <w:sz w:val="24"/>
          <w:szCs w:val="24"/>
        </w:rPr>
        <w:t>р.п. Ровное</w:t>
      </w:r>
    </w:p>
    <w:p w:rsidR="00BA2119" w:rsidRDefault="00BA2119" w:rsidP="00BA2119">
      <w:pPr>
        <w:ind w:firstLine="720"/>
        <w:jc w:val="both"/>
        <w:rPr>
          <w:b/>
          <w:sz w:val="28"/>
          <w:szCs w:val="28"/>
        </w:rPr>
      </w:pPr>
    </w:p>
    <w:p w:rsidR="00BA2119" w:rsidRDefault="00BA2119" w:rsidP="00BA2119">
      <w:pPr>
        <w:ind w:firstLine="720"/>
        <w:jc w:val="both"/>
        <w:rPr>
          <w:b/>
          <w:sz w:val="28"/>
          <w:szCs w:val="28"/>
        </w:rPr>
      </w:pPr>
      <w:r w:rsidRPr="00A63308">
        <w:rPr>
          <w:b/>
          <w:sz w:val="28"/>
          <w:szCs w:val="28"/>
        </w:rPr>
        <w:t xml:space="preserve">Об утверждении </w:t>
      </w:r>
      <w:r w:rsidRPr="009A0DBA">
        <w:rPr>
          <w:b/>
          <w:sz w:val="28"/>
          <w:szCs w:val="28"/>
        </w:rPr>
        <w:t>Порядка сообщения муниципальным</w:t>
      </w:r>
      <w:r>
        <w:rPr>
          <w:b/>
          <w:sz w:val="28"/>
          <w:szCs w:val="28"/>
        </w:rPr>
        <w:t>и</w:t>
      </w:r>
      <w:r w:rsidRPr="009A0DBA">
        <w:rPr>
          <w:b/>
          <w:sz w:val="28"/>
          <w:szCs w:val="28"/>
        </w:rPr>
        <w:t xml:space="preserve"> служащим</w:t>
      </w:r>
      <w:r>
        <w:rPr>
          <w:b/>
          <w:sz w:val="28"/>
          <w:szCs w:val="28"/>
        </w:rPr>
        <w:t xml:space="preserve">и </w:t>
      </w:r>
      <w:r w:rsidR="003F320F">
        <w:rPr>
          <w:b/>
          <w:sz w:val="28"/>
          <w:szCs w:val="28"/>
        </w:rPr>
        <w:t>Ровенского районного Собрания</w:t>
      </w:r>
      <w:r>
        <w:rPr>
          <w:b/>
          <w:sz w:val="28"/>
          <w:szCs w:val="28"/>
        </w:rPr>
        <w:t xml:space="preserve"> Ровенского муниципального района Саратовской области</w:t>
      </w:r>
      <w:r w:rsidRPr="009A0DBA">
        <w:rPr>
          <w:b/>
          <w:sz w:val="28"/>
          <w:szCs w:val="28"/>
        </w:rPr>
        <w:t xml:space="preserve"> сведений о приобретении (прекращении) гражданства (подданства), иных прав на постоянное проживание на территории иностранного государства</w:t>
      </w:r>
      <w:r>
        <w:rPr>
          <w:b/>
          <w:sz w:val="28"/>
          <w:szCs w:val="28"/>
        </w:rPr>
        <w:t xml:space="preserve"> </w:t>
      </w:r>
    </w:p>
    <w:p w:rsidR="00BA2119" w:rsidRPr="006635FC" w:rsidRDefault="00BA2119" w:rsidP="00BA2119">
      <w:pPr>
        <w:tabs>
          <w:tab w:val="left" w:pos="4032"/>
        </w:tabs>
        <w:ind w:firstLine="720"/>
        <w:jc w:val="both"/>
        <w:rPr>
          <w:b/>
          <w:sz w:val="28"/>
          <w:szCs w:val="28"/>
        </w:rPr>
      </w:pPr>
      <w:r w:rsidRPr="006635FC">
        <w:rPr>
          <w:b/>
          <w:sz w:val="28"/>
          <w:szCs w:val="28"/>
        </w:rPr>
        <w:tab/>
      </w:r>
    </w:p>
    <w:p w:rsidR="00BA2119" w:rsidRDefault="00BA2119" w:rsidP="00BA2119">
      <w:pPr>
        <w:autoSpaceDE w:val="0"/>
        <w:autoSpaceDN w:val="0"/>
        <w:adjustRightInd w:val="0"/>
        <w:ind w:firstLine="540"/>
        <w:jc w:val="both"/>
        <w:rPr>
          <w:sz w:val="28"/>
          <w:szCs w:val="28"/>
        </w:rPr>
      </w:pPr>
      <w:r>
        <w:rPr>
          <w:bCs/>
          <w:sz w:val="28"/>
          <w:szCs w:val="28"/>
        </w:rPr>
        <w:t>В</w:t>
      </w:r>
      <w:r w:rsidRPr="00BE6DD7">
        <w:rPr>
          <w:bCs/>
          <w:sz w:val="28"/>
          <w:szCs w:val="28"/>
        </w:rPr>
        <w:t xml:space="preserve"> соответствии с</w:t>
      </w:r>
      <w:r>
        <w:rPr>
          <w:bCs/>
          <w:sz w:val="28"/>
          <w:szCs w:val="28"/>
        </w:rPr>
        <w:t xml:space="preserve"> </w:t>
      </w:r>
      <w:r w:rsidRPr="009A0DBA">
        <w:rPr>
          <w:sz w:val="28"/>
          <w:szCs w:val="28"/>
        </w:rPr>
        <w:t xml:space="preserve">пунктами 9 и 9.1 части 1 статьи 12 </w:t>
      </w:r>
      <w:r w:rsidRPr="00BE6DD7">
        <w:rPr>
          <w:bCs/>
          <w:sz w:val="28"/>
          <w:szCs w:val="28"/>
        </w:rPr>
        <w:t>Федеральн</w:t>
      </w:r>
      <w:r>
        <w:rPr>
          <w:bCs/>
          <w:sz w:val="28"/>
          <w:szCs w:val="28"/>
        </w:rPr>
        <w:t>ого</w:t>
      </w:r>
      <w:r w:rsidRPr="00BE6DD7">
        <w:rPr>
          <w:bCs/>
          <w:sz w:val="28"/>
          <w:szCs w:val="28"/>
        </w:rPr>
        <w:t xml:space="preserve"> </w:t>
      </w:r>
      <w:hyperlink r:id="rId5" w:history="1">
        <w:r w:rsidRPr="00BE6DD7">
          <w:rPr>
            <w:bCs/>
            <w:color w:val="0000FF"/>
            <w:sz w:val="28"/>
            <w:szCs w:val="28"/>
          </w:rPr>
          <w:t>закон</w:t>
        </w:r>
        <w:r>
          <w:rPr>
            <w:bCs/>
            <w:color w:val="0000FF"/>
            <w:sz w:val="28"/>
            <w:szCs w:val="28"/>
          </w:rPr>
          <w:t>а</w:t>
        </w:r>
      </w:hyperlink>
      <w:r w:rsidRPr="00BE6DD7">
        <w:rPr>
          <w:bCs/>
          <w:sz w:val="28"/>
          <w:szCs w:val="28"/>
        </w:rPr>
        <w:t xml:space="preserve"> от 02.03.2007 </w:t>
      </w:r>
      <w:r>
        <w:rPr>
          <w:bCs/>
          <w:sz w:val="28"/>
          <w:szCs w:val="28"/>
        </w:rPr>
        <w:t>№</w:t>
      </w:r>
      <w:r w:rsidRPr="00BE6DD7">
        <w:rPr>
          <w:bCs/>
          <w:sz w:val="28"/>
          <w:szCs w:val="28"/>
        </w:rPr>
        <w:t xml:space="preserve"> 25-ФЗ </w:t>
      </w:r>
      <w:r>
        <w:rPr>
          <w:bCs/>
          <w:sz w:val="28"/>
          <w:szCs w:val="28"/>
        </w:rPr>
        <w:t>«</w:t>
      </w:r>
      <w:r w:rsidRPr="00BE6DD7">
        <w:rPr>
          <w:bCs/>
          <w:sz w:val="28"/>
          <w:szCs w:val="28"/>
        </w:rPr>
        <w:t>О муниципальной службе в Российской Федерации</w:t>
      </w:r>
      <w:r>
        <w:rPr>
          <w:bCs/>
          <w:sz w:val="28"/>
          <w:szCs w:val="28"/>
        </w:rPr>
        <w:t>»</w:t>
      </w:r>
      <w:r>
        <w:rPr>
          <w:sz w:val="28"/>
          <w:szCs w:val="28"/>
        </w:rPr>
        <w:t>,</w:t>
      </w:r>
      <w:r w:rsidRPr="00AF7B56">
        <w:rPr>
          <w:sz w:val="28"/>
          <w:szCs w:val="28"/>
        </w:rPr>
        <w:t xml:space="preserve"> </w:t>
      </w:r>
      <w:r w:rsidR="0038458C">
        <w:rPr>
          <w:sz w:val="28"/>
          <w:szCs w:val="28"/>
        </w:rPr>
        <w:t>руководствуясь статьями 18</w:t>
      </w:r>
      <w:r w:rsidR="00D414B3">
        <w:rPr>
          <w:sz w:val="28"/>
          <w:szCs w:val="28"/>
          <w:vertAlign w:val="superscript"/>
        </w:rPr>
        <w:t>1</w:t>
      </w:r>
      <w:r w:rsidR="0038458C">
        <w:rPr>
          <w:sz w:val="28"/>
          <w:szCs w:val="28"/>
        </w:rPr>
        <w:t>, 18</w:t>
      </w:r>
      <w:r w:rsidR="00D414B3">
        <w:rPr>
          <w:sz w:val="28"/>
          <w:szCs w:val="28"/>
          <w:vertAlign w:val="superscript"/>
        </w:rPr>
        <w:t>2</w:t>
      </w:r>
      <w:r w:rsidRPr="00C91008">
        <w:rPr>
          <w:sz w:val="28"/>
          <w:szCs w:val="28"/>
        </w:rPr>
        <w:t xml:space="preserve"> Устава Ровенского муниципального района</w:t>
      </w:r>
      <w:r>
        <w:rPr>
          <w:sz w:val="28"/>
          <w:szCs w:val="28"/>
        </w:rPr>
        <w:t xml:space="preserve">, </w:t>
      </w:r>
      <w:r w:rsidRPr="003F320F">
        <w:rPr>
          <w:b/>
          <w:sz w:val="28"/>
          <w:szCs w:val="28"/>
        </w:rPr>
        <w:t>ПОСТАНОВЛЯЮ</w:t>
      </w:r>
      <w:r>
        <w:rPr>
          <w:sz w:val="28"/>
          <w:szCs w:val="28"/>
        </w:rPr>
        <w:t xml:space="preserve">: </w:t>
      </w:r>
    </w:p>
    <w:p w:rsidR="00BA2119" w:rsidRDefault="00BA2119" w:rsidP="00BA2119">
      <w:pPr>
        <w:ind w:firstLine="720"/>
        <w:jc w:val="both"/>
        <w:rPr>
          <w:sz w:val="28"/>
          <w:szCs w:val="28"/>
        </w:rPr>
      </w:pPr>
      <w:r w:rsidRPr="00AF7B56">
        <w:rPr>
          <w:sz w:val="28"/>
          <w:szCs w:val="28"/>
        </w:rPr>
        <w:t>1. Утвердить</w:t>
      </w:r>
      <w:r>
        <w:rPr>
          <w:sz w:val="28"/>
          <w:szCs w:val="28"/>
        </w:rPr>
        <w:t xml:space="preserve"> </w:t>
      </w:r>
      <w:r w:rsidRPr="009A0DBA">
        <w:rPr>
          <w:sz w:val="28"/>
          <w:szCs w:val="28"/>
        </w:rPr>
        <w:t>порядок сообщения муниципальным</w:t>
      </w:r>
      <w:r>
        <w:rPr>
          <w:sz w:val="28"/>
          <w:szCs w:val="28"/>
        </w:rPr>
        <w:t>и</w:t>
      </w:r>
      <w:r w:rsidRPr="009A0DBA">
        <w:rPr>
          <w:sz w:val="28"/>
          <w:szCs w:val="28"/>
        </w:rPr>
        <w:t xml:space="preserve"> служащим</w:t>
      </w:r>
      <w:r>
        <w:rPr>
          <w:sz w:val="28"/>
          <w:szCs w:val="28"/>
        </w:rPr>
        <w:t>и</w:t>
      </w:r>
      <w:r w:rsidRPr="009A0DBA">
        <w:rPr>
          <w:sz w:val="28"/>
          <w:szCs w:val="28"/>
        </w:rPr>
        <w:t xml:space="preserve"> </w:t>
      </w:r>
      <w:r w:rsidR="003F320F">
        <w:rPr>
          <w:sz w:val="28"/>
          <w:szCs w:val="28"/>
        </w:rPr>
        <w:t>Ровенского районного Собрания</w:t>
      </w:r>
      <w:r w:rsidRPr="00BE6DD7">
        <w:rPr>
          <w:sz w:val="28"/>
          <w:szCs w:val="28"/>
        </w:rPr>
        <w:t xml:space="preserve"> Ровенского муниципального района Саратовской области</w:t>
      </w:r>
      <w:r w:rsidRPr="009A0DBA">
        <w:rPr>
          <w:sz w:val="28"/>
          <w:szCs w:val="28"/>
        </w:rPr>
        <w:t xml:space="preserve"> сведений о приобретении (прекращении) гражданства (подданства), иных прав на постоянное проживание на территории иностранного государства согласно приложению </w:t>
      </w:r>
      <w:r>
        <w:rPr>
          <w:sz w:val="28"/>
          <w:szCs w:val="28"/>
        </w:rPr>
        <w:t xml:space="preserve">№ 1 </w:t>
      </w:r>
      <w:r w:rsidRPr="009A0DBA">
        <w:rPr>
          <w:sz w:val="28"/>
          <w:szCs w:val="28"/>
        </w:rPr>
        <w:t>к настоящему постановлению</w:t>
      </w:r>
      <w:r>
        <w:rPr>
          <w:sz w:val="28"/>
          <w:szCs w:val="28"/>
        </w:rPr>
        <w:t>;</w:t>
      </w:r>
    </w:p>
    <w:p w:rsidR="00BA2119" w:rsidRDefault="00BA2119" w:rsidP="00BA2119">
      <w:pPr>
        <w:ind w:firstLine="720"/>
        <w:jc w:val="both"/>
        <w:rPr>
          <w:sz w:val="28"/>
          <w:szCs w:val="28"/>
        </w:rPr>
      </w:pPr>
      <w:r>
        <w:rPr>
          <w:sz w:val="28"/>
          <w:szCs w:val="28"/>
        </w:rPr>
        <w:t>2. Настоящее постановление вступает в силу со дня его официального опубликования в районной газете «Знамя Победы</w:t>
      </w:r>
      <w:r w:rsidR="004F38D7">
        <w:rPr>
          <w:sz w:val="28"/>
          <w:szCs w:val="28"/>
        </w:rPr>
        <w:t>»</w:t>
      </w:r>
      <w:r>
        <w:rPr>
          <w:sz w:val="28"/>
          <w:szCs w:val="28"/>
        </w:rPr>
        <w:t>.</w:t>
      </w:r>
    </w:p>
    <w:p w:rsidR="00BA2119" w:rsidRDefault="00BA2119" w:rsidP="00BA2119">
      <w:pPr>
        <w:ind w:firstLine="7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A2119" w:rsidRDefault="00BA2119" w:rsidP="00BA2119">
      <w:pPr>
        <w:jc w:val="both"/>
        <w:rPr>
          <w:b/>
          <w:sz w:val="28"/>
          <w:szCs w:val="28"/>
        </w:rPr>
      </w:pPr>
    </w:p>
    <w:p w:rsidR="00BA2119" w:rsidRDefault="00BA2119" w:rsidP="00BA2119">
      <w:pPr>
        <w:jc w:val="both"/>
        <w:rPr>
          <w:b/>
          <w:sz w:val="28"/>
          <w:szCs w:val="28"/>
        </w:rPr>
      </w:pPr>
    </w:p>
    <w:p w:rsidR="00BA2119" w:rsidRDefault="00BA2119" w:rsidP="00BA2119">
      <w:pPr>
        <w:rPr>
          <w:b/>
          <w:sz w:val="28"/>
          <w:szCs w:val="28"/>
        </w:rPr>
      </w:pPr>
      <w:r w:rsidRPr="00555412">
        <w:rPr>
          <w:b/>
          <w:sz w:val="28"/>
          <w:szCs w:val="28"/>
        </w:rPr>
        <w:t>Председатель</w:t>
      </w:r>
    </w:p>
    <w:p w:rsidR="00BA2119" w:rsidRPr="00F55C20" w:rsidRDefault="00BA2119" w:rsidP="00BA2119">
      <w:pPr>
        <w:rPr>
          <w:sz w:val="28"/>
          <w:szCs w:val="28"/>
        </w:rPr>
      </w:pPr>
      <w:r>
        <w:rPr>
          <w:b/>
          <w:sz w:val="28"/>
          <w:szCs w:val="28"/>
        </w:rPr>
        <w:t>районного Собрания</w:t>
      </w:r>
      <w:r w:rsidRPr="00555412">
        <w:rPr>
          <w:b/>
          <w:sz w:val="28"/>
          <w:szCs w:val="28"/>
        </w:rPr>
        <w:t xml:space="preserve">                   </w:t>
      </w:r>
      <w:r>
        <w:rPr>
          <w:b/>
          <w:sz w:val="28"/>
          <w:szCs w:val="28"/>
        </w:rPr>
        <w:t xml:space="preserve">                                            В.И. Абдуллаева</w:t>
      </w:r>
    </w:p>
    <w:p w:rsidR="00BA2119" w:rsidRDefault="00BA2119" w:rsidP="00BA2119">
      <w:pPr>
        <w:ind w:left="6237"/>
        <w:jc w:val="both"/>
        <w:rPr>
          <w:sz w:val="24"/>
          <w:szCs w:val="24"/>
        </w:rPr>
      </w:pPr>
    </w:p>
    <w:p w:rsidR="00BA2119" w:rsidRDefault="00BA2119" w:rsidP="00BA2119">
      <w:pPr>
        <w:ind w:left="6237"/>
        <w:jc w:val="both"/>
        <w:rPr>
          <w:sz w:val="24"/>
          <w:szCs w:val="24"/>
        </w:rPr>
      </w:pPr>
    </w:p>
    <w:p w:rsidR="00BA2119" w:rsidRDefault="00BA2119" w:rsidP="00BA2119">
      <w:pPr>
        <w:ind w:left="6237"/>
        <w:jc w:val="both"/>
        <w:rPr>
          <w:sz w:val="24"/>
          <w:szCs w:val="24"/>
        </w:rPr>
      </w:pPr>
    </w:p>
    <w:p w:rsidR="00BA2119" w:rsidRDefault="00BA2119" w:rsidP="00BA2119">
      <w:pPr>
        <w:ind w:left="6237"/>
        <w:jc w:val="both"/>
        <w:rPr>
          <w:sz w:val="24"/>
          <w:szCs w:val="24"/>
        </w:rPr>
      </w:pPr>
    </w:p>
    <w:p w:rsidR="00BA2119" w:rsidRDefault="00BA2119" w:rsidP="00BA2119">
      <w:pPr>
        <w:ind w:left="6237"/>
        <w:jc w:val="both"/>
        <w:rPr>
          <w:sz w:val="24"/>
          <w:szCs w:val="24"/>
        </w:rPr>
      </w:pPr>
    </w:p>
    <w:p w:rsidR="00BA2119" w:rsidRDefault="00BA2119" w:rsidP="00BA2119">
      <w:pPr>
        <w:ind w:left="6237"/>
        <w:jc w:val="both"/>
        <w:rPr>
          <w:sz w:val="24"/>
          <w:szCs w:val="24"/>
        </w:rPr>
      </w:pPr>
    </w:p>
    <w:p w:rsidR="00BA2119" w:rsidRDefault="00BA2119" w:rsidP="00BA2119">
      <w:pPr>
        <w:ind w:left="6237"/>
        <w:jc w:val="both"/>
        <w:rPr>
          <w:sz w:val="24"/>
          <w:szCs w:val="24"/>
        </w:rPr>
      </w:pPr>
    </w:p>
    <w:p w:rsidR="00BA2119" w:rsidRDefault="00BA2119" w:rsidP="00BA2119">
      <w:pPr>
        <w:ind w:left="6237"/>
        <w:jc w:val="both"/>
        <w:rPr>
          <w:sz w:val="24"/>
          <w:szCs w:val="24"/>
        </w:rPr>
      </w:pPr>
    </w:p>
    <w:p w:rsidR="00BA2119" w:rsidRDefault="00BA2119" w:rsidP="00BA2119">
      <w:pPr>
        <w:ind w:left="6237"/>
        <w:jc w:val="both"/>
        <w:rPr>
          <w:sz w:val="24"/>
          <w:szCs w:val="24"/>
        </w:rPr>
      </w:pPr>
    </w:p>
    <w:p w:rsidR="00BA2119" w:rsidRDefault="00BA2119" w:rsidP="007A46A5">
      <w:pPr>
        <w:ind w:left="6237"/>
        <w:jc w:val="right"/>
        <w:rPr>
          <w:sz w:val="24"/>
          <w:szCs w:val="24"/>
        </w:rPr>
      </w:pPr>
      <w:r>
        <w:rPr>
          <w:sz w:val="24"/>
          <w:szCs w:val="24"/>
        </w:rPr>
        <w:t>Приложение № 1</w:t>
      </w:r>
    </w:p>
    <w:p w:rsidR="00BA2119" w:rsidRDefault="00BA2119" w:rsidP="007A46A5">
      <w:pPr>
        <w:ind w:left="6237"/>
        <w:jc w:val="right"/>
        <w:rPr>
          <w:sz w:val="24"/>
          <w:szCs w:val="24"/>
        </w:rPr>
      </w:pPr>
      <w:r>
        <w:rPr>
          <w:sz w:val="24"/>
          <w:szCs w:val="24"/>
        </w:rPr>
        <w:t>к постановлению</w:t>
      </w:r>
      <w:r w:rsidR="007A46A5">
        <w:rPr>
          <w:sz w:val="24"/>
          <w:szCs w:val="24"/>
        </w:rPr>
        <w:t xml:space="preserve"> председателя Ровенского районного Собрания</w:t>
      </w:r>
      <w:r>
        <w:rPr>
          <w:sz w:val="24"/>
          <w:szCs w:val="24"/>
        </w:rPr>
        <w:t xml:space="preserve"> </w:t>
      </w:r>
    </w:p>
    <w:p w:rsidR="00BA2119" w:rsidRDefault="00BA2119" w:rsidP="007A46A5">
      <w:pPr>
        <w:ind w:left="6237"/>
        <w:jc w:val="right"/>
        <w:rPr>
          <w:sz w:val="24"/>
          <w:szCs w:val="24"/>
        </w:rPr>
      </w:pPr>
      <w:r>
        <w:rPr>
          <w:sz w:val="24"/>
          <w:szCs w:val="24"/>
        </w:rPr>
        <w:t xml:space="preserve">от 25.04.2022 г.   № </w:t>
      </w:r>
      <w:r w:rsidR="003F320F">
        <w:rPr>
          <w:sz w:val="24"/>
          <w:szCs w:val="24"/>
        </w:rPr>
        <w:t>1</w:t>
      </w:r>
    </w:p>
    <w:p w:rsidR="00BA2119" w:rsidRDefault="00BA2119" w:rsidP="00BA2119">
      <w:pPr>
        <w:ind w:left="6237"/>
        <w:rPr>
          <w:sz w:val="24"/>
          <w:szCs w:val="24"/>
        </w:rPr>
      </w:pPr>
    </w:p>
    <w:p w:rsidR="00BA2119" w:rsidRPr="009A0DBA" w:rsidRDefault="00BA2119" w:rsidP="00BA2119">
      <w:pPr>
        <w:widowControl w:val="0"/>
        <w:autoSpaceDE w:val="0"/>
        <w:autoSpaceDN w:val="0"/>
        <w:adjustRightInd w:val="0"/>
        <w:jc w:val="center"/>
        <w:rPr>
          <w:b/>
          <w:bCs/>
          <w:sz w:val="28"/>
          <w:szCs w:val="28"/>
        </w:rPr>
      </w:pPr>
      <w:r w:rsidRPr="009A0DBA">
        <w:rPr>
          <w:b/>
          <w:bCs/>
          <w:sz w:val="28"/>
          <w:szCs w:val="28"/>
        </w:rPr>
        <w:t>Порядок сообщения муниципальным</w:t>
      </w:r>
      <w:r>
        <w:rPr>
          <w:b/>
          <w:bCs/>
          <w:sz w:val="28"/>
          <w:szCs w:val="28"/>
        </w:rPr>
        <w:t>и</w:t>
      </w:r>
      <w:r w:rsidRPr="009A0DBA">
        <w:rPr>
          <w:b/>
          <w:bCs/>
          <w:sz w:val="28"/>
          <w:szCs w:val="28"/>
        </w:rPr>
        <w:t xml:space="preserve"> служащим</w:t>
      </w:r>
      <w:r>
        <w:rPr>
          <w:b/>
          <w:bCs/>
          <w:sz w:val="28"/>
          <w:szCs w:val="28"/>
        </w:rPr>
        <w:t xml:space="preserve">и </w:t>
      </w:r>
      <w:r w:rsidR="002A71DF">
        <w:rPr>
          <w:b/>
          <w:sz w:val="28"/>
          <w:szCs w:val="28"/>
        </w:rPr>
        <w:t xml:space="preserve">Ровенского районного Собрания </w:t>
      </w:r>
      <w:r>
        <w:rPr>
          <w:b/>
          <w:sz w:val="28"/>
          <w:szCs w:val="28"/>
        </w:rPr>
        <w:t>Ровенского муниципального района Саратовской области</w:t>
      </w:r>
    </w:p>
    <w:p w:rsidR="00BA2119" w:rsidRPr="009A0DBA" w:rsidRDefault="00BA2119" w:rsidP="00BA2119">
      <w:pPr>
        <w:widowControl w:val="0"/>
        <w:autoSpaceDE w:val="0"/>
        <w:autoSpaceDN w:val="0"/>
        <w:adjustRightInd w:val="0"/>
        <w:jc w:val="center"/>
        <w:rPr>
          <w:b/>
          <w:bCs/>
          <w:sz w:val="28"/>
          <w:szCs w:val="28"/>
        </w:rPr>
      </w:pPr>
      <w:r w:rsidRPr="009A0DBA">
        <w:rPr>
          <w:b/>
          <w:bCs/>
          <w:sz w:val="28"/>
          <w:szCs w:val="28"/>
        </w:rPr>
        <w:t>сведений о приобретении (прекращении) гражданства (подданства), иных прав на постоянное проживание на территории иностранного государства</w:t>
      </w:r>
    </w:p>
    <w:p w:rsidR="00BA2119" w:rsidRPr="009A0DBA" w:rsidRDefault="00BA2119" w:rsidP="00BA2119">
      <w:pPr>
        <w:widowControl w:val="0"/>
        <w:autoSpaceDE w:val="0"/>
        <w:autoSpaceDN w:val="0"/>
        <w:adjustRightInd w:val="0"/>
        <w:jc w:val="center"/>
        <w:rPr>
          <w:sz w:val="28"/>
          <w:szCs w:val="28"/>
        </w:rPr>
      </w:pPr>
    </w:p>
    <w:p w:rsidR="00BA2119" w:rsidRPr="009A0DBA" w:rsidRDefault="00BA2119" w:rsidP="00BA2119">
      <w:pPr>
        <w:ind w:firstLine="540"/>
        <w:jc w:val="both"/>
        <w:rPr>
          <w:bCs/>
          <w:i/>
          <w:sz w:val="28"/>
          <w:szCs w:val="28"/>
        </w:rPr>
      </w:pPr>
      <w:r w:rsidRPr="009A0DBA">
        <w:rPr>
          <w:sz w:val="28"/>
          <w:szCs w:val="28"/>
        </w:rPr>
        <w:t xml:space="preserve">1. </w:t>
      </w:r>
      <w:r>
        <w:rPr>
          <w:sz w:val="28"/>
          <w:szCs w:val="28"/>
        </w:rPr>
        <w:t xml:space="preserve">Настоящий Порядок разработан в соответствии </w:t>
      </w:r>
      <w:r w:rsidRPr="009A0DBA">
        <w:rPr>
          <w:sz w:val="28"/>
          <w:szCs w:val="28"/>
        </w:rPr>
        <w:t>с пунктами 9 и 9.1 части 1 статьи 12 Федерального закона от 02.03.2007 № 25-ФЗ «О муниципальной</w:t>
      </w:r>
      <w:r>
        <w:rPr>
          <w:sz w:val="28"/>
          <w:szCs w:val="28"/>
        </w:rPr>
        <w:t xml:space="preserve"> службе в Российской Федерации», </w:t>
      </w:r>
      <w:r w:rsidRPr="006353C6">
        <w:rPr>
          <w:sz w:val="28"/>
          <w:szCs w:val="28"/>
        </w:rPr>
        <w:t xml:space="preserve">устанавливает процедуру сообщения муниципальным служащим </w:t>
      </w:r>
      <w:r w:rsidR="00951C40">
        <w:rPr>
          <w:sz w:val="28"/>
          <w:szCs w:val="28"/>
        </w:rPr>
        <w:t>Ровенского районного Собрания</w:t>
      </w:r>
      <w:r>
        <w:rPr>
          <w:sz w:val="28"/>
          <w:szCs w:val="28"/>
        </w:rPr>
        <w:t xml:space="preserve"> Ровенского муниципального района</w:t>
      </w:r>
      <w:r w:rsidR="00BA56F3">
        <w:rPr>
          <w:sz w:val="28"/>
          <w:szCs w:val="28"/>
        </w:rPr>
        <w:t xml:space="preserve"> Саратовской области</w:t>
      </w:r>
      <w:r>
        <w:rPr>
          <w:sz w:val="28"/>
          <w:szCs w:val="28"/>
        </w:rPr>
        <w:t xml:space="preserve"> </w:t>
      </w:r>
      <w:r w:rsidRPr="006353C6">
        <w:rPr>
          <w:sz w:val="28"/>
          <w:szCs w:val="28"/>
        </w:rPr>
        <w:t>в письменной форме представителю нанимателя (работодателю)</w:t>
      </w:r>
      <w:r w:rsidRPr="009A0DBA">
        <w:rPr>
          <w:sz w:val="28"/>
          <w:szCs w:val="28"/>
        </w:rPr>
        <w:t>:</w:t>
      </w:r>
    </w:p>
    <w:p w:rsidR="00BA2119" w:rsidRPr="009A0DBA" w:rsidRDefault="00BA2119" w:rsidP="00BA2119">
      <w:pPr>
        <w:ind w:firstLine="540"/>
        <w:jc w:val="both"/>
        <w:rPr>
          <w:sz w:val="28"/>
          <w:szCs w:val="28"/>
        </w:rPr>
      </w:pPr>
      <w:proofErr w:type="gramStart"/>
      <w:r>
        <w:rPr>
          <w:sz w:val="28"/>
          <w:szCs w:val="28"/>
        </w:rPr>
        <w:t xml:space="preserve">- </w:t>
      </w:r>
      <w:r w:rsidRPr="009A0DBA">
        <w:rPr>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w:t>
      </w:r>
      <w:proofErr w:type="gramEnd"/>
      <w:r w:rsidRPr="009A0DBA">
        <w:rPr>
          <w:sz w:val="28"/>
          <w:szCs w:val="28"/>
        </w:rPr>
        <w:t xml:space="preserve"> с </w:t>
      </w:r>
      <w:proofErr w:type="gramStart"/>
      <w:r w:rsidRPr="009A0DBA">
        <w:rPr>
          <w:sz w:val="28"/>
          <w:szCs w:val="28"/>
        </w:rPr>
        <w:t>которым</w:t>
      </w:r>
      <w:proofErr w:type="gramEnd"/>
      <w:r w:rsidRPr="009A0DBA">
        <w:rPr>
          <w:sz w:val="28"/>
          <w:szCs w:val="28"/>
        </w:rPr>
        <w:t xml:space="preserve"> иностранный гражданин имеет право находиться на муниципальной службе;</w:t>
      </w:r>
    </w:p>
    <w:p w:rsidR="00BA2119" w:rsidRDefault="00BA2119" w:rsidP="00BA2119">
      <w:pPr>
        <w:ind w:firstLine="540"/>
        <w:jc w:val="both"/>
        <w:rPr>
          <w:sz w:val="28"/>
          <w:szCs w:val="28"/>
        </w:rPr>
      </w:pPr>
      <w:proofErr w:type="gramStart"/>
      <w:r>
        <w:rPr>
          <w:sz w:val="28"/>
          <w:szCs w:val="28"/>
        </w:rPr>
        <w:t xml:space="preserve">- </w:t>
      </w:r>
      <w:r w:rsidRPr="009A0DBA">
        <w:rPr>
          <w:sz w:val="28"/>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w:t>
      </w:r>
      <w:proofErr w:type="gramEnd"/>
      <w:r w:rsidRPr="009A0DBA">
        <w:rPr>
          <w:sz w:val="28"/>
          <w:szCs w:val="28"/>
        </w:rPr>
        <w:t xml:space="preserve"> гражданина на территории иностранного государства.</w:t>
      </w:r>
    </w:p>
    <w:p w:rsidR="00BA2119" w:rsidRPr="00F85C89" w:rsidRDefault="00BA2119" w:rsidP="00BA2119">
      <w:pPr>
        <w:ind w:firstLine="540"/>
        <w:jc w:val="both"/>
        <w:rPr>
          <w:sz w:val="28"/>
          <w:szCs w:val="28"/>
        </w:rPr>
      </w:pPr>
      <w:r w:rsidRPr="00F85C89">
        <w:rPr>
          <w:sz w:val="28"/>
          <w:szCs w:val="28"/>
        </w:rPr>
        <w:t xml:space="preserve">2. </w:t>
      </w:r>
      <w:proofErr w:type="gramStart"/>
      <w:r w:rsidRPr="00F85C89">
        <w:rPr>
          <w:sz w:val="28"/>
          <w:szCs w:val="28"/>
        </w:rPr>
        <w:t>Муниципальный служащий обязан сообщить представителю нанимателя (работодателю) о прекращении гражданства</w:t>
      </w:r>
      <w:r>
        <w:rPr>
          <w:sz w:val="28"/>
          <w:szCs w:val="28"/>
        </w:rPr>
        <w:t xml:space="preserve"> </w:t>
      </w:r>
      <w:r w:rsidRPr="003B6B24">
        <w:rPr>
          <w:sz w:val="28"/>
          <w:szCs w:val="28"/>
        </w:rPr>
        <w:t>(подданства</w:t>
      </w:r>
      <w:r>
        <w:rPr>
          <w:sz w:val="28"/>
          <w:szCs w:val="28"/>
        </w:rPr>
        <w:t>)</w:t>
      </w:r>
      <w:r w:rsidRPr="00F85C89">
        <w:rPr>
          <w:sz w:val="28"/>
          <w:szCs w:val="28"/>
        </w:rPr>
        <w:t>, о приобретении гражданства</w:t>
      </w:r>
      <w:r>
        <w:rPr>
          <w:sz w:val="28"/>
          <w:szCs w:val="28"/>
        </w:rPr>
        <w:t xml:space="preserve"> </w:t>
      </w:r>
      <w:r w:rsidRPr="003B6B24">
        <w:rPr>
          <w:sz w:val="28"/>
          <w:szCs w:val="28"/>
        </w:rPr>
        <w:t>(подданства</w:t>
      </w:r>
      <w:r>
        <w:rPr>
          <w:sz w:val="28"/>
          <w:szCs w:val="28"/>
        </w:rPr>
        <w:t>)</w:t>
      </w:r>
      <w:r w:rsidRPr="00F85C89">
        <w:rPr>
          <w:sz w:val="28"/>
          <w:szCs w:val="28"/>
        </w:rPr>
        <w:t xml:space="preserve">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roofErr w:type="gramEnd"/>
    </w:p>
    <w:p w:rsidR="00BA2119" w:rsidRPr="009A0DBA" w:rsidRDefault="00BA2119" w:rsidP="00BA2119">
      <w:pPr>
        <w:ind w:firstLine="540"/>
        <w:jc w:val="both"/>
        <w:rPr>
          <w:sz w:val="28"/>
          <w:szCs w:val="28"/>
        </w:rPr>
      </w:pPr>
      <w:proofErr w:type="gramStart"/>
      <w:r w:rsidRPr="00F85C89">
        <w:rPr>
          <w:sz w:val="28"/>
          <w:szCs w:val="28"/>
        </w:rPr>
        <w:t>В случае если о прекращении гражданства</w:t>
      </w:r>
      <w:r>
        <w:rPr>
          <w:sz w:val="28"/>
          <w:szCs w:val="28"/>
        </w:rPr>
        <w:t xml:space="preserve"> </w:t>
      </w:r>
      <w:r w:rsidRPr="003B6B24">
        <w:rPr>
          <w:sz w:val="28"/>
          <w:szCs w:val="28"/>
        </w:rPr>
        <w:t>(подданства</w:t>
      </w:r>
      <w:r>
        <w:rPr>
          <w:sz w:val="28"/>
          <w:szCs w:val="28"/>
        </w:rPr>
        <w:t>)</w:t>
      </w:r>
      <w:r w:rsidRPr="00F85C89">
        <w:rPr>
          <w:sz w:val="28"/>
          <w:szCs w:val="28"/>
        </w:rPr>
        <w:t>, о приобретении гражданства</w:t>
      </w:r>
      <w:r>
        <w:rPr>
          <w:sz w:val="28"/>
          <w:szCs w:val="28"/>
        </w:rPr>
        <w:t xml:space="preserve"> </w:t>
      </w:r>
      <w:r w:rsidRPr="003B6B24">
        <w:rPr>
          <w:sz w:val="28"/>
          <w:szCs w:val="28"/>
        </w:rPr>
        <w:t>(подданства</w:t>
      </w:r>
      <w:r>
        <w:rPr>
          <w:sz w:val="28"/>
          <w:szCs w:val="28"/>
        </w:rPr>
        <w:t>)</w:t>
      </w:r>
      <w:r w:rsidRPr="00F85C89">
        <w:rPr>
          <w:sz w:val="28"/>
          <w:szCs w:val="28"/>
        </w:rPr>
        <w:t xml:space="preserve">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w:t>
      </w:r>
      <w:r w:rsidRPr="00F85C89">
        <w:rPr>
          <w:sz w:val="28"/>
          <w:szCs w:val="28"/>
        </w:rPr>
        <w:lastRenderedPageBreak/>
        <w:t>нанимателя (работодателю) в течение первого рабочего дня после выходных или</w:t>
      </w:r>
      <w:proofErr w:type="gramEnd"/>
      <w:r w:rsidRPr="00F85C89">
        <w:rPr>
          <w:sz w:val="28"/>
          <w:szCs w:val="28"/>
        </w:rPr>
        <w:t xml:space="preserve"> праздничных дней, окончания отпуска, командировки или периода временной нетрудоспособности соответственно.</w:t>
      </w:r>
    </w:p>
    <w:p w:rsidR="00BA2119" w:rsidRPr="009A0DBA" w:rsidRDefault="00BA2119" w:rsidP="00BA2119">
      <w:pPr>
        <w:widowControl w:val="0"/>
        <w:autoSpaceDE w:val="0"/>
        <w:autoSpaceDN w:val="0"/>
        <w:adjustRightInd w:val="0"/>
        <w:ind w:firstLine="709"/>
        <w:jc w:val="both"/>
        <w:rPr>
          <w:sz w:val="28"/>
          <w:szCs w:val="28"/>
        </w:rPr>
      </w:pPr>
      <w:r>
        <w:rPr>
          <w:sz w:val="28"/>
          <w:szCs w:val="28"/>
        </w:rPr>
        <w:t>3</w:t>
      </w:r>
      <w:r w:rsidRPr="009A0DBA">
        <w:rPr>
          <w:sz w:val="28"/>
          <w:szCs w:val="28"/>
        </w:rPr>
        <w:t xml:space="preserve">. В сообщении, указанном в п. </w:t>
      </w:r>
      <w:r>
        <w:rPr>
          <w:sz w:val="28"/>
          <w:szCs w:val="28"/>
        </w:rPr>
        <w:t>2</w:t>
      </w:r>
      <w:r w:rsidRPr="009A0DBA">
        <w:rPr>
          <w:sz w:val="28"/>
          <w:szCs w:val="28"/>
        </w:rPr>
        <w:t xml:space="preserve"> настоящего Порядка (далее – сообщение) должны быть указаны:</w:t>
      </w:r>
    </w:p>
    <w:p w:rsidR="00BA2119" w:rsidRPr="009A0DBA" w:rsidRDefault="00BA2119" w:rsidP="00BA2119">
      <w:pPr>
        <w:widowControl w:val="0"/>
        <w:autoSpaceDE w:val="0"/>
        <w:autoSpaceDN w:val="0"/>
        <w:adjustRightInd w:val="0"/>
        <w:ind w:firstLine="709"/>
        <w:jc w:val="both"/>
        <w:rPr>
          <w:sz w:val="28"/>
          <w:szCs w:val="28"/>
        </w:rPr>
      </w:pPr>
      <w:proofErr w:type="gramStart"/>
      <w:r w:rsidRPr="009A0DBA">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BA2119" w:rsidRPr="009A0DBA" w:rsidRDefault="00BA2119" w:rsidP="00BA2119">
      <w:pPr>
        <w:widowControl w:val="0"/>
        <w:autoSpaceDE w:val="0"/>
        <w:autoSpaceDN w:val="0"/>
        <w:adjustRightInd w:val="0"/>
        <w:ind w:firstLine="709"/>
        <w:jc w:val="both"/>
        <w:rPr>
          <w:sz w:val="28"/>
          <w:szCs w:val="28"/>
        </w:rPr>
      </w:pPr>
      <w:r w:rsidRPr="009A0DBA">
        <w:rPr>
          <w:sz w:val="28"/>
          <w:szCs w:val="28"/>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A2119" w:rsidRPr="009A0DBA" w:rsidRDefault="00BA2119" w:rsidP="00BA2119">
      <w:pPr>
        <w:widowControl w:val="0"/>
        <w:autoSpaceDE w:val="0"/>
        <w:autoSpaceDN w:val="0"/>
        <w:adjustRightInd w:val="0"/>
        <w:ind w:firstLine="709"/>
        <w:jc w:val="both"/>
        <w:rPr>
          <w:sz w:val="28"/>
          <w:szCs w:val="28"/>
        </w:rPr>
      </w:pPr>
      <w:proofErr w:type="gramStart"/>
      <w:r w:rsidRPr="009A0DBA">
        <w:rPr>
          <w:sz w:val="28"/>
          <w:szCs w:val="28"/>
        </w:rPr>
        <w:t>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(подданства) иностранного государства либо получения</w:t>
      </w:r>
      <w:proofErr w:type="gramEnd"/>
      <w:r w:rsidRPr="009A0DBA">
        <w:rPr>
          <w:sz w:val="28"/>
          <w:szCs w:val="28"/>
        </w:rPr>
        <w:t xml:space="preserve"> права на постоянное проживание гражданина на территории иностранного государства;</w:t>
      </w:r>
    </w:p>
    <w:p w:rsidR="00BA2119" w:rsidRPr="009A0DBA" w:rsidRDefault="00BA2119" w:rsidP="00BA2119">
      <w:pPr>
        <w:widowControl w:val="0"/>
        <w:autoSpaceDE w:val="0"/>
        <w:autoSpaceDN w:val="0"/>
        <w:adjustRightInd w:val="0"/>
        <w:ind w:firstLine="709"/>
        <w:jc w:val="both"/>
        <w:rPr>
          <w:sz w:val="28"/>
          <w:szCs w:val="28"/>
        </w:rPr>
      </w:pPr>
      <w:r w:rsidRPr="009A0DBA">
        <w:rPr>
          <w:sz w:val="28"/>
          <w:szCs w:val="28"/>
        </w:rPr>
        <w:t>дата составления сообщения и личная подпись муниципального служащего.</w:t>
      </w:r>
    </w:p>
    <w:p w:rsidR="00BA2119" w:rsidRPr="009A0DBA" w:rsidRDefault="00BA2119" w:rsidP="00BA2119">
      <w:pPr>
        <w:widowControl w:val="0"/>
        <w:autoSpaceDE w:val="0"/>
        <w:autoSpaceDN w:val="0"/>
        <w:adjustRightInd w:val="0"/>
        <w:ind w:firstLine="709"/>
        <w:jc w:val="both"/>
        <w:rPr>
          <w:sz w:val="28"/>
          <w:szCs w:val="28"/>
        </w:rPr>
      </w:pPr>
      <w:r>
        <w:rPr>
          <w:sz w:val="28"/>
          <w:szCs w:val="28"/>
        </w:rPr>
        <w:t>4</w:t>
      </w:r>
      <w:r w:rsidRPr="009A0DBA">
        <w:rPr>
          <w:sz w:val="28"/>
          <w:szCs w:val="28"/>
        </w:rPr>
        <w:t xml:space="preserve">. </w:t>
      </w:r>
      <w:proofErr w:type="gramStart"/>
      <w:r w:rsidRPr="009A0DBA">
        <w:rPr>
          <w:sz w:val="28"/>
          <w:szCs w:val="28"/>
        </w:rPr>
        <w:t xml:space="preserve">Представленное муниципальным служащим сообщение подлежит регистрации в течение одного рабочего дня в Журнале сообщений о </w:t>
      </w:r>
      <w:bookmarkStart w:id="0" w:name="Par48"/>
      <w:bookmarkEnd w:id="0"/>
      <w:r w:rsidRPr="009A0DBA">
        <w:rPr>
          <w:sz w:val="28"/>
          <w:szCs w:val="28"/>
        </w:rPr>
        <w:t xml:space="preserve">приобретении (прекращении) гражданства (подданства), иных прав на постоянное проживание на территории иностранного государства </w:t>
      </w:r>
      <w:r>
        <w:rPr>
          <w:sz w:val="28"/>
          <w:szCs w:val="28"/>
        </w:rPr>
        <w:t xml:space="preserve">по форме согласно приложению 2 к настоящему Порядку </w:t>
      </w:r>
      <w:r w:rsidRPr="009A0DBA">
        <w:rPr>
          <w:sz w:val="28"/>
          <w:szCs w:val="28"/>
        </w:rPr>
        <w:t xml:space="preserve">(далее – Журнал), ведение которого возлагается на </w:t>
      </w:r>
      <w:r w:rsidR="000170CA">
        <w:rPr>
          <w:sz w:val="28"/>
          <w:szCs w:val="28"/>
        </w:rPr>
        <w:t>аппарат Ровенского районного Собрания</w:t>
      </w:r>
      <w:r w:rsidR="00182600">
        <w:rPr>
          <w:sz w:val="28"/>
          <w:szCs w:val="28"/>
        </w:rPr>
        <w:t xml:space="preserve"> Ровенского муниципального района Саратовской области</w:t>
      </w:r>
      <w:r w:rsidRPr="009A0DBA">
        <w:rPr>
          <w:sz w:val="28"/>
          <w:szCs w:val="28"/>
        </w:rPr>
        <w:t>.</w:t>
      </w:r>
      <w:proofErr w:type="gramEnd"/>
    </w:p>
    <w:p w:rsidR="00BA2119" w:rsidRPr="009A0DBA" w:rsidRDefault="00BA2119" w:rsidP="00BA2119">
      <w:pPr>
        <w:widowControl w:val="0"/>
        <w:autoSpaceDE w:val="0"/>
        <w:autoSpaceDN w:val="0"/>
        <w:adjustRightInd w:val="0"/>
        <w:ind w:firstLine="709"/>
        <w:rPr>
          <w:sz w:val="28"/>
          <w:szCs w:val="28"/>
        </w:rPr>
      </w:pPr>
      <w:r w:rsidRPr="009A0DBA">
        <w:rPr>
          <w:sz w:val="28"/>
          <w:szCs w:val="28"/>
        </w:rPr>
        <w:t xml:space="preserve">В Журнале должны быть отражены следующие сведения: </w:t>
      </w:r>
    </w:p>
    <w:p w:rsidR="00BA2119" w:rsidRPr="009A0DBA" w:rsidRDefault="00BA2119" w:rsidP="00BA2119">
      <w:pPr>
        <w:widowControl w:val="0"/>
        <w:autoSpaceDE w:val="0"/>
        <w:autoSpaceDN w:val="0"/>
        <w:adjustRightInd w:val="0"/>
        <w:ind w:firstLine="709"/>
        <w:rPr>
          <w:sz w:val="28"/>
          <w:szCs w:val="28"/>
        </w:rPr>
      </w:pPr>
      <w:r w:rsidRPr="009A0DBA">
        <w:rPr>
          <w:sz w:val="28"/>
          <w:szCs w:val="28"/>
        </w:rPr>
        <w:t>порядковый номер, присвоенный зарегистрированному сообщению;</w:t>
      </w:r>
    </w:p>
    <w:p w:rsidR="00BA2119" w:rsidRPr="009A0DBA" w:rsidRDefault="00BA2119" w:rsidP="00BA2119">
      <w:pPr>
        <w:widowControl w:val="0"/>
        <w:autoSpaceDE w:val="0"/>
        <w:autoSpaceDN w:val="0"/>
        <w:adjustRightInd w:val="0"/>
        <w:ind w:firstLine="709"/>
        <w:rPr>
          <w:sz w:val="28"/>
          <w:szCs w:val="28"/>
        </w:rPr>
      </w:pPr>
      <w:r w:rsidRPr="009A0DBA">
        <w:rPr>
          <w:sz w:val="28"/>
          <w:szCs w:val="28"/>
        </w:rPr>
        <w:t>дата и время поступления сообщения;</w:t>
      </w:r>
    </w:p>
    <w:p w:rsidR="00BA2119" w:rsidRPr="009A0DBA" w:rsidRDefault="00BA2119" w:rsidP="00BA2119">
      <w:pPr>
        <w:widowControl w:val="0"/>
        <w:autoSpaceDE w:val="0"/>
        <w:autoSpaceDN w:val="0"/>
        <w:adjustRightInd w:val="0"/>
        <w:ind w:firstLine="709"/>
        <w:jc w:val="both"/>
        <w:rPr>
          <w:sz w:val="28"/>
          <w:szCs w:val="28"/>
        </w:rPr>
      </w:pPr>
      <w:proofErr w:type="gramStart"/>
      <w:r w:rsidRPr="009A0DBA">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BA2119" w:rsidRPr="009A0DBA" w:rsidRDefault="00BA2119" w:rsidP="00BA2119">
      <w:pPr>
        <w:widowControl w:val="0"/>
        <w:autoSpaceDE w:val="0"/>
        <w:autoSpaceDN w:val="0"/>
        <w:adjustRightInd w:val="0"/>
        <w:ind w:firstLine="709"/>
        <w:rPr>
          <w:sz w:val="28"/>
          <w:szCs w:val="28"/>
        </w:rPr>
      </w:pPr>
      <w:r w:rsidRPr="009A0DBA">
        <w:rPr>
          <w:sz w:val="28"/>
          <w:szCs w:val="28"/>
        </w:rPr>
        <w:t>краткое изложение содержания сообщения;</w:t>
      </w:r>
    </w:p>
    <w:p w:rsidR="00BA2119" w:rsidRPr="009A0DBA" w:rsidRDefault="00BA2119" w:rsidP="00BA2119">
      <w:pPr>
        <w:widowControl w:val="0"/>
        <w:autoSpaceDE w:val="0"/>
        <w:autoSpaceDN w:val="0"/>
        <w:adjustRightInd w:val="0"/>
        <w:ind w:firstLine="709"/>
        <w:jc w:val="both"/>
        <w:rPr>
          <w:sz w:val="28"/>
          <w:szCs w:val="28"/>
        </w:rPr>
      </w:pPr>
      <w:r w:rsidRPr="009A0DBA">
        <w:rPr>
          <w:sz w:val="28"/>
          <w:szCs w:val="28"/>
        </w:rPr>
        <w:t>фамилия, имя, отчество (последнее – при наличии), должность и подпись лица, принявшего сообщение.</w:t>
      </w:r>
    </w:p>
    <w:p w:rsidR="00BA2119" w:rsidRPr="009A0DBA" w:rsidRDefault="00BA2119" w:rsidP="00BA2119">
      <w:pPr>
        <w:widowControl w:val="0"/>
        <w:autoSpaceDE w:val="0"/>
        <w:autoSpaceDN w:val="0"/>
        <w:adjustRightInd w:val="0"/>
        <w:ind w:firstLine="709"/>
        <w:jc w:val="both"/>
        <w:rPr>
          <w:sz w:val="28"/>
          <w:szCs w:val="28"/>
        </w:rPr>
      </w:pPr>
      <w:r w:rsidRPr="009A0DBA">
        <w:rPr>
          <w:sz w:val="28"/>
          <w:szCs w:val="28"/>
        </w:rPr>
        <w:t xml:space="preserve">Журнал должен быть прошит и пронумерован. </w:t>
      </w:r>
    </w:p>
    <w:p w:rsidR="00BA2119" w:rsidRPr="009A0DBA" w:rsidRDefault="00BA2119" w:rsidP="00BA2119">
      <w:pPr>
        <w:widowControl w:val="0"/>
        <w:autoSpaceDE w:val="0"/>
        <w:autoSpaceDN w:val="0"/>
        <w:adjustRightInd w:val="0"/>
        <w:ind w:firstLine="709"/>
        <w:jc w:val="both"/>
        <w:rPr>
          <w:sz w:val="28"/>
          <w:szCs w:val="28"/>
        </w:rPr>
      </w:pPr>
      <w:r>
        <w:rPr>
          <w:sz w:val="28"/>
          <w:szCs w:val="28"/>
        </w:rPr>
        <w:t>5</w:t>
      </w:r>
      <w:r w:rsidRPr="009A0DBA">
        <w:rPr>
          <w:sz w:val="28"/>
          <w:szCs w:val="28"/>
        </w:rPr>
        <w:t xml:space="preserve">. В течение трех рабочих дней после регистрации сообщения </w:t>
      </w:r>
      <w:r>
        <w:rPr>
          <w:sz w:val="28"/>
          <w:szCs w:val="28"/>
        </w:rPr>
        <w:t>должностное лицо структурного подразделения по кадровой работе</w:t>
      </w:r>
      <w:r w:rsidRPr="009A0DBA">
        <w:rPr>
          <w:sz w:val="28"/>
          <w:szCs w:val="28"/>
        </w:rPr>
        <w:t xml:space="preserve"> осуществляет предварительное рассмотрение сообщения, по результатам которого подготавливает заключение. </w:t>
      </w:r>
      <w:r w:rsidRPr="00622206">
        <w:rPr>
          <w:sz w:val="28"/>
          <w:szCs w:val="28"/>
        </w:rPr>
        <w:t xml:space="preserve">В ходе предварительного рассмотрения сообщения </w:t>
      </w:r>
      <w:r>
        <w:rPr>
          <w:sz w:val="28"/>
          <w:szCs w:val="28"/>
        </w:rPr>
        <w:t>должностное лицо структурного подразделения по кадровой работе</w:t>
      </w:r>
      <w:r w:rsidRPr="00622206">
        <w:rPr>
          <w:sz w:val="28"/>
          <w:szCs w:val="28"/>
        </w:rPr>
        <w:t xml:space="preserve"> имеет право проводить собеседование с муниципальным служащим, </w:t>
      </w:r>
      <w:r w:rsidRPr="00622206">
        <w:rPr>
          <w:sz w:val="28"/>
          <w:szCs w:val="28"/>
        </w:rPr>
        <w:lastRenderedPageBreak/>
        <w:t>направившим сообщение, получать от него в установленном порядке письменные пояснения по изложенным в сообщении обстоятельствам.</w:t>
      </w:r>
      <w:r>
        <w:rPr>
          <w:sz w:val="28"/>
          <w:szCs w:val="28"/>
        </w:rPr>
        <w:t xml:space="preserve"> </w:t>
      </w:r>
      <w:r w:rsidRPr="009A0DBA">
        <w:rPr>
          <w:sz w:val="28"/>
          <w:szCs w:val="28"/>
        </w:rPr>
        <w:t>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BA2119" w:rsidRPr="00643D1A" w:rsidRDefault="00BA2119" w:rsidP="00BA2119">
      <w:pPr>
        <w:widowControl w:val="0"/>
        <w:autoSpaceDE w:val="0"/>
        <w:autoSpaceDN w:val="0"/>
        <w:adjustRightInd w:val="0"/>
        <w:ind w:firstLine="709"/>
        <w:jc w:val="both"/>
        <w:rPr>
          <w:sz w:val="28"/>
          <w:szCs w:val="28"/>
        </w:rPr>
      </w:pPr>
      <w:r>
        <w:rPr>
          <w:sz w:val="28"/>
          <w:szCs w:val="28"/>
        </w:rPr>
        <w:t>6</w:t>
      </w:r>
      <w:r w:rsidRPr="009A0DBA">
        <w:rPr>
          <w:sz w:val="28"/>
          <w:szCs w:val="28"/>
        </w:rPr>
        <w:t xml:space="preserve">. </w:t>
      </w:r>
      <w:proofErr w:type="gramStart"/>
      <w:r w:rsidRPr="009A0DBA">
        <w:rPr>
          <w:sz w:val="28"/>
          <w:szCs w:val="28"/>
        </w:rPr>
        <w:t xml:space="preserve">Сообщение, заключение и другие материалы, полученные в ходе предварительного рассмотрения сообщения (при наличии), не позднее четырех рабочих дней со дня </w:t>
      </w:r>
      <w:r w:rsidRPr="00643D1A">
        <w:rPr>
          <w:sz w:val="28"/>
          <w:szCs w:val="28"/>
        </w:rPr>
        <w:t xml:space="preserve">регистрации сообщения направляются </w:t>
      </w:r>
      <w:r w:rsidR="003414C3" w:rsidRPr="00643D1A">
        <w:rPr>
          <w:sz w:val="28"/>
          <w:szCs w:val="28"/>
        </w:rPr>
        <w:t xml:space="preserve">председателю Ровенского районного Собрания </w:t>
      </w:r>
      <w:r w:rsidRPr="00643D1A">
        <w:rPr>
          <w:sz w:val="28"/>
          <w:szCs w:val="28"/>
        </w:rPr>
        <w:t>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roofErr w:type="gramEnd"/>
    </w:p>
    <w:p w:rsidR="00BA2119" w:rsidRPr="00643D1A" w:rsidRDefault="00BA2119" w:rsidP="00BA2119">
      <w:pPr>
        <w:widowControl w:val="0"/>
        <w:autoSpaceDE w:val="0"/>
        <w:autoSpaceDN w:val="0"/>
        <w:adjustRightInd w:val="0"/>
        <w:ind w:firstLine="709"/>
        <w:jc w:val="both"/>
        <w:rPr>
          <w:sz w:val="28"/>
          <w:szCs w:val="28"/>
        </w:rPr>
      </w:pPr>
      <w:bookmarkStart w:id="1" w:name="Par55"/>
      <w:bookmarkEnd w:id="1"/>
      <w:r w:rsidRPr="00643D1A">
        <w:rPr>
          <w:sz w:val="28"/>
          <w:szCs w:val="28"/>
        </w:rPr>
        <w:t xml:space="preserve">7. </w:t>
      </w:r>
      <w:proofErr w:type="gramStart"/>
      <w:r w:rsidRPr="00643D1A">
        <w:rPr>
          <w:sz w:val="28"/>
          <w:szCs w:val="28"/>
        </w:rPr>
        <w:t xml:space="preserve">Сообщение с резолюцией </w:t>
      </w:r>
      <w:r w:rsidR="00FA150B" w:rsidRPr="00643D1A">
        <w:rPr>
          <w:sz w:val="28"/>
          <w:szCs w:val="28"/>
        </w:rPr>
        <w:t>председателя Ровенского районного Собрания</w:t>
      </w:r>
      <w:r w:rsidR="00643D1A" w:rsidRPr="00643D1A">
        <w:rPr>
          <w:sz w:val="28"/>
          <w:szCs w:val="28"/>
        </w:rPr>
        <w:t xml:space="preserve"> Ровенского муниципального района</w:t>
      </w:r>
      <w:r w:rsidRPr="00643D1A">
        <w:rPr>
          <w:sz w:val="28"/>
          <w:szCs w:val="28"/>
        </w:rPr>
        <w:t xml:space="preserve">, заключение ответственного должностного лица </w:t>
      </w:r>
      <w:r w:rsidR="00643D1A" w:rsidRPr="00643D1A">
        <w:rPr>
          <w:sz w:val="28"/>
          <w:szCs w:val="28"/>
        </w:rPr>
        <w:t>аппарата Ровенского районного Собрания Ровенского муниципального района</w:t>
      </w:r>
      <w:r w:rsidR="00A54AA0" w:rsidRPr="00A54AA0">
        <w:rPr>
          <w:sz w:val="28"/>
          <w:szCs w:val="28"/>
        </w:rPr>
        <w:t xml:space="preserve"> </w:t>
      </w:r>
      <w:r w:rsidR="00A54AA0">
        <w:rPr>
          <w:sz w:val="28"/>
          <w:szCs w:val="28"/>
        </w:rPr>
        <w:t>Саратовской области</w:t>
      </w:r>
      <w:r w:rsidRPr="00643D1A">
        <w:rPr>
          <w:sz w:val="28"/>
          <w:szCs w:val="28"/>
        </w:rPr>
        <w:t xml:space="preserve"> и другие материалы, полученные в ходе рассмотрения сообщения муниципального служащего, направляются должностному лицу </w:t>
      </w:r>
      <w:r w:rsidR="00643D1A" w:rsidRPr="00643D1A">
        <w:rPr>
          <w:sz w:val="28"/>
          <w:szCs w:val="28"/>
        </w:rPr>
        <w:t>аппарата Ровенского районного Собрания Ровенского муниципального района</w:t>
      </w:r>
      <w:r w:rsidR="00A54AA0" w:rsidRPr="00A54AA0">
        <w:rPr>
          <w:sz w:val="28"/>
          <w:szCs w:val="28"/>
        </w:rPr>
        <w:t xml:space="preserve"> </w:t>
      </w:r>
      <w:r w:rsidR="00A54AA0">
        <w:rPr>
          <w:sz w:val="28"/>
          <w:szCs w:val="28"/>
        </w:rPr>
        <w:t>Саратовской области</w:t>
      </w:r>
      <w:r w:rsidR="00643D1A" w:rsidRPr="00643D1A">
        <w:rPr>
          <w:sz w:val="28"/>
          <w:szCs w:val="28"/>
        </w:rPr>
        <w:t xml:space="preserve"> </w:t>
      </w:r>
      <w:r w:rsidRPr="00643D1A">
        <w:rPr>
          <w:sz w:val="28"/>
          <w:szCs w:val="28"/>
        </w:rPr>
        <w:t xml:space="preserve">в течение одного рабочего дня со дня принятия решения </w:t>
      </w:r>
      <w:r w:rsidR="00643D1A" w:rsidRPr="00643D1A">
        <w:rPr>
          <w:sz w:val="28"/>
          <w:szCs w:val="28"/>
        </w:rPr>
        <w:t>председателем Ровенского районного Собрания Ровенского муниципального</w:t>
      </w:r>
      <w:proofErr w:type="gramEnd"/>
      <w:r w:rsidR="00643D1A" w:rsidRPr="00643D1A">
        <w:rPr>
          <w:sz w:val="28"/>
          <w:szCs w:val="28"/>
        </w:rPr>
        <w:t xml:space="preserve"> района</w:t>
      </w:r>
      <w:r w:rsidRPr="00643D1A">
        <w:rPr>
          <w:sz w:val="28"/>
          <w:szCs w:val="28"/>
        </w:rPr>
        <w:t xml:space="preserve"> для его реализации в соответствии с трудовым законодательством и законодательством о муниципальной службе.</w:t>
      </w:r>
    </w:p>
    <w:p w:rsidR="00BA2119" w:rsidRPr="006C0C69" w:rsidRDefault="00BA2119" w:rsidP="00BA2119">
      <w:pPr>
        <w:widowControl w:val="0"/>
        <w:tabs>
          <w:tab w:val="left" w:pos="567"/>
        </w:tabs>
        <w:autoSpaceDE w:val="0"/>
        <w:autoSpaceDN w:val="0"/>
        <w:adjustRightInd w:val="0"/>
        <w:ind w:firstLine="567"/>
        <w:jc w:val="both"/>
        <w:rPr>
          <w:sz w:val="28"/>
          <w:szCs w:val="28"/>
        </w:rPr>
      </w:pPr>
      <w:r w:rsidRPr="00643D1A">
        <w:rPr>
          <w:sz w:val="28"/>
          <w:szCs w:val="28"/>
        </w:rPr>
        <w:t xml:space="preserve">8. Копия сообщения с резолюцией </w:t>
      </w:r>
      <w:r w:rsidR="00643D1A" w:rsidRPr="00643D1A">
        <w:rPr>
          <w:sz w:val="28"/>
          <w:szCs w:val="28"/>
        </w:rPr>
        <w:t>председателя Ровенского районного Собрания Ровенского муниципального района</w:t>
      </w:r>
      <w:r w:rsidRPr="00643D1A">
        <w:rPr>
          <w:sz w:val="28"/>
          <w:szCs w:val="28"/>
        </w:rPr>
        <w:t xml:space="preserve"> выдается муниципальному служащему, направившему сообщение,</w:t>
      </w:r>
      <w:r w:rsidRPr="006C0C69">
        <w:rPr>
          <w:sz w:val="28"/>
          <w:szCs w:val="28"/>
        </w:rPr>
        <w:t xml:space="preserve"> в течение </w:t>
      </w:r>
      <w:r>
        <w:rPr>
          <w:sz w:val="28"/>
          <w:szCs w:val="28"/>
        </w:rPr>
        <w:t>одного</w:t>
      </w:r>
      <w:r w:rsidRPr="006C0C69">
        <w:rPr>
          <w:sz w:val="28"/>
          <w:szCs w:val="28"/>
        </w:rPr>
        <w:t xml:space="preserve"> рабоч</w:t>
      </w:r>
      <w:r>
        <w:rPr>
          <w:sz w:val="28"/>
          <w:szCs w:val="28"/>
        </w:rPr>
        <w:t>его</w:t>
      </w:r>
      <w:r w:rsidRPr="006C0C69">
        <w:rPr>
          <w:sz w:val="28"/>
          <w:szCs w:val="28"/>
        </w:rPr>
        <w:t xml:space="preserve"> дн</w:t>
      </w:r>
      <w:r>
        <w:rPr>
          <w:sz w:val="28"/>
          <w:szCs w:val="28"/>
        </w:rPr>
        <w:t>я</w:t>
      </w:r>
      <w:r w:rsidRPr="006C0C69">
        <w:rPr>
          <w:sz w:val="28"/>
          <w:szCs w:val="28"/>
        </w:rPr>
        <w:t xml:space="preserve"> со дня принятия решения, указанного в пункте </w:t>
      </w:r>
      <w:r>
        <w:rPr>
          <w:sz w:val="28"/>
          <w:szCs w:val="28"/>
        </w:rPr>
        <w:t>7</w:t>
      </w:r>
      <w:r w:rsidRPr="006C0C69">
        <w:rPr>
          <w:sz w:val="28"/>
          <w:szCs w:val="28"/>
        </w:rPr>
        <w:t xml:space="preserve"> настоящего Порядка, лично под подпись.</w:t>
      </w:r>
    </w:p>
    <w:p w:rsidR="00BA2119" w:rsidRDefault="00BA2119" w:rsidP="00BA2119">
      <w:pPr>
        <w:widowControl w:val="0"/>
        <w:tabs>
          <w:tab w:val="left" w:pos="567"/>
        </w:tabs>
        <w:autoSpaceDE w:val="0"/>
        <w:autoSpaceDN w:val="0"/>
        <w:adjustRightInd w:val="0"/>
        <w:ind w:firstLine="567"/>
        <w:jc w:val="both"/>
        <w:rPr>
          <w:sz w:val="28"/>
          <w:szCs w:val="28"/>
        </w:rPr>
      </w:pPr>
      <w:r>
        <w:rPr>
          <w:sz w:val="28"/>
          <w:szCs w:val="28"/>
        </w:rPr>
        <w:t xml:space="preserve">9. </w:t>
      </w:r>
      <w:proofErr w:type="gramStart"/>
      <w:r w:rsidRPr="006C0C69">
        <w:rPr>
          <w:sz w:val="28"/>
          <w:szCs w:val="28"/>
        </w:rPr>
        <w:t>Сообщение с резолюцие</w:t>
      </w:r>
      <w:r>
        <w:rPr>
          <w:sz w:val="28"/>
          <w:szCs w:val="28"/>
        </w:rPr>
        <w:t xml:space="preserve">й </w:t>
      </w:r>
      <w:r w:rsidR="00643D1A">
        <w:rPr>
          <w:sz w:val="28"/>
          <w:szCs w:val="28"/>
        </w:rPr>
        <w:t>председателя Ровенского районного Собрания Ровенского муниципального района</w:t>
      </w:r>
      <w:r w:rsidRPr="006C0C69">
        <w:rPr>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r>
        <w:rPr>
          <w:sz w:val="28"/>
          <w:szCs w:val="28"/>
        </w:rPr>
        <w:t xml:space="preserve"> </w:t>
      </w:r>
      <w:r w:rsidR="00643D1A">
        <w:rPr>
          <w:sz w:val="28"/>
          <w:szCs w:val="28"/>
        </w:rPr>
        <w:t>Ровенского районного Собрания</w:t>
      </w:r>
      <w:r w:rsidR="00A54AA0">
        <w:rPr>
          <w:sz w:val="28"/>
          <w:szCs w:val="28"/>
        </w:rPr>
        <w:t xml:space="preserve"> Ровенского муниципального района Саратовской области</w:t>
      </w:r>
      <w:r w:rsidRPr="006C0C69">
        <w:rPr>
          <w:sz w:val="28"/>
          <w:szCs w:val="28"/>
        </w:rPr>
        <w:t>.</w:t>
      </w:r>
      <w:proofErr w:type="gramEnd"/>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Default="00BA2119" w:rsidP="00BA2119">
      <w:pPr>
        <w:widowControl w:val="0"/>
        <w:tabs>
          <w:tab w:val="left" w:pos="567"/>
        </w:tabs>
        <w:autoSpaceDE w:val="0"/>
        <w:autoSpaceDN w:val="0"/>
        <w:adjustRightInd w:val="0"/>
        <w:ind w:firstLine="567"/>
        <w:jc w:val="both"/>
        <w:rPr>
          <w:sz w:val="28"/>
          <w:szCs w:val="28"/>
        </w:rPr>
      </w:pPr>
    </w:p>
    <w:p w:rsidR="00BA2119" w:rsidRPr="00B93B80" w:rsidRDefault="00BA2119" w:rsidP="00BA2119">
      <w:pPr>
        <w:widowControl w:val="0"/>
        <w:autoSpaceDE w:val="0"/>
        <w:autoSpaceDN w:val="0"/>
        <w:adjustRightInd w:val="0"/>
        <w:ind w:left="3402"/>
        <w:jc w:val="right"/>
        <w:outlineLvl w:val="0"/>
      </w:pPr>
      <w:r w:rsidRPr="00B93B80">
        <w:t>Приложение № 1</w:t>
      </w:r>
    </w:p>
    <w:p w:rsidR="00BA2119" w:rsidRPr="00B93B80" w:rsidRDefault="00BA2119" w:rsidP="00BA2119">
      <w:pPr>
        <w:widowControl w:val="0"/>
        <w:autoSpaceDE w:val="0"/>
        <w:autoSpaceDN w:val="0"/>
        <w:adjustRightInd w:val="0"/>
        <w:ind w:left="3402"/>
        <w:jc w:val="right"/>
        <w:outlineLvl w:val="0"/>
      </w:pPr>
      <w:r w:rsidRPr="00B93B80">
        <w:t xml:space="preserve">к Порядку сообщения муниципальными служащими </w:t>
      </w:r>
      <w:r w:rsidR="00643D1A">
        <w:t xml:space="preserve">Ровенского районного Собрания </w:t>
      </w:r>
      <w:r w:rsidRPr="00B93B80">
        <w:t xml:space="preserve"> Ровенского муниципального района Саратовской области</w:t>
      </w:r>
      <w:r>
        <w:t xml:space="preserve"> </w:t>
      </w:r>
      <w:r w:rsidRPr="00B93B80">
        <w:t>сведений о приобретении (прекращении) гражданства (подданства), иных прав на постоянное проживание на территории иностранного государства</w:t>
      </w:r>
    </w:p>
    <w:p w:rsidR="00BA2119" w:rsidRPr="00B93B80" w:rsidRDefault="00BA2119" w:rsidP="00BA2119">
      <w:pPr>
        <w:widowControl w:val="0"/>
        <w:autoSpaceDE w:val="0"/>
        <w:autoSpaceDN w:val="0"/>
        <w:adjustRightInd w:val="0"/>
        <w:jc w:val="both"/>
      </w:pPr>
      <w:bookmarkStart w:id="2" w:name="Par71"/>
      <w:bookmarkEnd w:id="2"/>
    </w:p>
    <w:p w:rsidR="00BA2119" w:rsidRDefault="00BA2119" w:rsidP="00BA2119">
      <w:pPr>
        <w:widowControl w:val="0"/>
        <w:autoSpaceDE w:val="0"/>
        <w:autoSpaceDN w:val="0"/>
        <w:adjustRightInd w:val="0"/>
        <w:jc w:val="center"/>
        <w:rPr>
          <w:b/>
          <w:sz w:val="26"/>
          <w:szCs w:val="26"/>
        </w:rPr>
      </w:pPr>
      <w:r>
        <w:rPr>
          <w:b/>
          <w:sz w:val="26"/>
          <w:szCs w:val="26"/>
        </w:rPr>
        <w:t>СООБЩЕНИЕ</w:t>
      </w:r>
    </w:p>
    <w:p w:rsidR="00BA2119" w:rsidRPr="00BB1293" w:rsidRDefault="00BA2119" w:rsidP="00BA2119">
      <w:pPr>
        <w:widowControl w:val="0"/>
        <w:autoSpaceDE w:val="0"/>
        <w:autoSpaceDN w:val="0"/>
        <w:adjustRightInd w:val="0"/>
        <w:jc w:val="center"/>
        <w:rPr>
          <w:sz w:val="16"/>
          <w:szCs w:val="16"/>
        </w:rPr>
      </w:pPr>
      <w:r w:rsidRPr="00B93B80">
        <w:rPr>
          <w:b/>
          <w:sz w:val="26"/>
          <w:szCs w:val="26"/>
        </w:rPr>
        <w:t xml:space="preserve">муниципальным служащим </w:t>
      </w:r>
      <w:r w:rsidR="00643D1A">
        <w:rPr>
          <w:b/>
          <w:sz w:val="26"/>
          <w:szCs w:val="26"/>
        </w:rPr>
        <w:t>Ровенского районного Собрания</w:t>
      </w:r>
      <w:r w:rsidRPr="00B93B80">
        <w:rPr>
          <w:b/>
          <w:sz w:val="26"/>
          <w:szCs w:val="26"/>
        </w:rPr>
        <w:t xml:space="preserve"> Ровенского муниципального района Саратовской области</w:t>
      </w:r>
      <w:r>
        <w:rPr>
          <w:b/>
          <w:sz w:val="26"/>
          <w:szCs w:val="26"/>
        </w:rPr>
        <w:t xml:space="preserve"> </w:t>
      </w:r>
      <w:r w:rsidRPr="00B93B80">
        <w:rPr>
          <w:b/>
          <w:sz w:val="26"/>
          <w:szCs w:val="26"/>
        </w:rPr>
        <w:t>сведений о приобретении (прекращении) гражданства (подданства), иных прав на постоянное проживание на территории иностранного государства</w:t>
      </w:r>
    </w:p>
    <w:p w:rsidR="00BA2119" w:rsidRPr="00BB1293" w:rsidRDefault="00BA2119" w:rsidP="00BA2119">
      <w:pPr>
        <w:widowControl w:val="0"/>
        <w:autoSpaceDE w:val="0"/>
        <w:autoSpaceDN w:val="0"/>
        <w:adjustRightInd w:val="0"/>
        <w:ind w:left="5245"/>
        <w:jc w:val="both"/>
        <w:rPr>
          <w:sz w:val="28"/>
          <w:szCs w:val="28"/>
        </w:rPr>
      </w:pPr>
      <w:r w:rsidRPr="00BB1293">
        <w:rPr>
          <w:sz w:val="28"/>
          <w:szCs w:val="28"/>
        </w:rPr>
        <w:t>___</w:t>
      </w:r>
      <w:r>
        <w:rPr>
          <w:sz w:val="28"/>
          <w:szCs w:val="28"/>
        </w:rPr>
        <w:t>____________________________</w:t>
      </w:r>
    </w:p>
    <w:p w:rsidR="00BA2119" w:rsidRPr="00BB1293" w:rsidRDefault="00BA2119" w:rsidP="00BA2119">
      <w:pPr>
        <w:widowControl w:val="0"/>
        <w:autoSpaceDE w:val="0"/>
        <w:autoSpaceDN w:val="0"/>
        <w:adjustRightInd w:val="0"/>
        <w:ind w:left="5245"/>
        <w:jc w:val="both"/>
        <w:rPr>
          <w:sz w:val="28"/>
          <w:szCs w:val="28"/>
        </w:rPr>
      </w:pPr>
      <w:r w:rsidRPr="00BB1293">
        <w:rPr>
          <w:sz w:val="28"/>
          <w:szCs w:val="28"/>
        </w:rPr>
        <w:t>___</w:t>
      </w:r>
      <w:r>
        <w:rPr>
          <w:sz w:val="28"/>
          <w:szCs w:val="28"/>
        </w:rPr>
        <w:t>____________________________</w:t>
      </w:r>
    </w:p>
    <w:p w:rsidR="00BA2119" w:rsidRPr="00BB1293" w:rsidRDefault="00BA2119" w:rsidP="00BA2119">
      <w:pPr>
        <w:widowControl w:val="0"/>
        <w:autoSpaceDE w:val="0"/>
        <w:autoSpaceDN w:val="0"/>
        <w:adjustRightInd w:val="0"/>
        <w:ind w:left="5245"/>
        <w:jc w:val="center"/>
      </w:pPr>
      <w:r w:rsidRPr="00BB1293">
        <w:t>(должность, фамилия, инициалы представителя нанимателя)</w:t>
      </w:r>
    </w:p>
    <w:p w:rsidR="00BA2119" w:rsidRPr="00BB1293" w:rsidRDefault="00BA2119" w:rsidP="00BA2119">
      <w:pPr>
        <w:widowControl w:val="0"/>
        <w:autoSpaceDE w:val="0"/>
        <w:autoSpaceDN w:val="0"/>
        <w:adjustRightInd w:val="0"/>
        <w:ind w:left="5245"/>
        <w:jc w:val="both"/>
        <w:rPr>
          <w:sz w:val="28"/>
          <w:szCs w:val="28"/>
        </w:rPr>
      </w:pPr>
      <w:r w:rsidRPr="00BB1293">
        <w:rPr>
          <w:sz w:val="28"/>
          <w:szCs w:val="28"/>
        </w:rPr>
        <w:t>___</w:t>
      </w:r>
      <w:r>
        <w:rPr>
          <w:sz w:val="28"/>
          <w:szCs w:val="28"/>
        </w:rPr>
        <w:t>____________________________</w:t>
      </w:r>
    </w:p>
    <w:p w:rsidR="00BA2119" w:rsidRPr="00BB1293" w:rsidRDefault="00BA2119" w:rsidP="00BA2119">
      <w:pPr>
        <w:widowControl w:val="0"/>
        <w:autoSpaceDE w:val="0"/>
        <w:autoSpaceDN w:val="0"/>
        <w:adjustRightInd w:val="0"/>
        <w:ind w:left="5245"/>
        <w:jc w:val="both"/>
        <w:rPr>
          <w:sz w:val="28"/>
          <w:szCs w:val="28"/>
        </w:rPr>
      </w:pPr>
      <w:r w:rsidRPr="00BB1293">
        <w:rPr>
          <w:sz w:val="26"/>
          <w:szCs w:val="26"/>
        </w:rPr>
        <w:t>о</w:t>
      </w:r>
      <w:r>
        <w:rPr>
          <w:sz w:val="26"/>
          <w:szCs w:val="26"/>
        </w:rPr>
        <w:t>т</w:t>
      </w:r>
      <w:r w:rsidRPr="00BB1293">
        <w:rPr>
          <w:sz w:val="28"/>
          <w:szCs w:val="28"/>
        </w:rPr>
        <w:t>__________________________</w:t>
      </w:r>
      <w:r>
        <w:rPr>
          <w:sz w:val="28"/>
          <w:szCs w:val="28"/>
        </w:rPr>
        <w:t>___</w:t>
      </w:r>
    </w:p>
    <w:p w:rsidR="00BA2119" w:rsidRPr="00BB1293" w:rsidRDefault="00BA2119" w:rsidP="00BA2119">
      <w:pPr>
        <w:widowControl w:val="0"/>
        <w:autoSpaceDE w:val="0"/>
        <w:autoSpaceDN w:val="0"/>
        <w:adjustRightInd w:val="0"/>
        <w:ind w:left="5245"/>
        <w:jc w:val="center"/>
      </w:pPr>
      <w:proofErr w:type="gramStart"/>
      <w:r w:rsidRPr="00BB1293">
        <w:t>(фамилия, имя, отчество (последнее – при наличии)</w:t>
      </w:r>
      <w:proofErr w:type="gramEnd"/>
    </w:p>
    <w:p w:rsidR="00BA2119" w:rsidRPr="00BB1293" w:rsidRDefault="00BA2119" w:rsidP="00BA2119">
      <w:pPr>
        <w:widowControl w:val="0"/>
        <w:autoSpaceDE w:val="0"/>
        <w:autoSpaceDN w:val="0"/>
        <w:adjustRightInd w:val="0"/>
        <w:ind w:left="5245"/>
        <w:jc w:val="both"/>
        <w:rPr>
          <w:sz w:val="28"/>
          <w:szCs w:val="28"/>
        </w:rPr>
      </w:pPr>
      <w:r w:rsidRPr="00BB1293">
        <w:rPr>
          <w:sz w:val="28"/>
          <w:szCs w:val="28"/>
        </w:rPr>
        <w:t>____</w:t>
      </w:r>
      <w:r>
        <w:rPr>
          <w:sz w:val="28"/>
          <w:szCs w:val="28"/>
        </w:rPr>
        <w:t>___________________________</w:t>
      </w:r>
    </w:p>
    <w:p w:rsidR="00BA2119" w:rsidRPr="00BB1293" w:rsidRDefault="00BA2119" w:rsidP="00BA2119">
      <w:pPr>
        <w:widowControl w:val="0"/>
        <w:autoSpaceDE w:val="0"/>
        <w:autoSpaceDN w:val="0"/>
        <w:adjustRightInd w:val="0"/>
        <w:ind w:left="5245"/>
        <w:jc w:val="center"/>
      </w:pPr>
      <w:r w:rsidRPr="00BB1293">
        <w:t>муниципального служащего, замещаемая должность)</w:t>
      </w:r>
    </w:p>
    <w:p w:rsidR="00BA2119" w:rsidRPr="00BB1293" w:rsidRDefault="00BA2119" w:rsidP="00BA2119">
      <w:pPr>
        <w:widowControl w:val="0"/>
        <w:autoSpaceDE w:val="0"/>
        <w:autoSpaceDN w:val="0"/>
        <w:adjustRightInd w:val="0"/>
        <w:ind w:left="5245"/>
        <w:jc w:val="both"/>
        <w:rPr>
          <w:sz w:val="28"/>
          <w:szCs w:val="28"/>
        </w:rPr>
      </w:pPr>
      <w:r w:rsidRPr="00BB1293">
        <w:rPr>
          <w:sz w:val="28"/>
          <w:szCs w:val="28"/>
        </w:rPr>
        <w:t>____</w:t>
      </w:r>
      <w:r>
        <w:rPr>
          <w:sz w:val="28"/>
          <w:szCs w:val="28"/>
        </w:rPr>
        <w:t>___________________________</w:t>
      </w:r>
    </w:p>
    <w:p w:rsidR="00BA2119" w:rsidRPr="00BB1293" w:rsidRDefault="00BA2119" w:rsidP="00BA2119">
      <w:pPr>
        <w:widowControl w:val="0"/>
        <w:autoSpaceDE w:val="0"/>
        <w:autoSpaceDN w:val="0"/>
        <w:adjustRightInd w:val="0"/>
        <w:ind w:left="5245"/>
        <w:jc w:val="both"/>
        <w:rPr>
          <w:sz w:val="28"/>
          <w:szCs w:val="28"/>
        </w:rPr>
      </w:pPr>
      <w:r w:rsidRPr="00BB1293">
        <w:rPr>
          <w:sz w:val="28"/>
          <w:szCs w:val="28"/>
        </w:rPr>
        <w:t>___</w:t>
      </w:r>
      <w:r>
        <w:rPr>
          <w:sz w:val="28"/>
          <w:szCs w:val="28"/>
        </w:rPr>
        <w:t>____________________________</w:t>
      </w:r>
    </w:p>
    <w:p w:rsidR="00BA2119" w:rsidRPr="00BB1293" w:rsidRDefault="00BA2119" w:rsidP="00BA2119">
      <w:pPr>
        <w:widowControl w:val="0"/>
        <w:autoSpaceDE w:val="0"/>
        <w:autoSpaceDN w:val="0"/>
        <w:adjustRightInd w:val="0"/>
        <w:jc w:val="both"/>
        <w:rPr>
          <w:sz w:val="28"/>
          <w:szCs w:val="28"/>
        </w:rPr>
      </w:pPr>
    </w:p>
    <w:p w:rsidR="00BA2119" w:rsidRPr="00BB1293" w:rsidRDefault="00BA2119" w:rsidP="00BA2119">
      <w:pPr>
        <w:widowControl w:val="0"/>
        <w:autoSpaceDE w:val="0"/>
        <w:autoSpaceDN w:val="0"/>
        <w:adjustRightInd w:val="0"/>
        <w:ind w:firstLine="720"/>
        <w:jc w:val="both"/>
        <w:rPr>
          <w:sz w:val="26"/>
          <w:szCs w:val="26"/>
        </w:rPr>
      </w:pPr>
      <w:r w:rsidRPr="00BB1293">
        <w:rPr>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A2119" w:rsidRPr="00BB1293" w:rsidRDefault="00BA2119" w:rsidP="00BA2119">
      <w:pPr>
        <w:widowControl w:val="0"/>
        <w:autoSpaceDE w:val="0"/>
        <w:autoSpaceDN w:val="0"/>
        <w:adjustRightInd w:val="0"/>
        <w:jc w:val="center"/>
        <w:rPr>
          <w:sz w:val="28"/>
          <w:szCs w:val="28"/>
        </w:rPr>
      </w:pPr>
      <w:r w:rsidRPr="00BB1293">
        <w:rPr>
          <w:sz w:val="28"/>
          <w:szCs w:val="28"/>
        </w:rPr>
        <w:t>________________________________________</w:t>
      </w:r>
      <w:r>
        <w:rPr>
          <w:sz w:val="28"/>
          <w:szCs w:val="28"/>
        </w:rPr>
        <w:t>____________________________</w:t>
      </w:r>
    </w:p>
    <w:p w:rsidR="00BA2119" w:rsidRPr="00BB1293" w:rsidRDefault="00BA2119" w:rsidP="00BA2119">
      <w:pPr>
        <w:widowControl w:val="0"/>
        <w:autoSpaceDE w:val="0"/>
        <w:autoSpaceDN w:val="0"/>
        <w:adjustRightInd w:val="0"/>
        <w:jc w:val="center"/>
      </w:pPr>
      <w:r w:rsidRPr="00BB1293">
        <w:t>(указать)</w:t>
      </w:r>
    </w:p>
    <w:p w:rsidR="00BA2119" w:rsidRPr="00BB1293" w:rsidRDefault="00BA2119" w:rsidP="00BA2119">
      <w:pPr>
        <w:widowControl w:val="0"/>
        <w:autoSpaceDE w:val="0"/>
        <w:autoSpaceDN w:val="0"/>
        <w:adjustRightInd w:val="0"/>
        <w:jc w:val="center"/>
        <w:rPr>
          <w:sz w:val="28"/>
          <w:szCs w:val="28"/>
        </w:rPr>
      </w:pPr>
      <w:r w:rsidRPr="00BB1293">
        <w:rPr>
          <w:sz w:val="28"/>
          <w:szCs w:val="28"/>
        </w:rPr>
        <w:t>______________________________________________________________</w:t>
      </w:r>
      <w:r>
        <w:rPr>
          <w:sz w:val="28"/>
          <w:szCs w:val="28"/>
        </w:rPr>
        <w:t>______</w:t>
      </w:r>
    </w:p>
    <w:p w:rsidR="00BA2119" w:rsidRPr="00BB1293" w:rsidRDefault="00BA2119" w:rsidP="00BA2119">
      <w:pPr>
        <w:widowControl w:val="0"/>
        <w:autoSpaceDE w:val="0"/>
        <w:autoSpaceDN w:val="0"/>
        <w:adjustRightInd w:val="0"/>
        <w:jc w:val="center"/>
      </w:pPr>
      <w:proofErr w:type="gramStart"/>
      <w:r w:rsidRPr="00BB1293">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BA2119" w:rsidRPr="00BB1293" w:rsidRDefault="00BA2119" w:rsidP="00BA2119">
      <w:pPr>
        <w:widowControl w:val="0"/>
        <w:autoSpaceDE w:val="0"/>
        <w:autoSpaceDN w:val="0"/>
        <w:adjustRightInd w:val="0"/>
        <w:jc w:val="center"/>
        <w:rPr>
          <w:sz w:val="28"/>
          <w:szCs w:val="28"/>
        </w:rPr>
      </w:pPr>
      <w:r w:rsidRPr="00BB1293">
        <w:rPr>
          <w:sz w:val="28"/>
          <w:szCs w:val="28"/>
        </w:rPr>
        <w:t>_______________________________________</w:t>
      </w:r>
      <w:r>
        <w:rPr>
          <w:sz w:val="28"/>
          <w:szCs w:val="28"/>
        </w:rPr>
        <w:t>_____________________________</w:t>
      </w:r>
    </w:p>
    <w:p w:rsidR="00BA2119" w:rsidRPr="00BB1293" w:rsidRDefault="00BA2119" w:rsidP="00BA2119">
      <w:pPr>
        <w:widowControl w:val="0"/>
        <w:autoSpaceDE w:val="0"/>
        <w:autoSpaceDN w:val="0"/>
        <w:adjustRightInd w:val="0"/>
        <w:jc w:val="center"/>
      </w:pPr>
      <w:r w:rsidRPr="00BB1293">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BA2119" w:rsidRPr="00BB1293" w:rsidRDefault="00BA2119" w:rsidP="00BA2119">
      <w:pPr>
        <w:widowControl w:val="0"/>
        <w:autoSpaceDE w:val="0"/>
        <w:autoSpaceDN w:val="0"/>
        <w:adjustRightInd w:val="0"/>
        <w:jc w:val="center"/>
        <w:rPr>
          <w:sz w:val="28"/>
          <w:szCs w:val="28"/>
        </w:rPr>
      </w:pPr>
      <w:r w:rsidRPr="00BB1293">
        <w:rPr>
          <w:sz w:val="28"/>
          <w:szCs w:val="28"/>
        </w:rPr>
        <w:t>_______________________________________</w:t>
      </w:r>
      <w:r>
        <w:rPr>
          <w:sz w:val="28"/>
          <w:szCs w:val="28"/>
        </w:rPr>
        <w:t>_____________________________</w:t>
      </w:r>
    </w:p>
    <w:p w:rsidR="00BA2119" w:rsidRPr="00BB1293" w:rsidRDefault="00BA2119" w:rsidP="00BA2119">
      <w:pPr>
        <w:widowControl w:val="0"/>
        <w:autoSpaceDE w:val="0"/>
        <w:autoSpaceDN w:val="0"/>
        <w:adjustRightInd w:val="0"/>
        <w:jc w:val="center"/>
      </w:pPr>
      <w:r w:rsidRPr="00BB1293">
        <w:t>дату прекращения гражданства – в случае прекращения гражданства (подданства);</w:t>
      </w:r>
    </w:p>
    <w:p w:rsidR="00BA2119" w:rsidRPr="00BB1293" w:rsidRDefault="00BA2119" w:rsidP="00BA2119">
      <w:pPr>
        <w:widowControl w:val="0"/>
        <w:autoSpaceDE w:val="0"/>
        <w:autoSpaceDN w:val="0"/>
        <w:adjustRightInd w:val="0"/>
        <w:jc w:val="center"/>
        <w:rPr>
          <w:sz w:val="28"/>
          <w:szCs w:val="28"/>
        </w:rPr>
      </w:pPr>
      <w:r w:rsidRPr="00BB1293">
        <w:rPr>
          <w:sz w:val="28"/>
          <w:szCs w:val="28"/>
        </w:rPr>
        <w:t>______________________________________</w:t>
      </w:r>
      <w:r>
        <w:rPr>
          <w:sz w:val="28"/>
          <w:szCs w:val="28"/>
        </w:rPr>
        <w:t>_____________________________</w:t>
      </w:r>
    </w:p>
    <w:p w:rsidR="00BA2119" w:rsidRPr="00BB1293" w:rsidRDefault="00BA2119" w:rsidP="00BA2119">
      <w:pPr>
        <w:widowControl w:val="0"/>
        <w:autoSpaceDE w:val="0"/>
        <w:autoSpaceDN w:val="0"/>
        <w:adjustRightInd w:val="0"/>
        <w:jc w:val="center"/>
      </w:pPr>
      <w:r w:rsidRPr="00BB1293">
        <w:t xml:space="preserve">наименование иностранного государства, в котором приобретено гражданство (подданство) либо получен вид на жительство или иной </w:t>
      </w:r>
    </w:p>
    <w:p w:rsidR="00BA2119" w:rsidRPr="00BB1293" w:rsidRDefault="00BA2119" w:rsidP="00BA2119">
      <w:pPr>
        <w:widowControl w:val="0"/>
        <w:autoSpaceDE w:val="0"/>
        <w:autoSpaceDN w:val="0"/>
        <w:adjustRightInd w:val="0"/>
        <w:jc w:val="center"/>
        <w:rPr>
          <w:sz w:val="28"/>
          <w:szCs w:val="28"/>
        </w:rPr>
      </w:pPr>
      <w:r w:rsidRPr="00BB1293">
        <w:rPr>
          <w:sz w:val="28"/>
          <w:szCs w:val="28"/>
        </w:rPr>
        <w:t>______________________________________</w:t>
      </w:r>
      <w:r>
        <w:rPr>
          <w:sz w:val="28"/>
          <w:szCs w:val="28"/>
        </w:rPr>
        <w:t>_____________________________</w:t>
      </w:r>
    </w:p>
    <w:p w:rsidR="00BA2119" w:rsidRPr="00BB1293" w:rsidRDefault="00BA2119" w:rsidP="00BA2119">
      <w:pPr>
        <w:widowControl w:val="0"/>
        <w:autoSpaceDE w:val="0"/>
        <w:autoSpaceDN w:val="0"/>
        <w:adjustRightInd w:val="0"/>
        <w:jc w:val="center"/>
      </w:pPr>
      <w:r w:rsidRPr="00BB1293">
        <w:t xml:space="preserve">документ, подтверждающий право на постоянное проживание гражданина на территории иностранного государства, дату приобретения </w:t>
      </w:r>
    </w:p>
    <w:p w:rsidR="00BA2119" w:rsidRPr="00BB1293" w:rsidRDefault="00BA2119" w:rsidP="00BA2119">
      <w:pPr>
        <w:widowControl w:val="0"/>
        <w:autoSpaceDE w:val="0"/>
        <w:autoSpaceDN w:val="0"/>
        <w:adjustRightInd w:val="0"/>
        <w:jc w:val="center"/>
        <w:rPr>
          <w:sz w:val="28"/>
          <w:szCs w:val="28"/>
        </w:rPr>
      </w:pPr>
      <w:r w:rsidRPr="00BB1293">
        <w:rPr>
          <w:sz w:val="28"/>
          <w:szCs w:val="28"/>
        </w:rPr>
        <w:t>______________________________________</w:t>
      </w:r>
      <w:r>
        <w:rPr>
          <w:sz w:val="28"/>
          <w:szCs w:val="28"/>
        </w:rPr>
        <w:t>______________________________</w:t>
      </w:r>
    </w:p>
    <w:p w:rsidR="00BA2119" w:rsidRPr="00BB1293" w:rsidRDefault="00BA2119" w:rsidP="00BA2119">
      <w:pPr>
        <w:widowControl w:val="0"/>
        <w:autoSpaceDE w:val="0"/>
        <w:autoSpaceDN w:val="0"/>
        <w:adjustRightInd w:val="0"/>
        <w:jc w:val="center"/>
        <w:rPr>
          <w:sz w:val="28"/>
          <w:szCs w:val="28"/>
        </w:rPr>
      </w:pPr>
      <w:r w:rsidRPr="00BB1293">
        <w:t>гражданства либо права на постоянное проживание гражданина на территории иностранного государства – в случае приобретения гражданства</w:t>
      </w:r>
      <w:r w:rsidRPr="00BB1293">
        <w:rPr>
          <w:sz w:val="28"/>
          <w:szCs w:val="28"/>
        </w:rPr>
        <w:t xml:space="preserve"> ______________________________________</w:t>
      </w:r>
      <w:r>
        <w:rPr>
          <w:sz w:val="28"/>
          <w:szCs w:val="28"/>
        </w:rPr>
        <w:t>______________________________</w:t>
      </w:r>
    </w:p>
    <w:p w:rsidR="00BA2119" w:rsidRPr="00BB1293" w:rsidRDefault="00BA2119" w:rsidP="00BA2119">
      <w:pPr>
        <w:widowControl w:val="0"/>
        <w:autoSpaceDE w:val="0"/>
        <w:autoSpaceDN w:val="0"/>
        <w:adjustRightInd w:val="0"/>
        <w:jc w:val="center"/>
      </w:pPr>
      <w:r w:rsidRPr="00BB1293">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A2119" w:rsidRPr="00BB1293" w:rsidRDefault="00BA2119" w:rsidP="00BA2119">
      <w:pPr>
        <w:widowControl w:val="0"/>
        <w:autoSpaceDE w:val="0"/>
        <w:autoSpaceDN w:val="0"/>
        <w:adjustRightInd w:val="0"/>
        <w:ind w:left="4962"/>
        <w:jc w:val="both"/>
        <w:rPr>
          <w:sz w:val="28"/>
          <w:szCs w:val="28"/>
        </w:rPr>
      </w:pPr>
      <w:r w:rsidRPr="00BB1293">
        <w:rPr>
          <w:sz w:val="28"/>
          <w:szCs w:val="28"/>
        </w:rPr>
        <w:t>_________________________________</w:t>
      </w:r>
    </w:p>
    <w:p w:rsidR="00BA2119" w:rsidRPr="00BB1293" w:rsidRDefault="00BA2119" w:rsidP="00BA2119">
      <w:pPr>
        <w:widowControl w:val="0"/>
        <w:autoSpaceDE w:val="0"/>
        <w:autoSpaceDN w:val="0"/>
        <w:adjustRightInd w:val="0"/>
        <w:ind w:left="4962"/>
        <w:jc w:val="center"/>
      </w:pPr>
      <w:r w:rsidRPr="00BB1293">
        <w:t>дата заполнения сообщения</w:t>
      </w:r>
    </w:p>
    <w:p w:rsidR="00BA2119" w:rsidRPr="00BB1293" w:rsidRDefault="00BA2119" w:rsidP="00BA2119">
      <w:pPr>
        <w:widowControl w:val="0"/>
        <w:autoSpaceDE w:val="0"/>
        <w:autoSpaceDN w:val="0"/>
        <w:adjustRightInd w:val="0"/>
        <w:ind w:left="4962"/>
        <w:jc w:val="both"/>
        <w:rPr>
          <w:sz w:val="28"/>
          <w:szCs w:val="28"/>
        </w:rPr>
      </w:pPr>
      <w:r w:rsidRPr="00BB1293">
        <w:rPr>
          <w:sz w:val="28"/>
          <w:szCs w:val="28"/>
        </w:rPr>
        <w:t>___</w:t>
      </w:r>
      <w:r>
        <w:rPr>
          <w:sz w:val="28"/>
          <w:szCs w:val="28"/>
        </w:rPr>
        <w:t>______________________________</w:t>
      </w:r>
    </w:p>
    <w:p w:rsidR="00BA2119" w:rsidRPr="00BB1293" w:rsidRDefault="00BA2119" w:rsidP="00BA2119">
      <w:pPr>
        <w:widowControl w:val="0"/>
        <w:autoSpaceDE w:val="0"/>
        <w:autoSpaceDN w:val="0"/>
        <w:adjustRightInd w:val="0"/>
        <w:ind w:left="4962"/>
        <w:jc w:val="center"/>
      </w:pPr>
      <w:r w:rsidRPr="00BB1293">
        <w:t>подпись, инициалы и фамилия муниципального служащего</w:t>
      </w:r>
    </w:p>
    <w:p w:rsidR="00BA2119" w:rsidRPr="00BB1293" w:rsidRDefault="00BA2119" w:rsidP="00BA2119">
      <w:pPr>
        <w:widowControl w:val="0"/>
        <w:autoSpaceDE w:val="0"/>
        <w:autoSpaceDN w:val="0"/>
        <w:adjustRightInd w:val="0"/>
        <w:jc w:val="both"/>
        <w:outlineLvl w:val="0"/>
        <w:sectPr w:rsidR="00BA2119" w:rsidRPr="00BB1293" w:rsidSect="00F85C89">
          <w:pgSz w:w="11906" w:h="16838"/>
          <w:pgMar w:top="851" w:right="849" w:bottom="851" w:left="1418" w:header="0" w:footer="0" w:gutter="0"/>
          <w:cols w:space="720"/>
          <w:noEndnote/>
          <w:titlePg/>
          <w:docGrid w:linePitch="299"/>
        </w:sectPr>
      </w:pPr>
    </w:p>
    <w:p w:rsidR="00BA2119" w:rsidRPr="00BB1293" w:rsidRDefault="00BA2119" w:rsidP="00BA2119">
      <w:pPr>
        <w:widowControl w:val="0"/>
        <w:autoSpaceDE w:val="0"/>
        <w:autoSpaceDN w:val="0"/>
        <w:adjustRightInd w:val="0"/>
        <w:jc w:val="center"/>
        <w:outlineLvl w:val="0"/>
        <w:rPr>
          <w:b/>
        </w:rPr>
      </w:pPr>
    </w:p>
    <w:p w:rsidR="00BA2119" w:rsidRPr="00B61FAF" w:rsidRDefault="00BA2119" w:rsidP="00BA2119">
      <w:pPr>
        <w:widowControl w:val="0"/>
        <w:autoSpaceDE w:val="0"/>
        <w:autoSpaceDN w:val="0"/>
        <w:adjustRightInd w:val="0"/>
        <w:ind w:left="2977"/>
        <w:jc w:val="right"/>
        <w:outlineLvl w:val="0"/>
      </w:pPr>
      <w:r w:rsidRPr="00B61FAF">
        <w:t>Приложение № 2</w:t>
      </w:r>
    </w:p>
    <w:p w:rsidR="00643D1A" w:rsidRDefault="00BA2119" w:rsidP="00BA2119">
      <w:pPr>
        <w:widowControl w:val="0"/>
        <w:autoSpaceDE w:val="0"/>
        <w:autoSpaceDN w:val="0"/>
        <w:adjustRightInd w:val="0"/>
        <w:ind w:left="2977"/>
        <w:jc w:val="right"/>
        <w:outlineLvl w:val="0"/>
      </w:pPr>
      <w:proofErr w:type="gramStart"/>
      <w:r w:rsidRPr="00B93B80">
        <w:t>к</w:t>
      </w:r>
      <w:proofErr w:type="gramEnd"/>
      <w:r w:rsidRPr="00B93B80">
        <w:t xml:space="preserve"> Порядок сообщения муниципальными служащими </w:t>
      </w:r>
      <w:r w:rsidR="00643D1A">
        <w:t xml:space="preserve">Ровенского районного Собрания </w:t>
      </w:r>
      <w:r w:rsidRPr="00B93B80">
        <w:t xml:space="preserve">Ровенского муниципального района </w:t>
      </w:r>
    </w:p>
    <w:p w:rsidR="00BA2119" w:rsidRPr="00B93B80" w:rsidRDefault="00BA2119" w:rsidP="00BA2119">
      <w:pPr>
        <w:widowControl w:val="0"/>
        <w:autoSpaceDE w:val="0"/>
        <w:autoSpaceDN w:val="0"/>
        <w:adjustRightInd w:val="0"/>
        <w:ind w:left="2977"/>
        <w:jc w:val="right"/>
        <w:outlineLvl w:val="0"/>
      </w:pPr>
      <w:r w:rsidRPr="00B93B80">
        <w:t>Саратовской области</w:t>
      </w:r>
    </w:p>
    <w:p w:rsidR="00BA2119" w:rsidRPr="00B93B80" w:rsidRDefault="00BA2119" w:rsidP="00BA2119">
      <w:pPr>
        <w:widowControl w:val="0"/>
        <w:autoSpaceDE w:val="0"/>
        <w:autoSpaceDN w:val="0"/>
        <w:adjustRightInd w:val="0"/>
        <w:ind w:left="2977"/>
        <w:jc w:val="right"/>
        <w:outlineLvl w:val="0"/>
        <w:rPr>
          <w:b/>
        </w:rPr>
      </w:pPr>
      <w:r w:rsidRPr="00B93B80">
        <w:t>сведений о приобретении (прекращении) гражданства (подданства), иных прав на постоянное проживание на территории иностранного государства</w:t>
      </w:r>
    </w:p>
    <w:p w:rsidR="00BA2119" w:rsidRPr="00BB1293" w:rsidRDefault="00BA2119" w:rsidP="00BA2119">
      <w:pPr>
        <w:widowControl w:val="0"/>
        <w:autoSpaceDE w:val="0"/>
        <w:autoSpaceDN w:val="0"/>
        <w:adjustRightInd w:val="0"/>
        <w:jc w:val="center"/>
        <w:outlineLvl w:val="0"/>
        <w:rPr>
          <w:b/>
        </w:rPr>
      </w:pPr>
    </w:p>
    <w:p w:rsidR="00BA2119" w:rsidRPr="00BB1293" w:rsidRDefault="00BA2119" w:rsidP="00BA2119">
      <w:pPr>
        <w:widowControl w:val="0"/>
        <w:autoSpaceDE w:val="0"/>
        <w:autoSpaceDN w:val="0"/>
        <w:adjustRightInd w:val="0"/>
        <w:jc w:val="center"/>
        <w:outlineLvl w:val="0"/>
        <w:rPr>
          <w:b/>
          <w:sz w:val="28"/>
          <w:szCs w:val="28"/>
        </w:rPr>
      </w:pPr>
    </w:p>
    <w:p w:rsidR="00BA2119" w:rsidRPr="00BB1293" w:rsidRDefault="00BA2119" w:rsidP="00BA2119">
      <w:pPr>
        <w:autoSpaceDE w:val="0"/>
        <w:autoSpaceDN w:val="0"/>
        <w:adjustRightInd w:val="0"/>
        <w:spacing w:after="160" w:line="259" w:lineRule="auto"/>
        <w:jc w:val="center"/>
        <w:rPr>
          <w:rFonts w:ascii="Calibri" w:hAnsi="Calibri"/>
          <w:sz w:val="28"/>
          <w:szCs w:val="28"/>
        </w:rPr>
      </w:pPr>
      <w:r w:rsidRPr="00B93B80">
        <w:rPr>
          <w:b/>
          <w:sz w:val="28"/>
          <w:szCs w:val="28"/>
        </w:rPr>
        <w:t>Журнал сообщений о приобретении (прекращении) гражданства (подданства), иных прав на постоянное проживание на территории иностранного государства</w:t>
      </w:r>
    </w:p>
    <w:tbl>
      <w:tblPr>
        <w:tblW w:w="10429" w:type="dxa"/>
        <w:tblInd w:w="-364" w:type="dxa"/>
        <w:tblLayout w:type="fixed"/>
        <w:tblCellMar>
          <w:top w:w="102" w:type="dxa"/>
          <w:left w:w="62" w:type="dxa"/>
          <w:bottom w:w="102" w:type="dxa"/>
          <w:right w:w="62" w:type="dxa"/>
        </w:tblCellMar>
        <w:tblLook w:val="0000"/>
      </w:tblPr>
      <w:tblGrid>
        <w:gridCol w:w="568"/>
        <w:gridCol w:w="1356"/>
        <w:gridCol w:w="1701"/>
        <w:gridCol w:w="1701"/>
        <w:gridCol w:w="1701"/>
        <w:gridCol w:w="1701"/>
        <w:gridCol w:w="1701"/>
      </w:tblGrid>
      <w:tr w:rsidR="00BA2119" w:rsidRPr="00BB1293" w:rsidTr="00A40484">
        <w:tc>
          <w:tcPr>
            <w:tcW w:w="568"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sz w:val="22"/>
                <w:szCs w:val="22"/>
              </w:rPr>
            </w:pPr>
            <w:r w:rsidRPr="00BB1293">
              <w:rPr>
                <w:sz w:val="22"/>
                <w:szCs w:val="22"/>
              </w:rPr>
              <w:t>№</w:t>
            </w:r>
          </w:p>
          <w:p w:rsidR="00BA2119" w:rsidRPr="00BB1293" w:rsidRDefault="00BA2119" w:rsidP="00A40484">
            <w:pPr>
              <w:autoSpaceDE w:val="0"/>
              <w:autoSpaceDN w:val="0"/>
              <w:adjustRightInd w:val="0"/>
              <w:ind w:left="-62" w:firstLine="62"/>
              <w:jc w:val="center"/>
              <w:rPr>
                <w:sz w:val="22"/>
                <w:szCs w:val="22"/>
              </w:rPr>
            </w:pPr>
            <w:proofErr w:type="spellStart"/>
            <w:proofErr w:type="gramStart"/>
            <w:r w:rsidRPr="00BB1293">
              <w:rPr>
                <w:bCs/>
                <w:sz w:val="22"/>
                <w:szCs w:val="22"/>
              </w:rPr>
              <w:t>п</w:t>
            </w:r>
            <w:proofErr w:type="spellEnd"/>
            <w:proofErr w:type="gramEnd"/>
            <w:r w:rsidRPr="00BB1293">
              <w:rPr>
                <w:bCs/>
                <w:sz w:val="22"/>
                <w:szCs w:val="22"/>
              </w:rPr>
              <w:t>/</w:t>
            </w:r>
            <w:proofErr w:type="spellStart"/>
            <w:r w:rsidRPr="00BB1293">
              <w:rPr>
                <w:bCs/>
                <w:sz w:val="22"/>
                <w:szCs w:val="22"/>
              </w:rPr>
              <w:t>п</w:t>
            </w:r>
            <w:proofErr w:type="spellEnd"/>
          </w:p>
        </w:tc>
        <w:tc>
          <w:tcPr>
            <w:tcW w:w="1356"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sz w:val="22"/>
                <w:szCs w:val="22"/>
              </w:rPr>
            </w:pPr>
            <w:r w:rsidRPr="00BB1293">
              <w:rPr>
                <w:sz w:val="22"/>
                <w:szCs w:val="22"/>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sz w:val="22"/>
                <w:szCs w:val="22"/>
              </w:rPr>
            </w:pPr>
            <w:r w:rsidRPr="00BB1293">
              <w:rPr>
                <w:bCs/>
                <w:sz w:val="22"/>
                <w:szCs w:val="22"/>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sz w:val="22"/>
                <w:szCs w:val="22"/>
              </w:rPr>
            </w:pPr>
            <w:r w:rsidRPr="00BB1293">
              <w:rPr>
                <w:sz w:val="22"/>
                <w:szCs w:val="22"/>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sz w:val="22"/>
                <w:szCs w:val="22"/>
              </w:rPr>
            </w:pPr>
            <w:r w:rsidRPr="00BB1293">
              <w:rPr>
                <w:bCs/>
                <w:sz w:val="22"/>
                <w:szCs w:val="22"/>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sz w:val="22"/>
                <w:szCs w:val="22"/>
              </w:rPr>
            </w:pPr>
            <w:r w:rsidRPr="00BB1293">
              <w:rPr>
                <w:bCs/>
                <w:sz w:val="22"/>
                <w:szCs w:val="22"/>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sz w:val="22"/>
                <w:szCs w:val="22"/>
              </w:rPr>
            </w:pPr>
            <w:r w:rsidRPr="00BB1293">
              <w:rPr>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BA2119" w:rsidRPr="00BB1293" w:rsidTr="00A40484">
        <w:tc>
          <w:tcPr>
            <w:tcW w:w="568"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sz w:val="22"/>
                <w:szCs w:val="22"/>
              </w:rPr>
            </w:pPr>
            <w:r w:rsidRPr="00BB1293">
              <w:rPr>
                <w:sz w:val="22"/>
                <w:szCs w:val="22"/>
              </w:rPr>
              <w:t>1</w:t>
            </w:r>
          </w:p>
        </w:tc>
        <w:tc>
          <w:tcPr>
            <w:tcW w:w="1356"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r w:rsidRPr="00BB1293">
              <w:rPr>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r w:rsidRPr="00BB1293">
              <w:rPr>
                <w:bCs/>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r w:rsidRPr="00BB1293">
              <w:rPr>
                <w:bCs/>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r w:rsidRPr="00BB1293">
              <w:rPr>
                <w:bCs/>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r w:rsidRPr="00BB1293">
              <w:rPr>
                <w:bCs/>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r w:rsidRPr="00BB1293">
              <w:rPr>
                <w:bCs/>
                <w:sz w:val="22"/>
                <w:szCs w:val="22"/>
              </w:rPr>
              <w:t>7</w:t>
            </w:r>
          </w:p>
        </w:tc>
      </w:tr>
      <w:tr w:rsidR="00BA2119" w:rsidRPr="00BB1293" w:rsidTr="00A40484">
        <w:tc>
          <w:tcPr>
            <w:tcW w:w="568"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sz w:val="22"/>
                <w:szCs w:val="22"/>
              </w:rPr>
            </w:pPr>
          </w:p>
        </w:tc>
        <w:tc>
          <w:tcPr>
            <w:tcW w:w="1356"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A2119" w:rsidRPr="00BB1293" w:rsidRDefault="00BA2119" w:rsidP="00A40484">
            <w:pPr>
              <w:autoSpaceDE w:val="0"/>
              <w:autoSpaceDN w:val="0"/>
              <w:adjustRightInd w:val="0"/>
              <w:jc w:val="center"/>
              <w:rPr>
                <w:bCs/>
                <w:sz w:val="22"/>
                <w:szCs w:val="22"/>
              </w:rPr>
            </w:pPr>
          </w:p>
        </w:tc>
      </w:tr>
    </w:tbl>
    <w:p w:rsidR="00BA2119" w:rsidRPr="00BB1293" w:rsidRDefault="00BA2119" w:rsidP="00BA2119">
      <w:pPr>
        <w:autoSpaceDE w:val="0"/>
        <w:autoSpaceDN w:val="0"/>
        <w:adjustRightInd w:val="0"/>
        <w:spacing w:after="160" w:line="259" w:lineRule="auto"/>
        <w:jc w:val="both"/>
        <w:rPr>
          <w:rFonts w:ascii="Calibri" w:hAnsi="Calibri"/>
          <w:sz w:val="28"/>
          <w:szCs w:val="28"/>
        </w:rPr>
      </w:pPr>
    </w:p>
    <w:p w:rsidR="00BA2119" w:rsidRPr="00BB1293" w:rsidRDefault="00BA2119" w:rsidP="00BA2119">
      <w:pPr>
        <w:jc w:val="both"/>
      </w:pPr>
    </w:p>
    <w:p w:rsidR="00BA2119" w:rsidRPr="00BB1293" w:rsidRDefault="00BA2119" w:rsidP="00BA2119">
      <w:pPr>
        <w:tabs>
          <w:tab w:val="left" w:pos="924"/>
          <w:tab w:val="left" w:pos="6379"/>
        </w:tabs>
      </w:pPr>
    </w:p>
    <w:p w:rsidR="00BA2119" w:rsidRPr="002663AC" w:rsidRDefault="00BA2119" w:rsidP="00BA2119">
      <w:pPr>
        <w:jc w:val="center"/>
        <w:rPr>
          <w:sz w:val="22"/>
          <w:szCs w:val="22"/>
        </w:rPr>
      </w:pPr>
    </w:p>
    <w:p w:rsidR="000D1165" w:rsidRDefault="000D1165"/>
    <w:sectPr w:rsidR="000D1165" w:rsidSect="00D74C10">
      <w:pgSz w:w="11906" w:h="16838" w:code="9"/>
      <w:pgMar w:top="426" w:right="851" w:bottom="426"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A2119"/>
    <w:rsid w:val="000170CA"/>
    <w:rsid w:val="000D1165"/>
    <w:rsid w:val="00182600"/>
    <w:rsid w:val="002A71DF"/>
    <w:rsid w:val="002F16EC"/>
    <w:rsid w:val="0032153F"/>
    <w:rsid w:val="003414C3"/>
    <w:rsid w:val="00383FB2"/>
    <w:rsid w:val="0038458C"/>
    <w:rsid w:val="003F320F"/>
    <w:rsid w:val="004F38D7"/>
    <w:rsid w:val="005E2050"/>
    <w:rsid w:val="00617551"/>
    <w:rsid w:val="00643D1A"/>
    <w:rsid w:val="007A46A5"/>
    <w:rsid w:val="0087114B"/>
    <w:rsid w:val="00951C40"/>
    <w:rsid w:val="00A54AA0"/>
    <w:rsid w:val="00BA2119"/>
    <w:rsid w:val="00BA56F3"/>
    <w:rsid w:val="00D414B3"/>
    <w:rsid w:val="00E240EE"/>
    <w:rsid w:val="00FA1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1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2119"/>
    <w:pPr>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rsid w:val="00BA2119"/>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BA2119"/>
    <w:rPr>
      <w:rFonts w:ascii="Tahoma" w:hAnsi="Tahoma" w:cs="Tahoma"/>
      <w:sz w:val="16"/>
      <w:szCs w:val="16"/>
    </w:rPr>
  </w:style>
  <w:style w:type="character" w:customStyle="1" w:styleId="a6">
    <w:name w:val="Текст выноски Знак"/>
    <w:basedOn w:val="a0"/>
    <w:link w:val="a5"/>
    <w:uiPriority w:val="99"/>
    <w:semiHidden/>
    <w:rsid w:val="00BA2119"/>
    <w:rPr>
      <w:rFonts w:ascii="Tahoma" w:eastAsia="Times New Roman" w:hAnsi="Tahoma" w:cs="Tahoma"/>
      <w:sz w:val="16"/>
      <w:szCs w:val="16"/>
      <w:lang w:eastAsia="ru-RU"/>
    </w:rPr>
  </w:style>
  <w:style w:type="paragraph" w:styleId="a7">
    <w:name w:val="List Paragraph"/>
    <w:basedOn w:val="a"/>
    <w:uiPriority w:val="34"/>
    <w:qFormat/>
    <w:rsid w:val="003845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06ECBC3214E7D106B578931F9B1A8C500BBABAD9C278EF6B8F1AE43F86B1463850186BD4F0A7E82o2U5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2022-05-11T04:52:00Z</dcterms:created>
  <dcterms:modified xsi:type="dcterms:W3CDTF">2022-05-11T05:59:00Z</dcterms:modified>
</cp:coreProperties>
</file>