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BB" w:rsidRDefault="00D100BB" w:rsidP="00D100B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ИНВЕСТИЦИОННЫЕ ПРОЕКТЫ</w:t>
      </w:r>
    </w:p>
    <w:p w:rsidR="00D100BB" w:rsidRDefault="00D100BB" w:rsidP="00D100B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РЕАЛИЗУЕМЫЕ НА ТЕРРИТОРИИ</w:t>
      </w:r>
      <w:proofErr w:type="gramEnd"/>
    </w:p>
    <w:p w:rsidR="00D100BB" w:rsidRDefault="00D100BB" w:rsidP="00D100B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РОВЕНСКОГО МУНИЦИПАЛЬНОГО РАЙОНА</w:t>
      </w:r>
    </w:p>
    <w:p w:rsidR="00D100BB" w:rsidRDefault="00D100BB" w:rsidP="00D100B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100BB" w:rsidRDefault="00D100BB" w:rsidP="00D100B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инвестиционных проектов с перспективным сроком исполнения (проекты с объемом инвестиций от 10 млн. руб.)</w:t>
      </w:r>
    </w:p>
    <w:p w:rsidR="00D100BB" w:rsidRDefault="00D100BB" w:rsidP="00D100B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20"/>
        <w:gridCol w:w="3599"/>
        <w:gridCol w:w="1843"/>
        <w:gridCol w:w="1701"/>
        <w:gridCol w:w="1559"/>
      </w:tblGrid>
      <w:tr w:rsidR="00D100BB" w:rsidTr="00435C49">
        <w:tc>
          <w:tcPr>
            <w:tcW w:w="620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99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проекта (объекта) местонахождения</w:t>
            </w:r>
          </w:p>
        </w:tc>
        <w:tc>
          <w:tcPr>
            <w:tcW w:w="1843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Инвестор</w:t>
            </w:r>
          </w:p>
        </w:tc>
        <w:tc>
          <w:tcPr>
            <w:tcW w:w="1701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Объем инвестиций млн</w:t>
            </w:r>
            <w:proofErr w:type="gramStart"/>
            <w:r>
              <w:rPr>
                <w:color w:val="000000"/>
                <w:sz w:val="27"/>
                <w:szCs w:val="27"/>
              </w:rPr>
              <w:t>.р</w:t>
            </w:r>
            <w:proofErr w:type="gramEnd"/>
            <w:r>
              <w:rPr>
                <w:color w:val="000000"/>
                <w:sz w:val="27"/>
                <w:szCs w:val="27"/>
              </w:rPr>
              <w:t>уб.</w:t>
            </w:r>
          </w:p>
        </w:tc>
        <w:tc>
          <w:tcPr>
            <w:tcW w:w="1559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Срок реализации</w:t>
            </w:r>
          </w:p>
        </w:tc>
      </w:tr>
      <w:tr w:rsidR="00D100BB" w:rsidTr="00435C49">
        <w:tc>
          <w:tcPr>
            <w:tcW w:w="620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599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Создание, строительство и эксплуатация современного рекреационного комплекса в Ровенском районе «</w:t>
            </w:r>
            <w:proofErr w:type="spellStart"/>
            <w:r>
              <w:rPr>
                <w:color w:val="000000"/>
                <w:sz w:val="27"/>
                <w:szCs w:val="27"/>
              </w:rPr>
              <w:t>Ровное-поперек</w:t>
            </w:r>
            <w:proofErr w:type="spellEnd"/>
            <w:r>
              <w:rPr>
                <w:color w:val="000000"/>
                <w:sz w:val="27"/>
                <w:szCs w:val="27"/>
              </w:rPr>
              <w:t>» (</w:t>
            </w:r>
            <w:proofErr w:type="spellStart"/>
            <w:r>
              <w:rPr>
                <w:color w:val="000000"/>
                <w:sz w:val="27"/>
                <w:szCs w:val="27"/>
              </w:rPr>
              <w:t>глемпинг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843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Группа компаний «</w:t>
            </w:r>
            <w:proofErr w:type="spellStart"/>
            <w:r>
              <w:rPr>
                <w:color w:val="000000"/>
                <w:sz w:val="27"/>
                <w:szCs w:val="27"/>
              </w:rPr>
              <w:t>Рускурорт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230,0</w:t>
            </w:r>
          </w:p>
        </w:tc>
        <w:tc>
          <w:tcPr>
            <w:tcW w:w="1559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32 месяца</w:t>
            </w:r>
          </w:p>
        </w:tc>
      </w:tr>
      <w:tr w:rsidR="00D100BB" w:rsidTr="00435C49">
        <w:tc>
          <w:tcPr>
            <w:tcW w:w="620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599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Реконструкция Центрального сборного пункта нефти </w:t>
            </w:r>
          </w:p>
        </w:tc>
        <w:tc>
          <w:tcPr>
            <w:tcW w:w="1843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ООО «</w:t>
            </w:r>
            <w:proofErr w:type="spellStart"/>
            <w:r>
              <w:rPr>
                <w:color w:val="000000"/>
                <w:sz w:val="27"/>
                <w:szCs w:val="27"/>
              </w:rPr>
              <w:t>ЛукБелОйл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118,08</w:t>
            </w:r>
          </w:p>
        </w:tc>
        <w:tc>
          <w:tcPr>
            <w:tcW w:w="1559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2023 год</w:t>
            </w:r>
          </w:p>
        </w:tc>
      </w:tr>
      <w:tr w:rsidR="00D100BB" w:rsidTr="00435C49">
        <w:tc>
          <w:tcPr>
            <w:tcW w:w="620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599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Строительство овощехранилища аграрного типа </w:t>
            </w:r>
            <w:proofErr w:type="gramStart"/>
            <w:r>
              <w:rPr>
                <w:color w:val="000000"/>
                <w:sz w:val="27"/>
                <w:szCs w:val="27"/>
              </w:rPr>
              <w:t>в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с. Приволжское на 1 000 кв.м.</w:t>
            </w:r>
          </w:p>
        </w:tc>
        <w:tc>
          <w:tcPr>
            <w:tcW w:w="1843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ИП </w:t>
            </w:r>
            <w:proofErr w:type="spellStart"/>
            <w:r>
              <w:rPr>
                <w:color w:val="000000"/>
                <w:sz w:val="27"/>
                <w:szCs w:val="27"/>
              </w:rPr>
              <w:t>Мирзомудинов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Д.И.</w:t>
            </w:r>
          </w:p>
        </w:tc>
        <w:tc>
          <w:tcPr>
            <w:tcW w:w="1701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18,0</w:t>
            </w:r>
          </w:p>
        </w:tc>
        <w:tc>
          <w:tcPr>
            <w:tcW w:w="1559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2023 год</w:t>
            </w:r>
          </w:p>
        </w:tc>
      </w:tr>
      <w:tr w:rsidR="00D100BB" w:rsidTr="00435C49">
        <w:tc>
          <w:tcPr>
            <w:tcW w:w="620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599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Строительство хранилища ангарного типа для временного хранения бахчевых культур</w:t>
            </w:r>
          </w:p>
        </w:tc>
        <w:tc>
          <w:tcPr>
            <w:tcW w:w="1843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СППСК «Бахчевые культуры»</w:t>
            </w:r>
          </w:p>
        </w:tc>
        <w:tc>
          <w:tcPr>
            <w:tcW w:w="1701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15,0</w:t>
            </w:r>
          </w:p>
        </w:tc>
        <w:tc>
          <w:tcPr>
            <w:tcW w:w="1559" w:type="dxa"/>
          </w:tcPr>
          <w:p w:rsidR="00D100BB" w:rsidRDefault="00D100BB" w:rsidP="00435C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2023 год</w:t>
            </w:r>
          </w:p>
        </w:tc>
      </w:tr>
    </w:tbl>
    <w:p w:rsidR="0096337B" w:rsidRDefault="0096337B"/>
    <w:sectPr w:rsidR="0096337B" w:rsidSect="0096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00BB"/>
    <w:rsid w:val="0096337B"/>
    <w:rsid w:val="00D1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0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Экономики</dc:creator>
  <cp:lastModifiedBy>Начальник Экономики</cp:lastModifiedBy>
  <cp:revision>1</cp:revision>
  <dcterms:created xsi:type="dcterms:W3CDTF">2023-03-02T09:46:00Z</dcterms:created>
  <dcterms:modified xsi:type="dcterms:W3CDTF">2023-03-02T09:47:00Z</dcterms:modified>
</cp:coreProperties>
</file>