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F9F" w:rsidRPr="0054078F" w:rsidRDefault="00585F9F" w:rsidP="00CE08E4">
      <w:pPr>
        <w:autoSpaceDE w:val="0"/>
        <w:autoSpaceDN w:val="0"/>
        <w:adjustRightInd w:val="0"/>
        <w:ind w:left="11624"/>
        <w:jc w:val="both"/>
        <w:rPr>
          <w:bCs/>
          <w:sz w:val="28"/>
          <w:szCs w:val="28"/>
        </w:rPr>
      </w:pPr>
      <w:r w:rsidRPr="0054078F">
        <w:rPr>
          <w:bCs/>
          <w:sz w:val="28"/>
          <w:szCs w:val="28"/>
        </w:rPr>
        <w:t>Приложение к постановлению</w:t>
      </w:r>
    </w:p>
    <w:p w:rsidR="00585F9F" w:rsidRDefault="009406DF" w:rsidP="009406DF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Ровенской районной </w:t>
      </w:r>
      <w:r w:rsidR="00585F9F" w:rsidRPr="0054078F">
        <w:rPr>
          <w:bCs/>
          <w:sz w:val="28"/>
          <w:szCs w:val="28"/>
        </w:rPr>
        <w:t>админис</w:t>
      </w:r>
      <w:r w:rsidR="00585F9F" w:rsidRPr="0054078F">
        <w:rPr>
          <w:bCs/>
          <w:sz w:val="28"/>
          <w:szCs w:val="28"/>
        </w:rPr>
        <w:t>т</w:t>
      </w:r>
      <w:r w:rsidR="00585F9F" w:rsidRPr="0054078F">
        <w:rPr>
          <w:bCs/>
          <w:sz w:val="28"/>
          <w:szCs w:val="28"/>
        </w:rPr>
        <w:t xml:space="preserve">рации </w:t>
      </w:r>
      <w:r>
        <w:rPr>
          <w:bCs/>
          <w:sz w:val="28"/>
          <w:szCs w:val="28"/>
        </w:rPr>
        <w:t xml:space="preserve">Ровенского </w:t>
      </w:r>
      <w:r w:rsidR="00585F9F" w:rsidRPr="0054078F">
        <w:rPr>
          <w:bCs/>
          <w:sz w:val="28"/>
          <w:szCs w:val="28"/>
        </w:rPr>
        <w:t>муниципальн</w:t>
      </w:r>
      <w:r w:rsidR="00585F9F" w:rsidRPr="0054078F">
        <w:rPr>
          <w:bCs/>
          <w:sz w:val="28"/>
          <w:szCs w:val="28"/>
        </w:rPr>
        <w:t>о</w:t>
      </w:r>
      <w:r w:rsidR="00585F9F" w:rsidRPr="0054078F">
        <w:rPr>
          <w:bCs/>
          <w:sz w:val="28"/>
          <w:szCs w:val="28"/>
        </w:rPr>
        <w:t>го района от</w:t>
      </w:r>
      <w:r w:rsidR="00AF54A4">
        <w:rPr>
          <w:bCs/>
          <w:sz w:val="28"/>
          <w:szCs w:val="28"/>
        </w:rPr>
        <w:t xml:space="preserve"> </w:t>
      </w:r>
      <w:r w:rsidR="006A5555">
        <w:rPr>
          <w:bCs/>
          <w:sz w:val="28"/>
          <w:szCs w:val="28"/>
        </w:rPr>
        <w:t>26</w:t>
      </w:r>
      <w:r w:rsidR="004E2D46">
        <w:rPr>
          <w:bCs/>
          <w:sz w:val="28"/>
          <w:szCs w:val="28"/>
        </w:rPr>
        <w:t>.0</w:t>
      </w:r>
      <w:r w:rsidR="006A5555">
        <w:rPr>
          <w:bCs/>
          <w:sz w:val="28"/>
          <w:szCs w:val="28"/>
        </w:rPr>
        <w:t>4</w:t>
      </w:r>
      <w:r w:rsidR="004E2D46">
        <w:rPr>
          <w:bCs/>
          <w:sz w:val="28"/>
          <w:szCs w:val="28"/>
        </w:rPr>
        <w:t>.202</w:t>
      </w:r>
      <w:r w:rsidR="006A5555">
        <w:rPr>
          <w:bCs/>
          <w:sz w:val="28"/>
          <w:szCs w:val="28"/>
        </w:rPr>
        <w:t>4</w:t>
      </w:r>
      <w:r w:rsidR="004E2D46">
        <w:rPr>
          <w:bCs/>
          <w:sz w:val="28"/>
          <w:szCs w:val="28"/>
        </w:rPr>
        <w:t xml:space="preserve"> г.</w:t>
      </w:r>
      <w:r w:rsidR="00CE08E4">
        <w:rPr>
          <w:bCs/>
          <w:sz w:val="28"/>
          <w:szCs w:val="28"/>
        </w:rPr>
        <w:t xml:space="preserve"> </w:t>
      </w:r>
      <w:r w:rsidR="00585F9F" w:rsidRPr="0054078F">
        <w:rPr>
          <w:bCs/>
          <w:sz w:val="28"/>
          <w:szCs w:val="28"/>
        </w:rPr>
        <w:t xml:space="preserve">№ </w:t>
      </w:r>
      <w:bookmarkStart w:id="0" w:name="_GoBack"/>
      <w:bookmarkEnd w:id="0"/>
      <w:r w:rsidR="006A5555">
        <w:rPr>
          <w:bCs/>
          <w:sz w:val="28"/>
          <w:szCs w:val="28"/>
        </w:rPr>
        <w:t>64</w:t>
      </w:r>
    </w:p>
    <w:p w:rsidR="009406DF" w:rsidRDefault="009406DF" w:rsidP="009406DF">
      <w:pPr>
        <w:autoSpaceDE w:val="0"/>
        <w:autoSpaceDN w:val="0"/>
        <w:adjustRightInd w:val="0"/>
        <w:ind w:left="11624"/>
        <w:rPr>
          <w:b/>
          <w:bCs/>
          <w:sz w:val="28"/>
          <w:szCs w:val="28"/>
        </w:rPr>
      </w:pPr>
    </w:p>
    <w:p w:rsidR="00C94846" w:rsidRPr="00585F9F" w:rsidRDefault="00C94846" w:rsidP="009406DF">
      <w:pPr>
        <w:autoSpaceDE w:val="0"/>
        <w:autoSpaceDN w:val="0"/>
        <w:adjustRightInd w:val="0"/>
        <w:ind w:left="11624"/>
        <w:rPr>
          <w:b/>
          <w:bCs/>
          <w:sz w:val="28"/>
          <w:szCs w:val="28"/>
        </w:rPr>
      </w:pPr>
    </w:p>
    <w:p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>Схема</w:t>
      </w:r>
    </w:p>
    <w:p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>размещения нестационарных торговых объектов</w:t>
      </w:r>
    </w:p>
    <w:p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85F9F">
        <w:rPr>
          <w:b/>
          <w:bCs/>
          <w:sz w:val="28"/>
          <w:szCs w:val="28"/>
        </w:rPr>
        <w:t xml:space="preserve"> на территории </w:t>
      </w:r>
      <w:r w:rsidR="009406DF">
        <w:rPr>
          <w:b/>
          <w:bCs/>
          <w:sz w:val="28"/>
          <w:szCs w:val="28"/>
        </w:rPr>
        <w:t xml:space="preserve">Ровенского муниципального образования Ровенского </w:t>
      </w:r>
      <w:r w:rsidRPr="00585F9F">
        <w:rPr>
          <w:b/>
          <w:bCs/>
          <w:sz w:val="28"/>
          <w:szCs w:val="28"/>
        </w:rPr>
        <w:t>муниципального района</w:t>
      </w:r>
      <w:r w:rsidR="006A5555">
        <w:rPr>
          <w:b/>
          <w:bCs/>
          <w:sz w:val="28"/>
          <w:szCs w:val="28"/>
        </w:rPr>
        <w:t xml:space="preserve"> </w:t>
      </w:r>
      <w:r w:rsidR="009406DF">
        <w:rPr>
          <w:b/>
          <w:bCs/>
          <w:sz w:val="28"/>
          <w:szCs w:val="28"/>
        </w:rPr>
        <w:t xml:space="preserve">Саратовской области </w:t>
      </w:r>
    </w:p>
    <w:p w:rsidR="00585F9F" w:rsidRPr="00585F9F" w:rsidRDefault="00585F9F" w:rsidP="00585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536"/>
        <w:gridCol w:w="1842"/>
        <w:gridCol w:w="2552"/>
        <w:gridCol w:w="1134"/>
        <w:gridCol w:w="1701"/>
        <w:gridCol w:w="1984"/>
        <w:gridCol w:w="1560"/>
      </w:tblGrid>
      <w:tr w:rsidR="00585F9F" w:rsidRPr="00585F9F" w:rsidTr="00492914">
        <w:tc>
          <w:tcPr>
            <w:tcW w:w="568" w:type="dxa"/>
            <w:shd w:val="clear" w:color="auto" w:fill="auto"/>
          </w:tcPr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№ п/п</w:t>
            </w:r>
          </w:p>
        </w:tc>
        <w:tc>
          <w:tcPr>
            <w:tcW w:w="4536" w:type="dxa"/>
            <w:shd w:val="clear" w:color="auto" w:fill="auto"/>
          </w:tcPr>
          <w:p w:rsidR="00585F9F" w:rsidRPr="00585F9F" w:rsidRDefault="00585F9F" w:rsidP="00D46BDD">
            <w:pPr>
              <w:jc w:val="center"/>
              <w:rPr>
                <w:b/>
              </w:rPr>
            </w:pPr>
            <w:r w:rsidRPr="00585F9F">
              <w:rPr>
                <w:b/>
              </w:rPr>
              <w:t>Адрес или адресное обозначение НТО, с указанием улиц, дорог, проездов, иных ориентиров, относительно кот</w:t>
            </w:r>
            <w:r w:rsidRPr="00585F9F">
              <w:rPr>
                <w:b/>
              </w:rPr>
              <w:t>о</w:t>
            </w:r>
            <w:r w:rsidRPr="00585F9F">
              <w:rPr>
                <w:b/>
              </w:rPr>
              <w:t>рых расположен нестационарный то</w:t>
            </w:r>
            <w:r w:rsidRPr="00585F9F">
              <w:rPr>
                <w:b/>
              </w:rPr>
              <w:t>р</w:t>
            </w:r>
            <w:r w:rsidRPr="00585F9F">
              <w:rPr>
                <w:b/>
              </w:rPr>
              <w:t>говый объект, с указанием расстояний от границ нестационарного торгового объекта до указанных ориентиров</w:t>
            </w:r>
          </w:p>
        </w:tc>
        <w:tc>
          <w:tcPr>
            <w:tcW w:w="1842" w:type="dxa"/>
            <w:shd w:val="clear" w:color="auto" w:fill="auto"/>
          </w:tcPr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Тип торгового</w:t>
            </w:r>
          </w:p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предприятия (торговый п</w:t>
            </w:r>
            <w:r w:rsidRPr="00585F9F">
              <w:rPr>
                <w:b/>
              </w:rPr>
              <w:t>а</w:t>
            </w:r>
            <w:r w:rsidR="00375D9B">
              <w:rPr>
                <w:b/>
              </w:rPr>
              <w:t>вильон, киоск, торго</w:t>
            </w:r>
            <w:r w:rsidRPr="00585F9F">
              <w:rPr>
                <w:b/>
              </w:rPr>
              <w:t>вая п</w:t>
            </w:r>
            <w:r w:rsidRPr="00585F9F">
              <w:rPr>
                <w:b/>
              </w:rPr>
              <w:t>а</w:t>
            </w:r>
            <w:r w:rsidR="00375D9B">
              <w:rPr>
                <w:b/>
              </w:rPr>
              <w:t>латка и иные неста</w:t>
            </w:r>
            <w:r w:rsidRPr="00585F9F">
              <w:rPr>
                <w:b/>
              </w:rPr>
              <w:t>циона</w:t>
            </w:r>
            <w:r w:rsidRPr="00585F9F">
              <w:rPr>
                <w:b/>
              </w:rPr>
              <w:t>р</w:t>
            </w:r>
            <w:r w:rsidRPr="00585F9F">
              <w:rPr>
                <w:b/>
              </w:rPr>
              <w:t>ные торговые объекты) в с</w:t>
            </w:r>
            <w:r w:rsidRPr="00585F9F">
              <w:rPr>
                <w:b/>
              </w:rPr>
              <w:t>о</w:t>
            </w:r>
            <w:r w:rsidRPr="00585F9F">
              <w:rPr>
                <w:b/>
              </w:rPr>
              <w:t xml:space="preserve">ответствии </w:t>
            </w:r>
          </w:p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 xml:space="preserve">с ГОСТ </w:t>
            </w:r>
          </w:p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51303-2013 «Торговля. Термины и определения»</w:t>
            </w:r>
          </w:p>
        </w:tc>
        <w:tc>
          <w:tcPr>
            <w:tcW w:w="2552" w:type="dxa"/>
            <w:shd w:val="clear" w:color="auto" w:fill="auto"/>
          </w:tcPr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Группы товаров</w:t>
            </w:r>
          </w:p>
        </w:tc>
        <w:tc>
          <w:tcPr>
            <w:tcW w:w="1134" w:type="dxa"/>
            <w:shd w:val="clear" w:color="auto" w:fill="auto"/>
          </w:tcPr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Размер площ</w:t>
            </w:r>
            <w:r w:rsidRPr="00585F9F">
              <w:rPr>
                <w:b/>
              </w:rPr>
              <w:t>а</w:t>
            </w:r>
            <w:r w:rsidRPr="00585F9F">
              <w:rPr>
                <w:b/>
              </w:rPr>
              <w:t>ди ме</w:t>
            </w:r>
            <w:r w:rsidRPr="00585F9F">
              <w:rPr>
                <w:b/>
              </w:rPr>
              <w:t>с</w:t>
            </w:r>
            <w:r w:rsidRPr="00585F9F">
              <w:rPr>
                <w:b/>
              </w:rPr>
              <w:t>та ра</w:t>
            </w:r>
            <w:r w:rsidRPr="00585F9F">
              <w:rPr>
                <w:b/>
              </w:rPr>
              <w:t>з</w:t>
            </w:r>
            <w:r w:rsidRPr="00585F9F">
              <w:rPr>
                <w:b/>
              </w:rPr>
              <w:t>мещ</w:t>
            </w:r>
            <w:r w:rsidRPr="00585F9F">
              <w:rPr>
                <w:b/>
              </w:rPr>
              <w:t>е</w:t>
            </w:r>
            <w:r w:rsidRPr="00585F9F">
              <w:rPr>
                <w:b/>
              </w:rPr>
              <w:t xml:space="preserve">ния </w:t>
            </w:r>
          </w:p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НТО, кв.м</w:t>
            </w:r>
          </w:p>
        </w:tc>
        <w:tc>
          <w:tcPr>
            <w:tcW w:w="1701" w:type="dxa"/>
            <w:shd w:val="clear" w:color="auto" w:fill="auto"/>
          </w:tcPr>
          <w:p w:rsidR="00585F9F" w:rsidRPr="00585F9F" w:rsidRDefault="00585F9F" w:rsidP="00585F9F">
            <w:pPr>
              <w:tabs>
                <w:tab w:val="left" w:pos="777"/>
              </w:tabs>
              <w:jc w:val="center"/>
              <w:rPr>
                <w:b/>
              </w:rPr>
            </w:pPr>
            <w:r w:rsidRPr="00585F9F">
              <w:rPr>
                <w:b/>
              </w:rPr>
              <w:t>Период функцион</w:t>
            </w:r>
            <w:r w:rsidRPr="00585F9F">
              <w:rPr>
                <w:b/>
              </w:rPr>
              <w:t>и</w:t>
            </w:r>
            <w:r w:rsidRPr="00585F9F">
              <w:rPr>
                <w:b/>
              </w:rPr>
              <w:t>рования НТО(с __ число, месяц</w:t>
            </w:r>
          </w:p>
          <w:p w:rsidR="00585F9F" w:rsidRPr="00585F9F" w:rsidRDefault="00585F9F" w:rsidP="00585F9F">
            <w:pPr>
              <w:tabs>
                <w:tab w:val="left" w:pos="777"/>
              </w:tabs>
              <w:jc w:val="center"/>
              <w:rPr>
                <w:b/>
              </w:rPr>
            </w:pPr>
            <w:r w:rsidRPr="00585F9F">
              <w:rPr>
                <w:b/>
              </w:rPr>
              <w:t>по __ число, месяц)</w:t>
            </w:r>
          </w:p>
        </w:tc>
        <w:tc>
          <w:tcPr>
            <w:tcW w:w="1984" w:type="dxa"/>
            <w:shd w:val="clear" w:color="auto" w:fill="auto"/>
          </w:tcPr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Основания для размещения</w:t>
            </w:r>
          </w:p>
          <w:p w:rsidR="00585F9F" w:rsidRPr="00585F9F" w:rsidRDefault="00585F9F" w:rsidP="00D46BDD">
            <w:pPr>
              <w:jc w:val="center"/>
              <w:rPr>
                <w:b/>
              </w:rPr>
            </w:pPr>
            <w:r w:rsidRPr="00585F9F">
              <w:rPr>
                <w:b/>
              </w:rPr>
              <w:t>НТО (договор на размещение нестационарн</w:t>
            </w:r>
            <w:r w:rsidRPr="00585F9F">
              <w:rPr>
                <w:b/>
              </w:rPr>
              <w:t>о</w:t>
            </w:r>
            <w:r w:rsidRPr="00585F9F">
              <w:rPr>
                <w:b/>
              </w:rPr>
              <w:t>го торгового объекта, ра</w:t>
            </w:r>
            <w:r w:rsidRPr="00585F9F">
              <w:rPr>
                <w:b/>
              </w:rPr>
              <w:t>з</w:t>
            </w:r>
            <w:r w:rsidRPr="00585F9F">
              <w:rPr>
                <w:b/>
              </w:rPr>
              <w:t>решение или иная докуме</w:t>
            </w:r>
            <w:r w:rsidRPr="00585F9F">
              <w:rPr>
                <w:b/>
              </w:rPr>
              <w:t>н</w:t>
            </w:r>
            <w:r w:rsidRPr="00585F9F">
              <w:rPr>
                <w:b/>
              </w:rPr>
              <w:t>тация, либо указывается информация о том, что место размещения свободно и пл</w:t>
            </w:r>
            <w:r w:rsidRPr="00585F9F">
              <w:rPr>
                <w:b/>
              </w:rPr>
              <w:t>а</w:t>
            </w:r>
            <w:r w:rsidRPr="00585F9F">
              <w:rPr>
                <w:b/>
              </w:rPr>
              <w:t>нируется к ра</w:t>
            </w:r>
            <w:r w:rsidRPr="00585F9F">
              <w:rPr>
                <w:b/>
              </w:rPr>
              <w:t>з</w:t>
            </w:r>
            <w:r w:rsidRPr="00585F9F">
              <w:rPr>
                <w:b/>
              </w:rPr>
              <w:t>мещению НТО)</w:t>
            </w:r>
          </w:p>
        </w:tc>
        <w:tc>
          <w:tcPr>
            <w:tcW w:w="1560" w:type="dxa"/>
            <w:shd w:val="clear" w:color="auto" w:fill="auto"/>
          </w:tcPr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Сведения об использ</w:t>
            </w:r>
            <w:r w:rsidRPr="00585F9F">
              <w:rPr>
                <w:b/>
              </w:rPr>
              <w:t>о</w:t>
            </w:r>
            <w:r w:rsidRPr="00585F9F">
              <w:rPr>
                <w:b/>
              </w:rPr>
              <w:t>вании НТО субъектами малого или среднего предпр</w:t>
            </w:r>
            <w:r w:rsidRPr="00585F9F">
              <w:rPr>
                <w:b/>
              </w:rPr>
              <w:t>и</w:t>
            </w:r>
            <w:r w:rsidRPr="00585F9F">
              <w:rPr>
                <w:b/>
              </w:rPr>
              <w:t>нимател</w:t>
            </w:r>
            <w:r w:rsidRPr="00585F9F">
              <w:rPr>
                <w:b/>
              </w:rPr>
              <w:t>ь</w:t>
            </w:r>
            <w:r w:rsidRPr="00585F9F">
              <w:rPr>
                <w:b/>
              </w:rPr>
              <w:t>ства</w:t>
            </w:r>
          </w:p>
          <w:p w:rsidR="00585F9F" w:rsidRPr="00585F9F" w:rsidRDefault="00585F9F" w:rsidP="00585F9F">
            <w:pPr>
              <w:jc w:val="center"/>
              <w:rPr>
                <w:b/>
              </w:rPr>
            </w:pPr>
            <w:r w:rsidRPr="00585F9F">
              <w:rPr>
                <w:b/>
              </w:rPr>
              <w:t>(+) или (-)</w:t>
            </w:r>
          </w:p>
        </w:tc>
      </w:tr>
      <w:tr w:rsidR="00585F9F" w:rsidRPr="00585F9F" w:rsidTr="00492914">
        <w:tc>
          <w:tcPr>
            <w:tcW w:w="568" w:type="dxa"/>
            <w:shd w:val="clear" w:color="auto" w:fill="auto"/>
          </w:tcPr>
          <w:p w:rsidR="00585F9F" w:rsidRPr="00585F9F" w:rsidRDefault="005A781D" w:rsidP="00585F9F">
            <w:pPr>
              <w:jc w:val="center"/>
            </w:pPr>
            <w:r>
              <w:t>1</w:t>
            </w:r>
            <w:r w:rsidR="00585F9F" w:rsidRPr="00585F9F">
              <w:t>.</w:t>
            </w:r>
          </w:p>
        </w:tc>
        <w:tc>
          <w:tcPr>
            <w:tcW w:w="4536" w:type="dxa"/>
            <w:shd w:val="clear" w:color="auto" w:fill="auto"/>
          </w:tcPr>
          <w:p w:rsidR="00585F9F" w:rsidRPr="00585F9F" w:rsidRDefault="00B9170C" w:rsidP="00C94846">
            <w:r>
              <w:t>Саратовская область, р.п. Ровное, орие</w:t>
            </w:r>
            <w:r>
              <w:t>н</w:t>
            </w:r>
            <w:r>
              <w:t xml:space="preserve">тир: ул.Ленина, д. 18, </w:t>
            </w:r>
            <w:r w:rsidR="00C94846">
              <w:t xml:space="preserve">3 </w:t>
            </w:r>
            <w:r>
              <w:t>м</w:t>
            </w:r>
          </w:p>
        </w:tc>
        <w:tc>
          <w:tcPr>
            <w:tcW w:w="1842" w:type="dxa"/>
            <w:shd w:val="clear" w:color="auto" w:fill="auto"/>
          </w:tcPr>
          <w:p w:rsidR="00A72AFF" w:rsidRDefault="00B9170C" w:rsidP="00A72AFF">
            <w:pPr>
              <w:jc w:val="center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B9170C">
              <w:rPr>
                <w:bCs/>
                <w:bdr w:val="none" w:sz="0" w:space="0" w:color="auto" w:frame="1"/>
                <w:shd w:val="clear" w:color="auto" w:fill="FFFFFF"/>
              </w:rPr>
              <w:t xml:space="preserve">торговая </w:t>
            </w:r>
          </w:p>
          <w:p w:rsidR="00585F9F" w:rsidRPr="00585F9F" w:rsidRDefault="00B9170C" w:rsidP="00A72AFF">
            <w:pPr>
              <w:jc w:val="center"/>
            </w:pPr>
            <w:r w:rsidRPr="00B9170C">
              <w:rPr>
                <w:bCs/>
                <w:bdr w:val="none" w:sz="0" w:space="0" w:color="auto" w:frame="1"/>
                <w:shd w:val="clear" w:color="auto" w:fill="FFFFFF"/>
              </w:rPr>
              <w:t>палатка</w:t>
            </w:r>
            <w: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585F9F" w:rsidRPr="00585F9F" w:rsidRDefault="00C94846" w:rsidP="00A72AFF">
            <w:pPr>
              <w:jc w:val="center"/>
            </w:pPr>
            <w:r>
              <w:t>п</w:t>
            </w:r>
            <w:r w:rsidR="000C7091">
              <w:t>родовольственные товары растительного происхождения</w:t>
            </w:r>
            <w:r w:rsidR="00E00F0B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85F9F" w:rsidRPr="00585F9F" w:rsidRDefault="00C94846" w:rsidP="00585F9F">
            <w:pPr>
              <w:jc w:val="center"/>
            </w:pPr>
            <w:r>
              <w:t>6</w:t>
            </w:r>
          </w:p>
        </w:tc>
        <w:tc>
          <w:tcPr>
            <w:tcW w:w="1701" w:type="dxa"/>
            <w:shd w:val="clear" w:color="auto" w:fill="auto"/>
          </w:tcPr>
          <w:p w:rsidR="00585F9F" w:rsidRPr="00585F9F" w:rsidRDefault="00585F9F" w:rsidP="00C94846">
            <w:pPr>
              <w:jc w:val="center"/>
            </w:pPr>
            <w:r w:rsidRPr="00585F9F">
              <w:t xml:space="preserve">с </w:t>
            </w:r>
            <w:r w:rsidR="00C94846">
              <w:t>0</w:t>
            </w:r>
            <w:r w:rsidRPr="00585F9F">
              <w:t xml:space="preserve">1 </w:t>
            </w:r>
            <w:r w:rsidR="00C94846">
              <w:t>июн</w:t>
            </w:r>
            <w:r w:rsidRPr="00585F9F">
              <w:t xml:space="preserve">я по </w:t>
            </w:r>
            <w:r w:rsidR="00C94846">
              <w:t>01</w:t>
            </w:r>
            <w:r w:rsidRPr="00585F9F">
              <w:t xml:space="preserve"> </w:t>
            </w:r>
            <w:r w:rsidR="00C94846">
              <w:t>ноя</w:t>
            </w:r>
            <w:r w:rsidRPr="00585F9F">
              <w:t>бря</w:t>
            </w:r>
          </w:p>
        </w:tc>
        <w:tc>
          <w:tcPr>
            <w:tcW w:w="1984" w:type="dxa"/>
            <w:shd w:val="clear" w:color="auto" w:fill="auto"/>
          </w:tcPr>
          <w:p w:rsidR="00585F9F" w:rsidRPr="00585F9F" w:rsidRDefault="007D2F45" w:rsidP="00585F9F">
            <w:pPr>
              <w:jc w:val="center"/>
            </w:pPr>
            <w:r w:rsidRPr="00585F9F">
              <w:t>свободно</w:t>
            </w:r>
            <w: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585F9F" w:rsidRPr="00585F9F" w:rsidRDefault="007D2F45" w:rsidP="00585F9F">
            <w:pPr>
              <w:jc w:val="center"/>
            </w:pPr>
            <w:r>
              <w:t>-</w:t>
            </w:r>
          </w:p>
        </w:tc>
      </w:tr>
      <w:tr w:rsidR="00A72AFF" w:rsidRPr="00585F9F" w:rsidTr="00492914">
        <w:tc>
          <w:tcPr>
            <w:tcW w:w="568" w:type="dxa"/>
            <w:shd w:val="clear" w:color="auto" w:fill="auto"/>
          </w:tcPr>
          <w:p w:rsidR="00A72AFF" w:rsidRDefault="00A72AFF" w:rsidP="00585F9F">
            <w:pPr>
              <w:jc w:val="center"/>
            </w:pPr>
            <w:r>
              <w:t>2</w:t>
            </w:r>
          </w:p>
        </w:tc>
        <w:tc>
          <w:tcPr>
            <w:tcW w:w="4536" w:type="dxa"/>
            <w:shd w:val="clear" w:color="auto" w:fill="auto"/>
          </w:tcPr>
          <w:p w:rsidR="00A72AFF" w:rsidRPr="00585F9F" w:rsidRDefault="00A72AFF" w:rsidP="00C94846">
            <w:r>
              <w:t>Саратовская область, р.п. Ровное, орие</w:t>
            </w:r>
            <w:r>
              <w:t>н</w:t>
            </w:r>
            <w:r>
              <w:t xml:space="preserve">тир: ул.Ленина, д. 18, </w:t>
            </w:r>
            <w:r w:rsidR="00C94846">
              <w:t>6</w:t>
            </w:r>
            <w:r>
              <w:t xml:space="preserve"> м</w:t>
            </w:r>
          </w:p>
        </w:tc>
        <w:tc>
          <w:tcPr>
            <w:tcW w:w="1842" w:type="dxa"/>
            <w:shd w:val="clear" w:color="auto" w:fill="auto"/>
          </w:tcPr>
          <w:p w:rsidR="00A72AFF" w:rsidRPr="00B9170C" w:rsidRDefault="0016618B" w:rsidP="00585F9F">
            <w:pPr>
              <w:jc w:val="center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t>передвижное сооружение (автоприцеп)</w:t>
            </w:r>
          </w:p>
        </w:tc>
        <w:tc>
          <w:tcPr>
            <w:tcW w:w="2552" w:type="dxa"/>
            <w:shd w:val="clear" w:color="auto" w:fill="auto"/>
          </w:tcPr>
          <w:p w:rsidR="00A72AFF" w:rsidRDefault="00A72AFF" w:rsidP="00585F9F">
            <w:pPr>
              <w:jc w:val="center"/>
            </w:pPr>
            <w:r>
              <w:t>посадочный материал</w:t>
            </w:r>
          </w:p>
        </w:tc>
        <w:tc>
          <w:tcPr>
            <w:tcW w:w="1134" w:type="dxa"/>
            <w:shd w:val="clear" w:color="auto" w:fill="auto"/>
          </w:tcPr>
          <w:p w:rsidR="00A72AFF" w:rsidRDefault="0016618B" w:rsidP="00585F9F">
            <w:pPr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:rsidR="00A72AFF" w:rsidRPr="00585F9F" w:rsidRDefault="000B70F8" w:rsidP="00585F9F">
            <w:pPr>
              <w:jc w:val="center"/>
            </w:pPr>
            <w:r>
              <w:t>01 апреля по 01 июля</w:t>
            </w:r>
          </w:p>
        </w:tc>
        <w:tc>
          <w:tcPr>
            <w:tcW w:w="1984" w:type="dxa"/>
            <w:shd w:val="clear" w:color="auto" w:fill="auto"/>
          </w:tcPr>
          <w:p w:rsidR="00A72AFF" w:rsidRPr="00585F9F" w:rsidRDefault="00A72AFF" w:rsidP="0020696E">
            <w:pPr>
              <w:jc w:val="center"/>
            </w:pPr>
            <w:r w:rsidRPr="00585F9F">
              <w:t>свободно</w:t>
            </w:r>
            <w: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A72AFF" w:rsidRPr="00585F9F" w:rsidRDefault="00A72AFF" w:rsidP="0020696E">
            <w:pPr>
              <w:jc w:val="center"/>
            </w:pPr>
            <w:r>
              <w:t>-</w:t>
            </w:r>
          </w:p>
        </w:tc>
      </w:tr>
      <w:tr w:rsidR="00A72AFF" w:rsidRPr="00585F9F" w:rsidTr="00492914">
        <w:tc>
          <w:tcPr>
            <w:tcW w:w="568" w:type="dxa"/>
            <w:shd w:val="clear" w:color="auto" w:fill="auto"/>
          </w:tcPr>
          <w:p w:rsidR="00A72AFF" w:rsidRDefault="00A72AFF" w:rsidP="00585F9F">
            <w:pPr>
              <w:jc w:val="center"/>
            </w:pPr>
            <w:r>
              <w:t>3</w:t>
            </w:r>
          </w:p>
        </w:tc>
        <w:tc>
          <w:tcPr>
            <w:tcW w:w="4536" w:type="dxa"/>
            <w:shd w:val="clear" w:color="auto" w:fill="auto"/>
          </w:tcPr>
          <w:p w:rsidR="00A72AFF" w:rsidRPr="00585F9F" w:rsidRDefault="00A72AFF" w:rsidP="00484592">
            <w:r>
              <w:t>Саратовская область, р.п. Ровное, орие</w:t>
            </w:r>
            <w:r>
              <w:t>н</w:t>
            </w:r>
            <w:r>
              <w:t xml:space="preserve">тир: ул.Ленина, д. 18, </w:t>
            </w:r>
            <w:r w:rsidR="00484592">
              <w:t>10</w:t>
            </w:r>
            <w:r>
              <w:t xml:space="preserve"> м</w:t>
            </w:r>
          </w:p>
        </w:tc>
        <w:tc>
          <w:tcPr>
            <w:tcW w:w="1842" w:type="dxa"/>
            <w:shd w:val="clear" w:color="auto" w:fill="auto"/>
          </w:tcPr>
          <w:p w:rsidR="00A72AFF" w:rsidRPr="00B9170C" w:rsidRDefault="00A72AFF" w:rsidP="00585F9F">
            <w:pPr>
              <w:jc w:val="center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031FBB">
              <w:rPr>
                <w:bCs/>
                <w:bdr w:val="none" w:sz="0" w:space="0" w:color="auto" w:frame="1"/>
                <w:shd w:val="clear" w:color="auto" w:fill="FFFFFF"/>
              </w:rPr>
              <w:t>елочный базар</w:t>
            </w:r>
          </w:p>
        </w:tc>
        <w:tc>
          <w:tcPr>
            <w:tcW w:w="2552" w:type="dxa"/>
            <w:shd w:val="clear" w:color="auto" w:fill="auto"/>
          </w:tcPr>
          <w:p w:rsidR="00A72AFF" w:rsidRDefault="00A72AFF" w:rsidP="00585F9F">
            <w:pPr>
              <w:jc w:val="center"/>
            </w:pPr>
            <w:r>
              <w:t>хвойные деревья</w:t>
            </w:r>
          </w:p>
        </w:tc>
        <w:tc>
          <w:tcPr>
            <w:tcW w:w="1134" w:type="dxa"/>
            <w:shd w:val="clear" w:color="auto" w:fill="auto"/>
          </w:tcPr>
          <w:p w:rsidR="00A72AFF" w:rsidRDefault="00C94846" w:rsidP="00585F9F">
            <w:pPr>
              <w:jc w:val="center"/>
            </w:pPr>
            <w:r>
              <w:t>20</w:t>
            </w:r>
          </w:p>
        </w:tc>
        <w:tc>
          <w:tcPr>
            <w:tcW w:w="1701" w:type="dxa"/>
            <w:shd w:val="clear" w:color="auto" w:fill="auto"/>
          </w:tcPr>
          <w:p w:rsidR="00A72AFF" w:rsidRPr="00585F9F" w:rsidRDefault="00C94846" w:rsidP="0016618B">
            <w:pPr>
              <w:jc w:val="center"/>
            </w:pPr>
            <w:r>
              <w:t xml:space="preserve">01 декабря по </w:t>
            </w:r>
            <w:r w:rsidR="0016618B">
              <w:t>31</w:t>
            </w:r>
            <w:r>
              <w:t xml:space="preserve"> </w:t>
            </w:r>
            <w:r w:rsidR="0016618B">
              <w:t>декаб</w:t>
            </w:r>
            <w:r w:rsidR="006A5555">
              <w:t>ря</w:t>
            </w:r>
          </w:p>
        </w:tc>
        <w:tc>
          <w:tcPr>
            <w:tcW w:w="1984" w:type="dxa"/>
            <w:shd w:val="clear" w:color="auto" w:fill="auto"/>
          </w:tcPr>
          <w:p w:rsidR="00A72AFF" w:rsidRPr="00585F9F" w:rsidRDefault="00A72AFF" w:rsidP="0020696E">
            <w:pPr>
              <w:jc w:val="center"/>
            </w:pPr>
            <w:r w:rsidRPr="00585F9F">
              <w:t>свободно</w:t>
            </w:r>
            <w: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A72AFF" w:rsidRPr="00585F9F" w:rsidRDefault="00A72AFF" w:rsidP="0020696E">
            <w:pPr>
              <w:jc w:val="center"/>
            </w:pPr>
            <w:r>
              <w:t>-</w:t>
            </w:r>
          </w:p>
        </w:tc>
      </w:tr>
      <w:tr w:rsidR="00585F9F" w:rsidRPr="00585F9F" w:rsidTr="00492914">
        <w:tc>
          <w:tcPr>
            <w:tcW w:w="568" w:type="dxa"/>
            <w:shd w:val="clear" w:color="auto" w:fill="auto"/>
          </w:tcPr>
          <w:p w:rsidR="00585F9F" w:rsidRPr="00585F9F" w:rsidRDefault="00A72AFF" w:rsidP="00585F9F">
            <w:pPr>
              <w:jc w:val="center"/>
            </w:pPr>
            <w:r>
              <w:lastRenderedPageBreak/>
              <w:t>4</w:t>
            </w:r>
          </w:p>
        </w:tc>
        <w:tc>
          <w:tcPr>
            <w:tcW w:w="4536" w:type="dxa"/>
            <w:shd w:val="clear" w:color="auto" w:fill="auto"/>
          </w:tcPr>
          <w:p w:rsidR="00585F9F" w:rsidRPr="00585F9F" w:rsidRDefault="00B4694E" w:rsidP="00B83ADB">
            <w:r>
              <w:t xml:space="preserve">Саратовская область, </w:t>
            </w:r>
            <w:r w:rsidR="00B83ADB">
              <w:t xml:space="preserve">ориентир: в 1 км на юго-восток от  </w:t>
            </w:r>
            <w:r>
              <w:t>р.п. Ровное, около кафе «У Рубена»</w:t>
            </w:r>
            <w:r w:rsidR="00B83ADB">
              <w:t xml:space="preserve"> , 15 м</w:t>
            </w:r>
          </w:p>
        </w:tc>
        <w:tc>
          <w:tcPr>
            <w:tcW w:w="1842" w:type="dxa"/>
            <w:shd w:val="clear" w:color="auto" w:fill="auto"/>
          </w:tcPr>
          <w:p w:rsidR="00C94846" w:rsidRDefault="00C94846" w:rsidP="00C94846">
            <w:pPr>
              <w:jc w:val="center"/>
            </w:pPr>
            <w:r>
              <w:t>торговый</w:t>
            </w:r>
          </w:p>
          <w:p w:rsidR="00585F9F" w:rsidRPr="00585F9F" w:rsidRDefault="00C94846" w:rsidP="00C94846">
            <w:pPr>
              <w:jc w:val="center"/>
            </w:pPr>
            <w:r>
              <w:t xml:space="preserve"> фургон</w:t>
            </w:r>
          </w:p>
        </w:tc>
        <w:tc>
          <w:tcPr>
            <w:tcW w:w="2552" w:type="dxa"/>
            <w:shd w:val="clear" w:color="auto" w:fill="auto"/>
          </w:tcPr>
          <w:p w:rsidR="00585F9F" w:rsidRPr="00585F9F" w:rsidRDefault="00B83ADB" w:rsidP="00585F9F">
            <w:pPr>
              <w:jc w:val="center"/>
            </w:pPr>
            <w:r>
              <w:t>Продовольственные товары растительного происхождения</w:t>
            </w:r>
          </w:p>
        </w:tc>
        <w:tc>
          <w:tcPr>
            <w:tcW w:w="1134" w:type="dxa"/>
            <w:shd w:val="clear" w:color="auto" w:fill="auto"/>
          </w:tcPr>
          <w:p w:rsidR="00585F9F" w:rsidRPr="00585F9F" w:rsidRDefault="00B83ADB" w:rsidP="00585F9F">
            <w:pPr>
              <w:jc w:val="center"/>
            </w:pPr>
            <w:r>
              <w:t>20</w:t>
            </w:r>
          </w:p>
        </w:tc>
        <w:tc>
          <w:tcPr>
            <w:tcW w:w="1701" w:type="dxa"/>
            <w:shd w:val="clear" w:color="auto" w:fill="auto"/>
          </w:tcPr>
          <w:p w:rsidR="00585F9F" w:rsidRPr="00585F9F" w:rsidRDefault="00585F9F" w:rsidP="009A51D4">
            <w:pPr>
              <w:jc w:val="center"/>
            </w:pPr>
            <w:r w:rsidRPr="00585F9F">
              <w:t>с 1</w:t>
            </w:r>
            <w:r w:rsidR="00B83ADB">
              <w:t>5</w:t>
            </w:r>
            <w:r w:rsidRPr="00585F9F">
              <w:t xml:space="preserve"> </w:t>
            </w:r>
            <w:r w:rsidR="00B83ADB">
              <w:t>июл</w:t>
            </w:r>
            <w:r w:rsidRPr="00585F9F">
              <w:t xml:space="preserve">я по </w:t>
            </w:r>
            <w:r w:rsidR="009A51D4">
              <w:t>0</w:t>
            </w:r>
            <w:r w:rsidR="00B83ADB">
              <w:t>1</w:t>
            </w:r>
            <w:r w:rsidR="00A755A4">
              <w:t xml:space="preserve"> </w:t>
            </w:r>
            <w:r w:rsidR="00B83ADB">
              <w:t>ноября</w:t>
            </w:r>
          </w:p>
        </w:tc>
        <w:tc>
          <w:tcPr>
            <w:tcW w:w="1984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585F9F" w:rsidRPr="00585F9F" w:rsidRDefault="00585F9F" w:rsidP="00585F9F">
            <w:pPr>
              <w:jc w:val="center"/>
            </w:pPr>
            <w:r w:rsidRPr="00585F9F">
              <w:t>-</w:t>
            </w:r>
          </w:p>
        </w:tc>
      </w:tr>
      <w:tr w:rsidR="00003095" w:rsidRPr="00585F9F" w:rsidTr="00492914">
        <w:tc>
          <w:tcPr>
            <w:tcW w:w="568" w:type="dxa"/>
            <w:shd w:val="clear" w:color="auto" w:fill="auto"/>
          </w:tcPr>
          <w:p w:rsidR="00003095" w:rsidRPr="00585F9F" w:rsidRDefault="00484592" w:rsidP="00585F9F">
            <w:pPr>
              <w:jc w:val="center"/>
            </w:pPr>
            <w:r>
              <w:t>5</w:t>
            </w:r>
          </w:p>
        </w:tc>
        <w:tc>
          <w:tcPr>
            <w:tcW w:w="4536" w:type="dxa"/>
            <w:shd w:val="clear" w:color="auto" w:fill="auto"/>
          </w:tcPr>
          <w:p w:rsidR="00003095" w:rsidRPr="00585F9F" w:rsidRDefault="00003095" w:rsidP="00003095">
            <w:r>
              <w:t>Саратовская область, р.п.Ровное: орие</w:t>
            </w:r>
            <w:r>
              <w:t>н</w:t>
            </w:r>
            <w:r>
              <w:t>тир: ул.Больничная, д.1А, рядом с кафе «Вдали от жен», 20 м</w:t>
            </w:r>
          </w:p>
        </w:tc>
        <w:tc>
          <w:tcPr>
            <w:tcW w:w="1842" w:type="dxa"/>
            <w:shd w:val="clear" w:color="auto" w:fill="auto"/>
          </w:tcPr>
          <w:p w:rsidR="00003095" w:rsidRDefault="00003095" w:rsidP="00003095">
            <w:pPr>
              <w:jc w:val="center"/>
            </w:pPr>
            <w:r>
              <w:t xml:space="preserve">бахчевой </w:t>
            </w:r>
          </w:p>
          <w:p w:rsidR="00003095" w:rsidRPr="00585F9F" w:rsidRDefault="00003095" w:rsidP="00003095">
            <w:pPr>
              <w:jc w:val="center"/>
            </w:pPr>
            <w:r>
              <w:t>развал</w:t>
            </w:r>
          </w:p>
        </w:tc>
        <w:tc>
          <w:tcPr>
            <w:tcW w:w="2552" w:type="dxa"/>
            <w:shd w:val="clear" w:color="auto" w:fill="auto"/>
          </w:tcPr>
          <w:p w:rsidR="00003095" w:rsidRPr="00585F9F" w:rsidRDefault="00003095" w:rsidP="00585F9F">
            <w:pPr>
              <w:jc w:val="center"/>
            </w:pPr>
            <w:r>
              <w:t>Продовольственные товары растительного происхождения</w:t>
            </w:r>
          </w:p>
        </w:tc>
        <w:tc>
          <w:tcPr>
            <w:tcW w:w="1134" w:type="dxa"/>
            <w:shd w:val="clear" w:color="auto" w:fill="auto"/>
          </w:tcPr>
          <w:p w:rsidR="00003095" w:rsidRPr="00585F9F" w:rsidRDefault="00003095" w:rsidP="00585F9F">
            <w:pPr>
              <w:jc w:val="center"/>
            </w:pPr>
            <w:r>
              <w:t>20</w:t>
            </w:r>
          </w:p>
        </w:tc>
        <w:tc>
          <w:tcPr>
            <w:tcW w:w="1701" w:type="dxa"/>
            <w:shd w:val="clear" w:color="auto" w:fill="auto"/>
          </w:tcPr>
          <w:p w:rsidR="00003095" w:rsidRPr="00585F9F" w:rsidRDefault="00003095" w:rsidP="00A92995">
            <w:pPr>
              <w:jc w:val="center"/>
            </w:pPr>
            <w:r w:rsidRPr="00585F9F">
              <w:t>с 1</w:t>
            </w:r>
            <w:r>
              <w:t>5</w:t>
            </w:r>
            <w:r w:rsidRPr="00585F9F">
              <w:t xml:space="preserve"> </w:t>
            </w:r>
            <w:r>
              <w:t>июл</w:t>
            </w:r>
            <w:r w:rsidRPr="00585F9F">
              <w:t xml:space="preserve">я по </w:t>
            </w:r>
            <w:r w:rsidR="009A51D4">
              <w:t>0</w:t>
            </w:r>
            <w:r>
              <w:t>1 ноября</w:t>
            </w:r>
          </w:p>
        </w:tc>
        <w:tc>
          <w:tcPr>
            <w:tcW w:w="1984" w:type="dxa"/>
            <w:shd w:val="clear" w:color="auto" w:fill="auto"/>
          </w:tcPr>
          <w:p w:rsidR="00003095" w:rsidRPr="00585F9F" w:rsidRDefault="00003095" w:rsidP="00585F9F">
            <w:pPr>
              <w:jc w:val="center"/>
            </w:pPr>
            <w:r w:rsidRPr="00585F9F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003095" w:rsidRPr="00585F9F" w:rsidRDefault="00003095" w:rsidP="00585F9F">
            <w:pPr>
              <w:jc w:val="center"/>
            </w:pPr>
            <w:r>
              <w:t>-</w:t>
            </w:r>
          </w:p>
        </w:tc>
      </w:tr>
      <w:tr w:rsidR="00484592" w:rsidRPr="00585F9F" w:rsidTr="00492914">
        <w:tc>
          <w:tcPr>
            <w:tcW w:w="568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6</w:t>
            </w:r>
          </w:p>
        </w:tc>
        <w:tc>
          <w:tcPr>
            <w:tcW w:w="4536" w:type="dxa"/>
            <w:shd w:val="clear" w:color="auto" w:fill="auto"/>
          </w:tcPr>
          <w:p w:rsidR="00484592" w:rsidRPr="00585F9F" w:rsidRDefault="00484592" w:rsidP="00484592">
            <w:r>
              <w:t>Саратовская область, р.п. Ровное, орие</w:t>
            </w:r>
            <w:r>
              <w:t>н</w:t>
            </w:r>
            <w:r>
              <w:t>тир: ул. Октябрьская д. 28, 10 м</w:t>
            </w:r>
          </w:p>
        </w:tc>
        <w:tc>
          <w:tcPr>
            <w:tcW w:w="1842" w:type="dxa"/>
            <w:shd w:val="clear" w:color="auto" w:fill="auto"/>
          </w:tcPr>
          <w:p w:rsidR="00484592" w:rsidRDefault="00484592" w:rsidP="00585F9F">
            <w:pPr>
              <w:jc w:val="center"/>
              <w:rPr>
                <w:iCs/>
                <w:bdr w:val="none" w:sz="0" w:space="0" w:color="auto" w:frame="1"/>
                <w:shd w:val="clear" w:color="auto" w:fill="FFFFFF"/>
              </w:rPr>
            </w:pPr>
            <w:r w:rsidRPr="00AB13D0">
              <w:rPr>
                <w:iCs/>
                <w:bdr w:val="none" w:sz="0" w:space="0" w:color="auto" w:frame="1"/>
                <w:shd w:val="clear" w:color="auto" w:fill="FFFFFF"/>
              </w:rPr>
              <w:t xml:space="preserve">торговый </w:t>
            </w:r>
          </w:p>
          <w:p w:rsidR="00484592" w:rsidRPr="00AB13D0" w:rsidRDefault="00484592" w:rsidP="00484592">
            <w:pPr>
              <w:jc w:val="center"/>
            </w:pPr>
            <w:r w:rsidRPr="00AB13D0">
              <w:rPr>
                <w:iCs/>
                <w:bdr w:val="none" w:sz="0" w:space="0" w:color="auto" w:frame="1"/>
                <w:shd w:val="clear" w:color="auto" w:fill="FFFFFF"/>
              </w:rPr>
              <w:t>автофургон</w:t>
            </w:r>
          </w:p>
        </w:tc>
        <w:tc>
          <w:tcPr>
            <w:tcW w:w="2552" w:type="dxa"/>
            <w:shd w:val="clear" w:color="auto" w:fill="auto"/>
          </w:tcPr>
          <w:p w:rsidR="00484592" w:rsidRPr="00585F9F" w:rsidRDefault="00484592" w:rsidP="00484592">
            <w:pPr>
              <w:jc w:val="center"/>
            </w:pPr>
            <w:r>
              <w:t>Продовольственные товары растительного происхождения</w:t>
            </w:r>
          </w:p>
        </w:tc>
        <w:tc>
          <w:tcPr>
            <w:tcW w:w="1134" w:type="dxa"/>
            <w:shd w:val="clear" w:color="auto" w:fill="auto"/>
          </w:tcPr>
          <w:p w:rsidR="00484592" w:rsidRPr="00585F9F" w:rsidRDefault="00484592" w:rsidP="00484592">
            <w:pPr>
              <w:jc w:val="center"/>
            </w:pPr>
            <w:r w:rsidRPr="00585F9F">
              <w:t>2</w:t>
            </w:r>
            <w:r>
              <w:t>0</w:t>
            </w:r>
          </w:p>
        </w:tc>
        <w:tc>
          <w:tcPr>
            <w:tcW w:w="1701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 w:rsidRPr="00585F9F">
              <w:t>с 1</w:t>
            </w:r>
            <w:r>
              <w:t>5</w:t>
            </w:r>
            <w:r w:rsidRPr="00585F9F">
              <w:t xml:space="preserve"> </w:t>
            </w:r>
            <w:r>
              <w:t>июл</w:t>
            </w:r>
            <w:r w:rsidRPr="00585F9F">
              <w:t xml:space="preserve">я по </w:t>
            </w:r>
            <w:r>
              <w:t>01 ноября</w:t>
            </w:r>
          </w:p>
        </w:tc>
        <w:tc>
          <w:tcPr>
            <w:tcW w:w="1984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свободно</w:t>
            </w:r>
            <w:r w:rsidRPr="00585F9F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-</w:t>
            </w:r>
          </w:p>
        </w:tc>
      </w:tr>
      <w:tr w:rsidR="00484592" w:rsidRPr="00585F9F" w:rsidTr="00492914">
        <w:tc>
          <w:tcPr>
            <w:tcW w:w="568" w:type="dxa"/>
            <w:shd w:val="clear" w:color="auto" w:fill="auto"/>
          </w:tcPr>
          <w:p w:rsidR="00484592" w:rsidRDefault="00484592" w:rsidP="00585F9F">
            <w:pPr>
              <w:jc w:val="center"/>
            </w:pPr>
            <w:r>
              <w:t>7</w:t>
            </w:r>
          </w:p>
        </w:tc>
        <w:tc>
          <w:tcPr>
            <w:tcW w:w="4536" w:type="dxa"/>
            <w:shd w:val="clear" w:color="auto" w:fill="auto"/>
          </w:tcPr>
          <w:p w:rsidR="00484592" w:rsidRPr="00585F9F" w:rsidRDefault="00484592" w:rsidP="00484592">
            <w:r>
              <w:t>Саратовская область, р.п. Ровное, орие</w:t>
            </w:r>
            <w:r>
              <w:t>н</w:t>
            </w:r>
            <w:r>
              <w:t>тир: ул. Октябрьская д. 28, 2м</w:t>
            </w:r>
          </w:p>
        </w:tc>
        <w:tc>
          <w:tcPr>
            <w:tcW w:w="1842" w:type="dxa"/>
            <w:shd w:val="clear" w:color="auto" w:fill="auto"/>
          </w:tcPr>
          <w:p w:rsidR="00423DBF" w:rsidRDefault="00423DBF" w:rsidP="00585F9F">
            <w:pPr>
              <w:jc w:val="center"/>
            </w:pPr>
            <w:r>
              <w:t>т</w:t>
            </w:r>
            <w:r w:rsidR="00484592">
              <w:t>орговая</w:t>
            </w:r>
          </w:p>
          <w:p w:rsidR="00484592" w:rsidRPr="00AB13D0" w:rsidRDefault="00484592" w:rsidP="00585F9F">
            <w:pPr>
              <w:jc w:val="center"/>
              <w:rPr>
                <w:iCs/>
                <w:bdr w:val="none" w:sz="0" w:space="0" w:color="auto" w:frame="1"/>
                <w:shd w:val="clear" w:color="auto" w:fill="FFFFFF"/>
              </w:rPr>
            </w:pPr>
            <w:r>
              <w:t xml:space="preserve"> палатка</w:t>
            </w:r>
          </w:p>
        </w:tc>
        <w:tc>
          <w:tcPr>
            <w:tcW w:w="2552" w:type="dxa"/>
            <w:shd w:val="clear" w:color="auto" w:fill="auto"/>
          </w:tcPr>
          <w:p w:rsidR="00484592" w:rsidRDefault="00484592" w:rsidP="00585F9F">
            <w:pPr>
              <w:jc w:val="center"/>
            </w:pPr>
            <w:r>
              <w:t xml:space="preserve"> посадочный материал</w:t>
            </w:r>
          </w:p>
        </w:tc>
        <w:tc>
          <w:tcPr>
            <w:tcW w:w="1134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6</w:t>
            </w:r>
          </w:p>
        </w:tc>
        <w:tc>
          <w:tcPr>
            <w:tcW w:w="1701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01 апреля по 01 июля</w:t>
            </w:r>
          </w:p>
        </w:tc>
        <w:tc>
          <w:tcPr>
            <w:tcW w:w="1984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свободно</w:t>
            </w:r>
            <w:r w:rsidRPr="00585F9F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-</w:t>
            </w:r>
          </w:p>
        </w:tc>
      </w:tr>
      <w:tr w:rsidR="00423DBF" w:rsidRPr="00585F9F" w:rsidTr="00492914">
        <w:tc>
          <w:tcPr>
            <w:tcW w:w="568" w:type="dxa"/>
            <w:shd w:val="clear" w:color="auto" w:fill="auto"/>
          </w:tcPr>
          <w:p w:rsidR="00423DBF" w:rsidRDefault="00423DBF" w:rsidP="00585F9F">
            <w:pPr>
              <w:jc w:val="center"/>
            </w:pPr>
            <w:r>
              <w:t>8</w:t>
            </w:r>
          </w:p>
        </w:tc>
        <w:tc>
          <w:tcPr>
            <w:tcW w:w="4536" w:type="dxa"/>
            <w:shd w:val="clear" w:color="auto" w:fill="auto"/>
          </w:tcPr>
          <w:p w:rsidR="00423DBF" w:rsidRPr="00585F9F" w:rsidRDefault="00423DBF" w:rsidP="00484592">
            <w:r>
              <w:t>Саратовская область, р.п. Ровное, орие</w:t>
            </w:r>
            <w:r>
              <w:t>н</w:t>
            </w:r>
            <w:r>
              <w:t>тир: ул. Октябрьская д. 28, 2 м</w:t>
            </w:r>
          </w:p>
        </w:tc>
        <w:tc>
          <w:tcPr>
            <w:tcW w:w="1842" w:type="dxa"/>
            <w:shd w:val="clear" w:color="auto" w:fill="auto"/>
          </w:tcPr>
          <w:p w:rsidR="00423DBF" w:rsidRPr="00AB13D0" w:rsidRDefault="00423DBF" w:rsidP="00585F9F">
            <w:pPr>
              <w:jc w:val="center"/>
              <w:rPr>
                <w:iCs/>
                <w:bdr w:val="none" w:sz="0" w:space="0" w:color="auto" w:frame="1"/>
                <w:shd w:val="clear" w:color="auto" w:fill="FFFFFF"/>
              </w:rPr>
            </w:pPr>
            <w:r w:rsidRPr="00031FBB">
              <w:rPr>
                <w:bCs/>
                <w:bdr w:val="none" w:sz="0" w:space="0" w:color="auto" w:frame="1"/>
                <w:shd w:val="clear" w:color="auto" w:fill="FFFFFF"/>
              </w:rPr>
              <w:t>елочный базар</w:t>
            </w:r>
          </w:p>
        </w:tc>
        <w:tc>
          <w:tcPr>
            <w:tcW w:w="2552" w:type="dxa"/>
            <w:shd w:val="clear" w:color="auto" w:fill="auto"/>
          </w:tcPr>
          <w:p w:rsidR="00423DBF" w:rsidRDefault="00423DBF" w:rsidP="00585F9F">
            <w:pPr>
              <w:jc w:val="center"/>
            </w:pPr>
            <w:r>
              <w:t>хвойные деревья</w:t>
            </w:r>
          </w:p>
        </w:tc>
        <w:tc>
          <w:tcPr>
            <w:tcW w:w="1134" w:type="dxa"/>
            <w:shd w:val="clear" w:color="auto" w:fill="auto"/>
          </w:tcPr>
          <w:p w:rsidR="00423DBF" w:rsidRPr="00585F9F" w:rsidRDefault="00423DBF" w:rsidP="00585F9F">
            <w:pPr>
              <w:jc w:val="center"/>
            </w:pPr>
            <w:r>
              <w:t>20</w:t>
            </w:r>
          </w:p>
        </w:tc>
        <w:tc>
          <w:tcPr>
            <w:tcW w:w="1701" w:type="dxa"/>
            <w:shd w:val="clear" w:color="auto" w:fill="auto"/>
          </w:tcPr>
          <w:p w:rsidR="00423DBF" w:rsidRPr="00585F9F" w:rsidRDefault="00423DBF" w:rsidP="0016618B">
            <w:pPr>
              <w:jc w:val="center"/>
            </w:pPr>
            <w:r>
              <w:t xml:space="preserve">01 декабря по </w:t>
            </w:r>
            <w:r w:rsidR="0016618B">
              <w:t>31</w:t>
            </w:r>
            <w:r>
              <w:t xml:space="preserve"> </w:t>
            </w:r>
            <w:r w:rsidR="0016618B">
              <w:t>декаб</w:t>
            </w:r>
            <w:r>
              <w:t>ря</w:t>
            </w:r>
          </w:p>
        </w:tc>
        <w:tc>
          <w:tcPr>
            <w:tcW w:w="1984" w:type="dxa"/>
            <w:shd w:val="clear" w:color="auto" w:fill="auto"/>
          </w:tcPr>
          <w:p w:rsidR="00423DBF" w:rsidRPr="00585F9F" w:rsidRDefault="00423DBF" w:rsidP="0020696E">
            <w:pPr>
              <w:jc w:val="center"/>
            </w:pPr>
            <w:r>
              <w:t>свободно</w:t>
            </w:r>
            <w:r w:rsidRPr="00585F9F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423DBF" w:rsidRPr="00585F9F" w:rsidRDefault="00423DBF" w:rsidP="0020696E">
            <w:pPr>
              <w:jc w:val="center"/>
            </w:pPr>
            <w:r>
              <w:t>-</w:t>
            </w:r>
          </w:p>
        </w:tc>
      </w:tr>
      <w:tr w:rsidR="00484592" w:rsidRPr="00585F9F" w:rsidTr="00492914">
        <w:tc>
          <w:tcPr>
            <w:tcW w:w="568" w:type="dxa"/>
            <w:shd w:val="clear" w:color="auto" w:fill="auto"/>
          </w:tcPr>
          <w:p w:rsidR="00484592" w:rsidRDefault="00484592" w:rsidP="00585F9F">
            <w:pPr>
              <w:jc w:val="center"/>
            </w:pPr>
            <w:r>
              <w:t xml:space="preserve">9 </w:t>
            </w:r>
          </w:p>
          <w:p w:rsidR="00484592" w:rsidRDefault="00484592" w:rsidP="00585F9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484592" w:rsidRDefault="00484592" w:rsidP="009A51D4">
            <w:pPr>
              <w:pStyle w:val="a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Саратовская область, Ровенский район, ор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ентир: 5 км от р.п.Ровное, напротив АЗС-57</w:t>
            </w:r>
          </w:p>
        </w:tc>
        <w:tc>
          <w:tcPr>
            <w:tcW w:w="1842" w:type="dxa"/>
            <w:shd w:val="clear" w:color="auto" w:fill="auto"/>
          </w:tcPr>
          <w:p w:rsidR="00484592" w:rsidRDefault="00484592" w:rsidP="009A51D4">
            <w:pPr>
              <w:jc w:val="center"/>
            </w:pPr>
            <w:r>
              <w:t xml:space="preserve">бахчевой </w:t>
            </w:r>
          </w:p>
          <w:p w:rsidR="00484592" w:rsidRPr="00585F9F" w:rsidRDefault="00484592" w:rsidP="00484592">
            <w:pPr>
              <w:jc w:val="center"/>
            </w:pPr>
            <w:r>
              <w:t xml:space="preserve">развал </w:t>
            </w:r>
          </w:p>
        </w:tc>
        <w:tc>
          <w:tcPr>
            <w:tcW w:w="2552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Продовольственные товары растительного происхождения</w:t>
            </w:r>
          </w:p>
        </w:tc>
        <w:tc>
          <w:tcPr>
            <w:tcW w:w="1134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30</w:t>
            </w:r>
          </w:p>
        </w:tc>
        <w:tc>
          <w:tcPr>
            <w:tcW w:w="1701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с 15 июля по 01 ноября</w:t>
            </w:r>
          </w:p>
        </w:tc>
        <w:tc>
          <w:tcPr>
            <w:tcW w:w="1984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-</w:t>
            </w:r>
          </w:p>
        </w:tc>
      </w:tr>
      <w:tr w:rsidR="00484592" w:rsidRPr="00585F9F" w:rsidTr="00492914">
        <w:tc>
          <w:tcPr>
            <w:tcW w:w="568" w:type="dxa"/>
            <w:shd w:val="clear" w:color="auto" w:fill="auto"/>
          </w:tcPr>
          <w:p w:rsidR="00484592" w:rsidRDefault="00484592" w:rsidP="00585F9F">
            <w:pPr>
              <w:jc w:val="center"/>
            </w:pPr>
            <w:r>
              <w:t>10</w:t>
            </w:r>
          </w:p>
        </w:tc>
        <w:tc>
          <w:tcPr>
            <w:tcW w:w="4536" w:type="dxa"/>
            <w:shd w:val="clear" w:color="auto" w:fill="auto"/>
          </w:tcPr>
          <w:p w:rsidR="00484592" w:rsidRDefault="00484592" w:rsidP="0020696E">
            <w:pPr>
              <w:pStyle w:val="a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Саратовская область, Ровенский район, ор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ентир: 5 км от р.п.Ровное, напротив АЗС-57</w:t>
            </w:r>
          </w:p>
        </w:tc>
        <w:tc>
          <w:tcPr>
            <w:tcW w:w="1842" w:type="dxa"/>
            <w:shd w:val="clear" w:color="auto" w:fill="auto"/>
          </w:tcPr>
          <w:p w:rsidR="00484592" w:rsidRDefault="00484592" w:rsidP="009A51D4">
            <w:pPr>
              <w:jc w:val="center"/>
            </w:pPr>
            <w:r w:rsidRPr="00AB13D0">
              <w:rPr>
                <w:iCs/>
                <w:bdr w:val="none" w:sz="0" w:space="0" w:color="auto" w:frame="1"/>
                <w:shd w:val="clear" w:color="auto" w:fill="FFFFFF"/>
              </w:rPr>
              <w:t xml:space="preserve">торговый </w:t>
            </w:r>
            <w:r w:rsidRPr="009A51D4">
              <w:rPr>
                <w:iCs/>
                <w:sz w:val="22"/>
                <w:szCs w:val="22"/>
                <w:bdr w:val="none" w:sz="0" w:space="0" w:color="auto" w:frame="1"/>
                <w:shd w:val="clear" w:color="auto" w:fill="FFFFFF"/>
              </w:rPr>
              <w:t>авт</w:t>
            </w:r>
            <w:r w:rsidRPr="009A51D4">
              <w:rPr>
                <w:iCs/>
                <w:sz w:val="22"/>
                <w:szCs w:val="22"/>
                <w:bdr w:val="none" w:sz="0" w:space="0" w:color="auto" w:frame="1"/>
                <w:shd w:val="clear" w:color="auto" w:fill="FFFFFF"/>
              </w:rPr>
              <w:t>о</w:t>
            </w:r>
            <w:r w:rsidRPr="009A51D4">
              <w:rPr>
                <w:iCs/>
                <w:sz w:val="22"/>
                <w:szCs w:val="22"/>
                <w:bdr w:val="none" w:sz="0" w:space="0" w:color="auto" w:frame="1"/>
                <w:shd w:val="clear" w:color="auto" w:fill="FFFFFF"/>
              </w:rPr>
              <w:t>фургон</w:t>
            </w:r>
          </w:p>
        </w:tc>
        <w:tc>
          <w:tcPr>
            <w:tcW w:w="2552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Продовольственные товары растительного происхождения</w:t>
            </w:r>
          </w:p>
        </w:tc>
        <w:tc>
          <w:tcPr>
            <w:tcW w:w="1134" w:type="dxa"/>
            <w:shd w:val="clear" w:color="auto" w:fill="auto"/>
          </w:tcPr>
          <w:p w:rsidR="00484592" w:rsidRDefault="00484592" w:rsidP="00585F9F">
            <w:pPr>
              <w:jc w:val="center"/>
            </w:pPr>
            <w:r>
              <w:t>20</w:t>
            </w:r>
          </w:p>
        </w:tc>
        <w:tc>
          <w:tcPr>
            <w:tcW w:w="1701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с 15 июля по 01 ноября</w:t>
            </w:r>
          </w:p>
        </w:tc>
        <w:tc>
          <w:tcPr>
            <w:tcW w:w="1984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-</w:t>
            </w:r>
          </w:p>
        </w:tc>
      </w:tr>
      <w:tr w:rsidR="00484592" w:rsidRPr="00585F9F" w:rsidTr="00492914">
        <w:tc>
          <w:tcPr>
            <w:tcW w:w="568" w:type="dxa"/>
            <w:shd w:val="clear" w:color="auto" w:fill="auto"/>
          </w:tcPr>
          <w:p w:rsidR="00484592" w:rsidRDefault="00484592" w:rsidP="00585F9F">
            <w:pPr>
              <w:jc w:val="center"/>
            </w:pPr>
            <w:r>
              <w:t xml:space="preserve">11 </w:t>
            </w:r>
          </w:p>
        </w:tc>
        <w:tc>
          <w:tcPr>
            <w:tcW w:w="4536" w:type="dxa"/>
            <w:shd w:val="clear" w:color="auto" w:fill="auto"/>
          </w:tcPr>
          <w:p w:rsidR="00484592" w:rsidRDefault="00484592" w:rsidP="00A92995">
            <w:r>
              <w:t>Саратовская область, Ровенский район, р.п. Ровное, ориентир: Центральный Парк, ул. Калинина,28</w:t>
            </w:r>
          </w:p>
        </w:tc>
        <w:tc>
          <w:tcPr>
            <w:tcW w:w="1842" w:type="dxa"/>
            <w:shd w:val="clear" w:color="auto" w:fill="auto"/>
          </w:tcPr>
          <w:p w:rsidR="00484592" w:rsidRPr="00585F9F" w:rsidRDefault="00484592" w:rsidP="00484592">
            <w:pPr>
              <w:jc w:val="center"/>
            </w:pPr>
            <w:r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Б</w:t>
            </w:r>
            <w:r w:rsidRPr="00585F9F">
              <w:t>езалкогольные н</w:t>
            </w:r>
            <w:r w:rsidRPr="00585F9F">
              <w:t>а</w:t>
            </w:r>
            <w:r w:rsidRPr="00585F9F">
              <w:t>питки, мороженное</w:t>
            </w:r>
          </w:p>
        </w:tc>
        <w:tc>
          <w:tcPr>
            <w:tcW w:w="1134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6</w:t>
            </w:r>
          </w:p>
        </w:tc>
        <w:tc>
          <w:tcPr>
            <w:tcW w:w="1701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с 01 апреля по 01 ноября</w:t>
            </w:r>
          </w:p>
        </w:tc>
        <w:tc>
          <w:tcPr>
            <w:tcW w:w="1984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484592" w:rsidRPr="00585F9F" w:rsidRDefault="00484592" w:rsidP="00585F9F">
            <w:pPr>
              <w:jc w:val="center"/>
            </w:pPr>
            <w:r>
              <w:t>-</w:t>
            </w:r>
          </w:p>
        </w:tc>
      </w:tr>
      <w:tr w:rsidR="00484592" w:rsidRPr="00585F9F" w:rsidTr="00492914">
        <w:tc>
          <w:tcPr>
            <w:tcW w:w="568" w:type="dxa"/>
            <w:shd w:val="clear" w:color="auto" w:fill="auto"/>
          </w:tcPr>
          <w:p w:rsidR="00484592" w:rsidRDefault="00484592" w:rsidP="00585F9F">
            <w:pPr>
              <w:jc w:val="center"/>
            </w:pPr>
            <w:r>
              <w:t>12</w:t>
            </w:r>
          </w:p>
        </w:tc>
        <w:tc>
          <w:tcPr>
            <w:tcW w:w="4536" w:type="dxa"/>
            <w:shd w:val="clear" w:color="auto" w:fill="auto"/>
          </w:tcPr>
          <w:p w:rsidR="00484592" w:rsidRDefault="00484592" w:rsidP="0020696E">
            <w:r>
              <w:t>Саратовская область, Ровенский район, р.п. Ровное, ориентир: Центральный Парк, ул. Калинина,28</w:t>
            </w:r>
          </w:p>
        </w:tc>
        <w:tc>
          <w:tcPr>
            <w:tcW w:w="1842" w:type="dxa"/>
            <w:shd w:val="clear" w:color="auto" w:fill="auto"/>
          </w:tcPr>
          <w:p w:rsidR="00423DBF" w:rsidRDefault="00484592" w:rsidP="00F362E1">
            <w:pPr>
              <w:jc w:val="center"/>
            </w:pPr>
            <w:r>
              <w:t xml:space="preserve">торговая </w:t>
            </w:r>
          </w:p>
          <w:p w:rsidR="00484592" w:rsidRDefault="00484592" w:rsidP="00F362E1">
            <w:pPr>
              <w:jc w:val="center"/>
            </w:pPr>
            <w:r>
              <w:t>палатка</w:t>
            </w:r>
          </w:p>
        </w:tc>
        <w:tc>
          <w:tcPr>
            <w:tcW w:w="2552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Б</w:t>
            </w:r>
            <w:r w:rsidRPr="00585F9F">
              <w:t>езалкогольные н</w:t>
            </w:r>
            <w:r w:rsidRPr="00585F9F">
              <w:t>а</w:t>
            </w:r>
            <w:r w:rsidRPr="00585F9F">
              <w:t>питки, мороженное</w:t>
            </w:r>
          </w:p>
        </w:tc>
        <w:tc>
          <w:tcPr>
            <w:tcW w:w="1134" w:type="dxa"/>
            <w:shd w:val="clear" w:color="auto" w:fill="auto"/>
          </w:tcPr>
          <w:p w:rsidR="00484592" w:rsidRDefault="00484592" w:rsidP="00585F9F">
            <w:pPr>
              <w:jc w:val="center"/>
            </w:pPr>
            <w:r>
              <w:t>8</w:t>
            </w:r>
          </w:p>
        </w:tc>
        <w:tc>
          <w:tcPr>
            <w:tcW w:w="1701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с 01 апреля по 01 ноября</w:t>
            </w:r>
          </w:p>
        </w:tc>
        <w:tc>
          <w:tcPr>
            <w:tcW w:w="1984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-</w:t>
            </w:r>
          </w:p>
        </w:tc>
      </w:tr>
      <w:tr w:rsidR="00484592" w:rsidRPr="00585F9F" w:rsidTr="00492914">
        <w:tc>
          <w:tcPr>
            <w:tcW w:w="568" w:type="dxa"/>
            <w:shd w:val="clear" w:color="auto" w:fill="auto"/>
          </w:tcPr>
          <w:p w:rsidR="00484592" w:rsidRDefault="00484592" w:rsidP="00585F9F">
            <w:pPr>
              <w:jc w:val="center"/>
            </w:pPr>
            <w:r>
              <w:t>13</w:t>
            </w:r>
          </w:p>
        </w:tc>
        <w:tc>
          <w:tcPr>
            <w:tcW w:w="4536" w:type="dxa"/>
            <w:shd w:val="clear" w:color="auto" w:fill="auto"/>
          </w:tcPr>
          <w:p w:rsidR="00484592" w:rsidRDefault="00484592" w:rsidP="00A92995">
            <w:r>
              <w:t xml:space="preserve">Саратовская область, Ровенский район, р.п. Ровное, ориентир: </w:t>
            </w:r>
            <w:r w:rsidRPr="006B247B">
              <w:rPr>
                <w:noProof/>
              </w:rPr>
              <w:t>акватория р.Волга, 200 метров от улицы Рабочая и улицы Вокзальная</w:t>
            </w:r>
          </w:p>
        </w:tc>
        <w:tc>
          <w:tcPr>
            <w:tcW w:w="1842" w:type="dxa"/>
            <w:shd w:val="clear" w:color="auto" w:fill="auto"/>
          </w:tcPr>
          <w:p w:rsidR="00484592" w:rsidRPr="00585F9F" w:rsidRDefault="00484592" w:rsidP="00484592">
            <w:pPr>
              <w:jc w:val="center"/>
            </w:pPr>
            <w:r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484592" w:rsidRPr="00585F9F" w:rsidRDefault="00484592" w:rsidP="00A92995">
            <w:pPr>
              <w:jc w:val="center"/>
            </w:pPr>
            <w:r>
              <w:t>Б</w:t>
            </w:r>
            <w:r w:rsidRPr="00585F9F">
              <w:t>езалкогольные н</w:t>
            </w:r>
            <w:r w:rsidRPr="00585F9F">
              <w:t>а</w:t>
            </w:r>
            <w:r w:rsidRPr="00585F9F">
              <w:t>питки, мороженное</w:t>
            </w:r>
          </w:p>
        </w:tc>
        <w:tc>
          <w:tcPr>
            <w:tcW w:w="1134" w:type="dxa"/>
            <w:shd w:val="clear" w:color="auto" w:fill="auto"/>
          </w:tcPr>
          <w:p w:rsidR="00484592" w:rsidRPr="00585F9F" w:rsidRDefault="00484592" w:rsidP="00A92995">
            <w:pPr>
              <w:jc w:val="center"/>
            </w:pPr>
            <w:r>
              <w:t>6</w:t>
            </w:r>
          </w:p>
        </w:tc>
        <w:tc>
          <w:tcPr>
            <w:tcW w:w="1701" w:type="dxa"/>
            <w:shd w:val="clear" w:color="auto" w:fill="auto"/>
          </w:tcPr>
          <w:p w:rsidR="00484592" w:rsidRPr="00585F9F" w:rsidRDefault="00484592" w:rsidP="006B247B">
            <w:pPr>
              <w:jc w:val="center"/>
            </w:pPr>
            <w:r>
              <w:t>с 01 мая по 01 октября</w:t>
            </w:r>
          </w:p>
        </w:tc>
        <w:tc>
          <w:tcPr>
            <w:tcW w:w="1984" w:type="dxa"/>
            <w:shd w:val="clear" w:color="auto" w:fill="auto"/>
          </w:tcPr>
          <w:p w:rsidR="00484592" w:rsidRPr="00585F9F" w:rsidRDefault="00484592" w:rsidP="00A92995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484592" w:rsidRPr="00585F9F" w:rsidRDefault="00484592" w:rsidP="00A92995">
            <w:pPr>
              <w:jc w:val="center"/>
            </w:pPr>
            <w:r>
              <w:t>-</w:t>
            </w:r>
          </w:p>
        </w:tc>
      </w:tr>
      <w:tr w:rsidR="00484592" w:rsidRPr="00585F9F" w:rsidTr="00492914">
        <w:tc>
          <w:tcPr>
            <w:tcW w:w="568" w:type="dxa"/>
            <w:shd w:val="clear" w:color="auto" w:fill="auto"/>
          </w:tcPr>
          <w:p w:rsidR="00484592" w:rsidRDefault="00484592" w:rsidP="00585F9F">
            <w:pPr>
              <w:jc w:val="center"/>
            </w:pPr>
            <w:r>
              <w:t>14</w:t>
            </w:r>
          </w:p>
        </w:tc>
        <w:tc>
          <w:tcPr>
            <w:tcW w:w="4536" w:type="dxa"/>
            <w:shd w:val="clear" w:color="auto" w:fill="auto"/>
          </w:tcPr>
          <w:p w:rsidR="00484592" w:rsidRDefault="00484592" w:rsidP="0020696E">
            <w:r>
              <w:t xml:space="preserve">Саратовская область, Ровенский район, р.п. Ровное, ориентир: </w:t>
            </w:r>
            <w:r w:rsidRPr="006B247B">
              <w:rPr>
                <w:noProof/>
              </w:rPr>
              <w:t>акватория р.Волга, 200 метров от улицы Рабочая и улицы Вокзальная</w:t>
            </w:r>
          </w:p>
        </w:tc>
        <w:tc>
          <w:tcPr>
            <w:tcW w:w="1842" w:type="dxa"/>
            <w:shd w:val="clear" w:color="auto" w:fill="auto"/>
          </w:tcPr>
          <w:p w:rsidR="00423DBF" w:rsidRDefault="00484592" w:rsidP="00A92995">
            <w:pPr>
              <w:jc w:val="center"/>
            </w:pPr>
            <w:r>
              <w:t xml:space="preserve">торговая </w:t>
            </w:r>
          </w:p>
          <w:p w:rsidR="00484592" w:rsidRDefault="00484592" w:rsidP="00A92995">
            <w:pPr>
              <w:jc w:val="center"/>
            </w:pPr>
            <w:r>
              <w:t>палатка</w:t>
            </w:r>
          </w:p>
        </w:tc>
        <w:tc>
          <w:tcPr>
            <w:tcW w:w="2552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Б</w:t>
            </w:r>
            <w:r w:rsidRPr="00585F9F">
              <w:t>езалкогольные н</w:t>
            </w:r>
            <w:r w:rsidRPr="00585F9F">
              <w:t>а</w:t>
            </w:r>
            <w:r w:rsidRPr="00585F9F">
              <w:t>питки, мороженное</w:t>
            </w:r>
          </w:p>
        </w:tc>
        <w:tc>
          <w:tcPr>
            <w:tcW w:w="1134" w:type="dxa"/>
            <w:shd w:val="clear" w:color="auto" w:fill="auto"/>
          </w:tcPr>
          <w:p w:rsidR="00484592" w:rsidRDefault="00484592" w:rsidP="00A92995">
            <w:pPr>
              <w:jc w:val="center"/>
            </w:pPr>
            <w:r>
              <w:t>8</w:t>
            </w:r>
          </w:p>
        </w:tc>
        <w:tc>
          <w:tcPr>
            <w:tcW w:w="1701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с 01 мая по 01 октября</w:t>
            </w:r>
          </w:p>
        </w:tc>
        <w:tc>
          <w:tcPr>
            <w:tcW w:w="1984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484592" w:rsidRPr="00585F9F" w:rsidRDefault="00484592" w:rsidP="0020696E">
            <w:pPr>
              <w:jc w:val="center"/>
            </w:pPr>
            <w:r>
              <w:t>-</w:t>
            </w:r>
          </w:p>
        </w:tc>
      </w:tr>
      <w:tr w:rsidR="00484592" w:rsidRPr="00585F9F" w:rsidTr="00492914">
        <w:tc>
          <w:tcPr>
            <w:tcW w:w="568" w:type="dxa"/>
            <w:shd w:val="clear" w:color="auto" w:fill="auto"/>
          </w:tcPr>
          <w:p w:rsidR="00484592" w:rsidRDefault="00484592" w:rsidP="00585F9F">
            <w:pPr>
              <w:jc w:val="center"/>
            </w:pPr>
            <w:r>
              <w:t>15</w:t>
            </w:r>
          </w:p>
        </w:tc>
        <w:tc>
          <w:tcPr>
            <w:tcW w:w="4536" w:type="dxa"/>
            <w:shd w:val="clear" w:color="auto" w:fill="auto"/>
          </w:tcPr>
          <w:p w:rsidR="00484592" w:rsidRDefault="00484592" w:rsidP="00A92995">
            <w:r>
              <w:t>Саратовская область, Ровенский район, р.п. Ровное, ориентир: ул. Коммунист</w:t>
            </w:r>
            <w:r>
              <w:t>и</w:t>
            </w:r>
            <w:r>
              <w:t xml:space="preserve">ческая, 12 </w:t>
            </w:r>
            <w:r w:rsidR="00423DBF">
              <w:t>, 10 м</w:t>
            </w:r>
          </w:p>
        </w:tc>
        <w:tc>
          <w:tcPr>
            <w:tcW w:w="1842" w:type="dxa"/>
            <w:shd w:val="clear" w:color="auto" w:fill="auto"/>
          </w:tcPr>
          <w:p w:rsidR="00484592" w:rsidRPr="00585F9F" w:rsidRDefault="00484592" w:rsidP="00484592">
            <w:pPr>
              <w:jc w:val="center"/>
            </w:pPr>
            <w:r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484592" w:rsidRPr="00585F9F" w:rsidRDefault="00484592" w:rsidP="00A92995">
            <w:pPr>
              <w:jc w:val="center"/>
            </w:pPr>
            <w:r>
              <w:t>Б</w:t>
            </w:r>
            <w:r w:rsidRPr="00585F9F">
              <w:t>езалкогольные н</w:t>
            </w:r>
            <w:r w:rsidRPr="00585F9F">
              <w:t>а</w:t>
            </w:r>
            <w:r w:rsidRPr="00585F9F">
              <w:t>питки, мороженное</w:t>
            </w:r>
          </w:p>
        </w:tc>
        <w:tc>
          <w:tcPr>
            <w:tcW w:w="1134" w:type="dxa"/>
            <w:shd w:val="clear" w:color="auto" w:fill="auto"/>
          </w:tcPr>
          <w:p w:rsidR="00484592" w:rsidRPr="00585F9F" w:rsidRDefault="00484592" w:rsidP="00A92995">
            <w:pPr>
              <w:jc w:val="center"/>
            </w:pPr>
            <w:r>
              <w:t>6</w:t>
            </w:r>
          </w:p>
        </w:tc>
        <w:tc>
          <w:tcPr>
            <w:tcW w:w="1701" w:type="dxa"/>
            <w:shd w:val="clear" w:color="auto" w:fill="auto"/>
          </w:tcPr>
          <w:p w:rsidR="00484592" w:rsidRPr="00585F9F" w:rsidRDefault="00484592" w:rsidP="00A92995">
            <w:pPr>
              <w:jc w:val="center"/>
            </w:pPr>
            <w:r>
              <w:t>с 01 мая по 01 октября</w:t>
            </w:r>
          </w:p>
        </w:tc>
        <w:tc>
          <w:tcPr>
            <w:tcW w:w="1984" w:type="dxa"/>
            <w:shd w:val="clear" w:color="auto" w:fill="auto"/>
          </w:tcPr>
          <w:p w:rsidR="00484592" w:rsidRPr="00585F9F" w:rsidRDefault="00484592" w:rsidP="00A92995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484592" w:rsidRPr="00585F9F" w:rsidRDefault="00484592" w:rsidP="00A92995">
            <w:pPr>
              <w:jc w:val="center"/>
            </w:pPr>
            <w:r>
              <w:t>-</w:t>
            </w:r>
          </w:p>
        </w:tc>
      </w:tr>
      <w:tr w:rsidR="00423DBF" w:rsidRPr="00585F9F" w:rsidTr="00492914">
        <w:tc>
          <w:tcPr>
            <w:tcW w:w="568" w:type="dxa"/>
            <w:shd w:val="clear" w:color="auto" w:fill="auto"/>
          </w:tcPr>
          <w:p w:rsidR="00423DBF" w:rsidRDefault="00423DBF" w:rsidP="00585F9F">
            <w:pPr>
              <w:jc w:val="center"/>
            </w:pPr>
            <w:r>
              <w:lastRenderedPageBreak/>
              <w:t>16</w:t>
            </w:r>
          </w:p>
        </w:tc>
        <w:tc>
          <w:tcPr>
            <w:tcW w:w="4536" w:type="dxa"/>
            <w:shd w:val="clear" w:color="auto" w:fill="auto"/>
          </w:tcPr>
          <w:p w:rsidR="00423DBF" w:rsidRDefault="00423DBF" w:rsidP="0020696E">
            <w:r>
              <w:t>Саратовская область, Ровенский район, р.п. Ровное, ориентир: ул. Коммунист</w:t>
            </w:r>
            <w:r>
              <w:t>и</w:t>
            </w:r>
            <w:r>
              <w:t>ческая, 12 , 12 м</w:t>
            </w:r>
          </w:p>
        </w:tc>
        <w:tc>
          <w:tcPr>
            <w:tcW w:w="1842" w:type="dxa"/>
            <w:shd w:val="clear" w:color="auto" w:fill="auto"/>
          </w:tcPr>
          <w:p w:rsidR="00423DBF" w:rsidRDefault="00423DBF" w:rsidP="00A92995">
            <w:pPr>
              <w:jc w:val="center"/>
            </w:pPr>
            <w:r>
              <w:t xml:space="preserve">торговая </w:t>
            </w:r>
          </w:p>
          <w:p w:rsidR="00423DBF" w:rsidRDefault="00423DBF" w:rsidP="00A92995">
            <w:pPr>
              <w:jc w:val="center"/>
            </w:pPr>
            <w:r>
              <w:t>палатка</w:t>
            </w:r>
          </w:p>
        </w:tc>
        <w:tc>
          <w:tcPr>
            <w:tcW w:w="2552" w:type="dxa"/>
            <w:shd w:val="clear" w:color="auto" w:fill="auto"/>
          </w:tcPr>
          <w:p w:rsidR="00423DBF" w:rsidRPr="00585F9F" w:rsidRDefault="00423DBF" w:rsidP="0020696E">
            <w:pPr>
              <w:jc w:val="center"/>
            </w:pPr>
            <w:r>
              <w:t>Б</w:t>
            </w:r>
            <w:r w:rsidRPr="00585F9F">
              <w:t>езалкогольные н</w:t>
            </w:r>
            <w:r w:rsidRPr="00585F9F">
              <w:t>а</w:t>
            </w:r>
            <w:r w:rsidRPr="00585F9F">
              <w:t>питки, мороженное</w:t>
            </w:r>
          </w:p>
        </w:tc>
        <w:tc>
          <w:tcPr>
            <w:tcW w:w="1134" w:type="dxa"/>
            <w:shd w:val="clear" w:color="auto" w:fill="auto"/>
          </w:tcPr>
          <w:p w:rsidR="00423DBF" w:rsidRDefault="00423DBF" w:rsidP="00A92995">
            <w:pPr>
              <w:jc w:val="center"/>
            </w:pPr>
            <w:r>
              <w:t>6</w:t>
            </w:r>
          </w:p>
        </w:tc>
        <w:tc>
          <w:tcPr>
            <w:tcW w:w="1701" w:type="dxa"/>
            <w:shd w:val="clear" w:color="auto" w:fill="auto"/>
          </w:tcPr>
          <w:p w:rsidR="00423DBF" w:rsidRPr="00585F9F" w:rsidRDefault="00423DBF" w:rsidP="0020696E">
            <w:pPr>
              <w:jc w:val="center"/>
            </w:pPr>
            <w:r>
              <w:t>с 01 мая по 01 октября</w:t>
            </w:r>
          </w:p>
        </w:tc>
        <w:tc>
          <w:tcPr>
            <w:tcW w:w="1984" w:type="dxa"/>
            <w:shd w:val="clear" w:color="auto" w:fill="auto"/>
          </w:tcPr>
          <w:p w:rsidR="00423DBF" w:rsidRPr="00585F9F" w:rsidRDefault="00423DBF" w:rsidP="0020696E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423DBF" w:rsidRPr="00585F9F" w:rsidRDefault="00423DBF" w:rsidP="0020696E">
            <w:pPr>
              <w:jc w:val="center"/>
            </w:pPr>
            <w:r>
              <w:t>-</w:t>
            </w:r>
          </w:p>
        </w:tc>
      </w:tr>
      <w:tr w:rsidR="00484592" w:rsidRPr="00585F9F" w:rsidTr="00492914">
        <w:tc>
          <w:tcPr>
            <w:tcW w:w="568" w:type="dxa"/>
            <w:shd w:val="clear" w:color="auto" w:fill="auto"/>
          </w:tcPr>
          <w:p w:rsidR="00484592" w:rsidRDefault="00423DBF" w:rsidP="00585F9F">
            <w:pPr>
              <w:jc w:val="center"/>
            </w:pPr>
            <w:r>
              <w:t>17</w:t>
            </w:r>
          </w:p>
        </w:tc>
        <w:tc>
          <w:tcPr>
            <w:tcW w:w="4536" w:type="dxa"/>
            <w:shd w:val="clear" w:color="auto" w:fill="auto"/>
          </w:tcPr>
          <w:p w:rsidR="00484592" w:rsidRDefault="00484592" w:rsidP="00A92995">
            <w:r>
              <w:t xml:space="preserve">Саратовская область, Ровенский район, ориентир: в 2 км на северо-восток от п.Лиманный </w:t>
            </w:r>
          </w:p>
        </w:tc>
        <w:tc>
          <w:tcPr>
            <w:tcW w:w="1842" w:type="dxa"/>
            <w:shd w:val="clear" w:color="auto" w:fill="auto"/>
          </w:tcPr>
          <w:p w:rsidR="00484592" w:rsidRDefault="00484592" w:rsidP="00A92995">
            <w:pPr>
              <w:jc w:val="center"/>
            </w:pPr>
            <w:r>
              <w:t xml:space="preserve">бахчевой </w:t>
            </w:r>
          </w:p>
          <w:p w:rsidR="00484592" w:rsidRPr="00585F9F" w:rsidRDefault="00484592" w:rsidP="00A92995">
            <w:pPr>
              <w:jc w:val="center"/>
            </w:pPr>
            <w:r>
              <w:t>развал</w:t>
            </w:r>
          </w:p>
        </w:tc>
        <w:tc>
          <w:tcPr>
            <w:tcW w:w="2552" w:type="dxa"/>
            <w:shd w:val="clear" w:color="auto" w:fill="auto"/>
          </w:tcPr>
          <w:p w:rsidR="00484592" w:rsidRPr="00585F9F" w:rsidRDefault="00484592" w:rsidP="00A92995">
            <w:pPr>
              <w:jc w:val="center"/>
            </w:pPr>
            <w:r>
              <w:t>Продовольственные товары растительного происхождения</w:t>
            </w:r>
          </w:p>
        </w:tc>
        <w:tc>
          <w:tcPr>
            <w:tcW w:w="1134" w:type="dxa"/>
            <w:shd w:val="clear" w:color="auto" w:fill="auto"/>
          </w:tcPr>
          <w:p w:rsidR="00484592" w:rsidRPr="00585F9F" w:rsidRDefault="00484592" w:rsidP="00DB0A2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auto"/>
          </w:tcPr>
          <w:p w:rsidR="00484592" w:rsidRPr="00585F9F" w:rsidRDefault="00484592" w:rsidP="00A92995">
            <w:pPr>
              <w:jc w:val="center"/>
            </w:pPr>
            <w:r w:rsidRPr="00585F9F">
              <w:t>с 1</w:t>
            </w:r>
            <w:r>
              <w:t>5</w:t>
            </w:r>
            <w:r w:rsidRPr="00585F9F">
              <w:t xml:space="preserve"> </w:t>
            </w:r>
            <w:r>
              <w:t>июл</w:t>
            </w:r>
            <w:r w:rsidRPr="00585F9F">
              <w:t xml:space="preserve">я по </w:t>
            </w:r>
            <w:r>
              <w:t>01 ноября</w:t>
            </w:r>
          </w:p>
        </w:tc>
        <w:tc>
          <w:tcPr>
            <w:tcW w:w="1984" w:type="dxa"/>
            <w:shd w:val="clear" w:color="auto" w:fill="auto"/>
          </w:tcPr>
          <w:p w:rsidR="00484592" w:rsidRPr="00585F9F" w:rsidRDefault="00484592" w:rsidP="00A92995">
            <w:pPr>
              <w:jc w:val="center"/>
            </w:pPr>
            <w:r w:rsidRPr="00585F9F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484592" w:rsidRPr="00585F9F" w:rsidRDefault="00484592" w:rsidP="00A92995">
            <w:pPr>
              <w:jc w:val="center"/>
            </w:pPr>
            <w:r w:rsidRPr="00585F9F">
              <w:t>-</w:t>
            </w:r>
          </w:p>
        </w:tc>
      </w:tr>
      <w:tr w:rsidR="00423DBF" w:rsidRPr="00585F9F" w:rsidTr="00492914">
        <w:tc>
          <w:tcPr>
            <w:tcW w:w="568" w:type="dxa"/>
            <w:shd w:val="clear" w:color="auto" w:fill="auto"/>
          </w:tcPr>
          <w:p w:rsidR="00423DBF" w:rsidRDefault="00423DBF" w:rsidP="00585F9F">
            <w:pPr>
              <w:jc w:val="center"/>
            </w:pPr>
            <w:r>
              <w:t>18</w:t>
            </w:r>
          </w:p>
        </w:tc>
        <w:tc>
          <w:tcPr>
            <w:tcW w:w="4536" w:type="dxa"/>
            <w:shd w:val="clear" w:color="auto" w:fill="auto"/>
          </w:tcPr>
          <w:p w:rsidR="00423DBF" w:rsidRDefault="00423DBF" w:rsidP="0016618B">
            <w:r>
              <w:t>Саратовская область, Ровенский район, п.Лиманный, ориентир: ул. Молодежная, д. 12, 10 м</w:t>
            </w:r>
          </w:p>
        </w:tc>
        <w:tc>
          <w:tcPr>
            <w:tcW w:w="1842" w:type="dxa"/>
            <w:shd w:val="clear" w:color="auto" w:fill="auto"/>
          </w:tcPr>
          <w:p w:rsidR="00423DBF" w:rsidRDefault="00423DBF" w:rsidP="00423DBF">
            <w:pPr>
              <w:jc w:val="center"/>
              <w:rPr>
                <w:iCs/>
                <w:bdr w:val="none" w:sz="0" w:space="0" w:color="auto" w:frame="1"/>
                <w:shd w:val="clear" w:color="auto" w:fill="FFFFFF"/>
              </w:rPr>
            </w:pPr>
            <w:r w:rsidRPr="00AB13D0">
              <w:rPr>
                <w:iCs/>
                <w:bdr w:val="none" w:sz="0" w:space="0" w:color="auto" w:frame="1"/>
                <w:shd w:val="clear" w:color="auto" w:fill="FFFFFF"/>
              </w:rPr>
              <w:t xml:space="preserve">торговый </w:t>
            </w:r>
          </w:p>
          <w:p w:rsidR="00423DBF" w:rsidRDefault="00423DBF" w:rsidP="00423DBF">
            <w:pPr>
              <w:jc w:val="center"/>
            </w:pPr>
            <w:r w:rsidRPr="00AB13D0">
              <w:rPr>
                <w:iCs/>
                <w:bdr w:val="none" w:sz="0" w:space="0" w:color="auto" w:frame="1"/>
                <w:shd w:val="clear" w:color="auto" w:fill="FFFFFF"/>
              </w:rPr>
              <w:t>автофургон</w:t>
            </w:r>
          </w:p>
        </w:tc>
        <w:tc>
          <w:tcPr>
            <w:tcW w:w="2552" w:type="dxa"/>
            <w:shd w:val="clear" w:color="auto" w:fill="auto"/>
          </w:tcPr>
          <w:p w:rsidR="00423DBF" w:rsidRPr="00585F9F" w:rsidRDefault="00423DBF" w:rsidP="0020696E">
            <w:pPr>
              <w:jc w:val="center"/>
            </w:pPr>
            <w:r>
              <w:t>Продовольственные товары растительного происхождения</w:t>
            </w:r>
          </w:p>
        </w:tc>
        <w:tc>
          <w:tcPr>
            <w:tcW w:w="1134" w:type="dxa"/>
            <w:shd w:val="clear" w:color="auto" w:fill="auto"/>
          </w:tcPr>
          <w:p w:rsidR="00423DBF" w:rsidRPr="00585F9F" w:rsidRDefault="00423DBF" w:rsidP="0020696E">
            <w:pPr>
              <w:jc w:val="center"/>
            </w:pPr>
            <w:r w:rsidRPr="00585F9F">
              <w:t>2</w:t>
            </w:r>
            <w:r>
              <w:t>0</w:t>
            </w:r>
          </w:p>
        </w:tc>
        <w:tc>
          <w:tcPr>
            <w:tcW w:w="1701" w:type="dxa"/>
            <w:shd w:val="clear" w:color="auto" w:fill="auto"/>
          </w:tcPr>
          <w:p w:rsidR="00423DBF" w:rsidRPr="00585F9F" w:rsidRDefault="00423DBF" w:rsidP="0020696E">
            <w:pPr>
              <w:jc w:val="center"/>
            </w:pPr>
            <w:r w:rsidRPr="00585F9F">
              <w:t>с 1</w:t>
            </w:r>
            <w:r>
              <w:t>5</w:t>
            </w:r>
            <w:r w:rsidRPr="00585F9F">
              <w:t xml:space="preserve"> </w:t>
            </w:r>
            <w:r>
              <w:t>июл</w:t>
            </w:r>
            <w:r w:rsidRPr="00585F9F">
              <w:t xml:space="preserve">я по </w:t>
            </w:r>
            <w:r>
              <w:t>01 ноября</w:t>
            </w:r>
          </w:p>
        </w:tc>
        <w:tc>
          <w:tcPr>
            <w:tcW w:w="1984" w:type="dxa"/>
            <w:shd w:val="clear" w:color="auto" w:fill="auto"/>
          </w:tcPr>
          <w:p w:rsidR="00423DBF" w:rsidRPr="00585F9F" w:rsidRDefault="00423DBF" w:rsidP="0020696E">
            <w:pPr>
              <w:jc w:val="center"/>
            </w:pPr>
            <w:r>
              <w:t>свободно</w:t>
            </w:r>
            <w:r w:rsidRPr="00585F9F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423DBF" w:rsidRPr="00585F9F" w:rsidRDefault="00423DBF" w:rsidP="0020696E">
            <w:pPr>
              <w:jc w:val="center"/>
            </w:pPr>
            <w:r>
              <w:t>-</w:t>
            </w:r>
          </w:p>
        </w:tc>
      </w:tr>
      <w:tr w:rsidR="00423DBF" w:rsidRPr="00585F9F" w:rsidTr="00492914">
        <w:tc>
          <w:tcPr>
            <w:tcW w:w="568" w:type="dxa"/>
            <w:shd w:val="clear" w:color="auto" w:fill="auto"/>
          </w:tcPr>
          <w:p w:rsidR="00423DBF" w:rsidRDefault="00423DBF" w:rsidP="00585F9F">
            <w:pPr>
              <w:jc w:val="center"/>
            </w:pPr>
            <w:r>
              <w:t>19</w:t>
            </w:r>
          </w:p>
        </w:tc>
        <w:tc>
          <w:tcPr>
            <w:tcW w:w="4536" w:type="dxa"/>
            <w:shd w:val="clear" w:color="auto" w:fill="auto"/>
          </w:tcPr>
          <w:p w:rsidR="00423DBF" w:rsidRDefault="00423DBF" w:rsidP="0020696E">
            <w:r>
              <w:t>Саратовская область, Ровенский район, п.Лиманный, ориентир: ул. Молодежная, д. 12</w:t>
            </w:r>
            <w:r w:rsidR="0016618B">
              <w:t>, 3 м</w:t>
            </w:r>
            <w: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423DBF" w:rsidRDefault="00423DBF" w:rsidP="00A92995">
            <w:pPr>
              <w:jc w:val="center"/>
            </w:pPr>
            <w:r>
              <w:t xml:space="preserve">торговая </w:t>
            </w:r>
          </w:p>
          <w:p w:rsidR="00423DBF" w:rsidRDefault="00423DBF" w:rsidP="00A92995">
            <w:pPr>
              <w:jc w:val="center"/>
            </w:pPr>
            <w:r>
              <w:t>палатка</w:t>
            </w:r>
          </w:p>
        </w:tc>
        <w:tc>
          <w:tcPr>
            <w:tcW w:w="2552" w:type="dxa"/>
            <w:shd w:val="clear" w:color="auto" w:fill="auto"/>
          </w:tcPr>
          <w:p w:rsidR="00423DBF" w:rsidRDefault="00423DBF" w:rsidP="00A92995">
            <w:pPr>
              <w:jc w:val="center"/>
            </w:pPr>
            <w:r w:rsidRPr="00585F9F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423DBF" w:rsidRDefault="00423DBF" w:rsidP="00DB0A25">
            <w:pPr>
              <w:jc w:val="center"/>
            </w:pPr>
            <w:r>
              <w:t>8</w:t>
            </w:r>
          </w:p>
        </w:tc>
        <w:tc>
          <w:tcPr>
            <w:tcW w:w="1701" w:type="dxa"/>
            <w:shd w:val="clear" w:color="auto" w:fill="auto"/>
          </w:tcPr>
          <w:p w:rsidR="00423DBF" w:rsidRPr="00585F9F" w:rsidRDefault="00423DBF" w:rsidP="00A92995">
            <w:pPr>
              <w:jc w:val="center"/>
            </w:pPr>
            <w:r>
              <w:t>С 01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423DBF" w:rsidRPr="00585F9F" w:rsidRDefault="00423DBF" w:rsidP="0020696E">
            <w:pPr>
              <w:jc w:val="center"/>
            </w:pPr>
            <w:r>
              <w:t>свободно</w:t>
            </w:r>
            <w:r w:rsidRPr="00585F9F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423DBF" w:rsidRPr="00585F9F" w:rsidRDefault="00423DBF" w:rsidP="0020696E">
            <w:pPr>
              <w:jc w:val="center"/>
            </w:pPr>
            <w:r>
              <w:t>-</w:t>
            </w:r>
          </w:p>
        </w:tc>
      </w:tr>
      <w:tr w:rsidR="0016618B" w:rsidRPr="00585F9F" w:rsidTr="00492914">
        <w:tc>
          <w:tcPr>
            <w:tcW w:w="568" w:type="dxa"/>
            <w:shd w:val="clear" w:color="auto" w:fill="auto"/>
          </w:tcPr>
          <w:p w:rsidR="0016618B" w:rsidRDefault="0016618B" w:rsidP="00585F9F">
            <w:pPr>
              <w:jc w:val="center"/>
            </w:pPr>
            <w:r>
              <w:t>20</w:t>
            </w:r>
          </w:p>
        </w:tc>
        <w:tc>
          <w:tcPr>
            <w:tcW w:w="4536" w:type="dxa"/>
            <w:shd w:val="clear" w:color="auto" w:fill="auto"/>
          </w:tcPr>
          <w:p w:rsidR="0016618B" w:rsidRDefault="0016618B" w:rsidP="0016618B">
            <w:r>
              <w:t xml:space="preserve">Саратовская область, Ровенский район, п.Лиманный, ориентир: ул. Молодежная, д. 12, 5 м </w:t>
            </w:r>
          </w:p>
        </w:tc>
        <w:tc>
          <w:tcPr>
            <w:tcW w:w="1842" w:type="dxa"/>
            <w:shd w:val="clear" w:color="auto" w:fill="auto"/>
          </w:tcPr>
          <w:p w:rsidR="0016618B" w:rsidRDefault="0016618B" w:rsidP="00A92995">
            <w:pPr>
              <w:jc w:val="center"/>
            </w:pPr>
            <w:r>
              <w:t>передвижное сооружение (автоприцеп)</w:t>
            </w:r>
          </w:p>
        </w:tc>
        <w:tc>
          <w:tcPr>
            <w:tcW w:w="2552" w:type="dxa"/>
            <w:shd w:val="clear" w:color="auto" w:fill="auto"/>
          </w:tcPr>
          <w:p w:rsidR="0016618B" w:rsidRPr="00585F9F" w:rsidRDefault="0016618B" w:rsidP="00A92995">
            <w:pPr>
              <w:jc w:val="center"/>
            </w:pPr>
            <w:r>
              <w:t>посадочный материал</w:t>
            </w:r>
          </w:p>
        </w:tc>
        <w:tc>
          <w:tcPr>
            <w:tcW w:w="1134" w:type="dxa"/>
            <w:shd w:val="clear" w:color="auto" w:fill="auto"/>
          </w:tcPr>
          <w:p w:rsidR="0016618B" w:rsidRDefault="0016618B" w:rsidP="00DB0A25">
            <w:pPr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:rsidR="0016618B" w:rsidRDefault="0016618B" w:rsidP="00A92995">
            <w:pPr>
              <w:jc w:val="center"/>
            </w:pPr>
            <w:r>
              <w:t>01 апреля по 01 июля</w:t>
            </w:r>
          </w:p>
        </w:tc>
        <w:tc>
          <w:tcPr>
            <w:tcW w:w="1984" w:type="dxa"/>
            <w:shd w:val="clear" w:color="auto" w:fill="auto"/>
          </w:tcPr>
          <w:p w:rsidR="0016618B" w:rsidRPr="00585F9F" w:rsidRDefault="0016618B" w:rsidP="0020696E">
            <w:pPr>
              <w:jc w:val="center"/>
            </w:pPr>
            <w:r>
              <w:t>свободно</w:t>
            </w:r>
            <w:r w:rsidRPr="00585F9F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16618B" w:rsidRPr="00585F9F" w:rsidRDefault="0016618B" w:rsidP="0020696E">
            <w:pPr>
              <w:jc w:val="center"/>
            </w:pPr>
            <w:r>
              <w:t>-</w:t>
            </w:r>
          </w:p>
        </w:tc>
      </w:tr>
      <w:tr w:rsidR="0016618B" w:rsidRPr="00585F9F" w:rsidTr="00492914">
        <w:tc>
          <w:tcPr>
            <w:tcW w:w="568" w:type="dxa"/>
            <w:shd w:val="clear" w:color="auto" w:fill="auto"/>
          </w:tcPr>
          <w:p w:rsidR="0016618B" w:rsidRDefault="0016618B" w:rsidP="00585F9F">
            <w:pPr>
              <w:jc w:val="center"/>
            </w:pPr>
            <w:r>
              <w:t>21</w:t>
            </w:r>
          </w:p>
          <w:p w:rsidR="0016618B" w:rsidRDefault="0016618B" w:rsidP="00585F9F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16618B" w:rsidRDefault="0016618B" w:rsidP="00EA29D8">
            <w:r>
              <w:t xml:space="preserve">Саратовская область, Ровенский район, п.Лиманный, ориентир: ул. Молодежная, д. 12, 10 м </w:t>
            </w:r>
          </w:p>
        </w:tc>
        <w:tc>
          <w:tcPr>
            <w:tcW w:w="1842" w:type="dxa"/>
            <w:shd w:val="clear" w:color="auto" w:fill="auto"/>
          </w:tcPr>
          <w:p w:rsidR="0016618B" w:rsidRDefault="0016618B" w:rsidP="00423DBF">
            <w:pPr>
              <w:jc w:val="center"/>
            </w:pPr>
            <w:r w:rsidRPr="00031FBB">
              <w:rPr>
                <w:bCs/>
                <w:bdr w:val="none" w:sz="0" w:space="0" w:color="auto" w:frame="1"/>
                <w:shd w:val="clear" w:color="auto" w:fill="FFFFFF"/>
              </w:rPr>
              <w:t>елочный базар</w:t>
            </w:r>
          </w:p>
        </w:tc>
        <w:tc>
          <w:tcPr>
            <w:tcW w:w="2552" w:type="dxa"/>
            <w:shd w:val="clear" w:color="auto" w:fill="auto"/>
          </w:tcPr>
          <w:p w:rsidR="0016618B" w:rsidRDefault="0016618B" w:rsidP="0016618B">
            <w:pPr>
              <w:jc w:val="center"/>
            </w:pPr>
            <w:r>
              <w:t xml:space="preserve"> хвойные деревья</w:t>
            </w:r>
          </w:p>
        </w:tc>
        <w:tc>
          <w:tcPr>
            <w:tcW w:w="1134" w:type="dxa"/>
            <w:shd w:val="clear" w:color="auto" w:fill="auto"/>
          </w:tcPr>
          <w:p w:rsidR="0016618B" w:rsidRDefault="0016618B" w:rsidP="00A92995">
            <w:pPr>
              <w:jc w:val="center"/>
            </w:pPr>
            <w:r>
              <w:t>20</w:t>
            </w:r>
          </w:p>
        </w:tc>
        <w:tc>
          <w:tcPr>
            <w:tcW w:w="1701" w:type="dxa"/>
            <w:shd w:val="clear" w:color="auto" w:fill="auto"/>
          </w:tcPr>
          <w:p w:rsidR="0016618B" w:rsidRPr="00585F9F" w:rsidRDefault="0016618B" w:rsidP="00A92995">
            <w:pPr>
              <w:jc w:val="center"/>
            </w:pPr>
            <w:r w:rsidRPr="00585F9F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16618B" w:rsidRPr="00585F9F" w:rsidRDefault="0016618B" w:rsidP="00A92995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16618B" w:rsidRPr="00585F9F" w:rsidRDefault="0016618B" w:rsidP="00A92995">
            <w:pPr>
              <w:jc w:val="center"/>
            </w:pPr>
            <w:r>
              <w:t>-</w:t>
            </w:r>
          </w:p>
        </w:tc>
      </w:tr>
      <w:tr w:rsidR="007A4AC4" w:rsidRPr="00585F9F" w:rsidTr="00492914">
        <w:tc>
          <w:tcPr>
            <w:tcW w:w="568" w:type="dxa"/>
            <w:shd w:val="clear" w:color="auto" w:fill="auto"/>
          </w:tcPr>
          <w:p w:rsidR="007A4AC4" w:rsidRDefault="007A4AC4" w:rsidP="00585F9F">
            <w:pPr>
              <w:jc w:val="center"/>
            </w:pPr>
            <w:r>
              <w:t xml:space="preserve">22 </w:t>
            </w:r>
          </w:p>
        </w:tc>
        <w:tc>
          <w:tcPr>
            <w:tcW w:w="4536" w:type="dxa"/>
            <w:shd w:val="clear" w:color="auto" w:fill="auto"/>
          </w:tcPr>
          <w:p w:rsidR="007A4AC4" w:rsidRDefault="007A4AC4" w:rsidP="007A4AC4">
            <w:r>
              <w:t>Саратовская область, р.п. Ровное, орие</w:t>
            </w:r>
            <w:r>
              <w:t>н</w:t>
            </w:r>
            <w:r>
              <w:t>тир: ул.Гагарина, з/у 8 А, 5 м</w:t>
            </w:r>
          </w:p>
        </w:tc>
        <w:tc>
          <w:tcPr>
            <w:tcW w:w="1842" w:type="dxa"/>
            <w:shd w:val="clear" w:color="auto" w:fill="auto"/>
          </w:tcPr>
          <w:p w:rsidR="007A4AC4" w:rsidRDefault="007A4AC4" w:rsidP="007A4AC4">
            <w:pPr>
              <w:jc w:val="center"/>
            </w:pPr>
            <w:r>
              <w:t xml:space="preserve">торговая </w:t>
            </w:r>
          </w:p>
          <w:p w:rsidR="007A4AC4" w:rsidRPr="00031FBB" w:rsidRDefault="007A4AC4" w:rsidP="007A4AC4">
            <w:pPr>
              <w:jc w:val="center"/>
              <w:rPr>
                <w:bCs/>
                <w:bdr w:val="none" w:sz="0" w:space="0" w:color="auto" w:frame="1"/>
                <w:shd w:val="clear" w:color="auto" w:fill="FFFFFF"/>
              </w:rPr>
            </w:pPr>
            <w:r>
              <w:t>палатка</w:t>
            </w:r>
          </w:p>
        </w:tc>
        <w:tc>
          <w:tcPr>
            <w:tcW w:w="2552" w:type="dxa"/>
            <w:shd w:val="clear" w:color="auto" w:fill="auto"/>
          </w:tcPr>
          <w:p w:rsidR="007A4AC4" w:rsidRDefault="007A4AC4" w:rsidP="0016618B">
            <w:pPr>
              <w:jc w:val="center"/>
            </w:pPr>
            <w:r>
              <w:t>Продовольственные товары растительного происхождения</w:t>
            </w:r>
          </w:p>
        </w:tc>
        <w:tc>
          <w:tcPr>
            <w:tcW w:w="1134" w:type="dxa"/>
            <w:shd w:val="clear" w:color="auto" w:fill="auto"/>
          </w:tcPr>
          <w:p w:rsidR="007A4AC4" w:rsidRDefault="007A4AC4" w:rsidP="00A92995">
            <w:pPr>
              <w:jc w:val="center"/>
            </w:pPr>
            <w:r>
              <w:t>6</w:t>
            </w:r>
          </w:p>
        </w:tc>
        <w:tc>
          <w:tcPr>
            <w:tcW w:w="1701" w:type="dxa"/>
            <w:shd w:val="clear" w:color="auto" w:fill="auto"/>
          </w:tcPr>
          <w:p w:rsidR="007A4AC4" w:rsidRPr="00585F9F" w:rsidRDefault="007A4AC4" w:rsidP="0067351A">
            <w:pPr>
              <w:jc w:val="center"/>
            </w:pPr>
            <w:r w:rsidRPr="00585F9F">
              <w:t xml:space="preserve">с </w:t>
            </w:r>
            <w:r>
              <w:t>0</w:t>
            </w:r>
            <w:r w:rsidRPr="00585F9F">
              <w:t xml:space="preserve">1 </w:t>
            </w:r>
            <w:r>
              <w:t>июн</w:t>
            </w:r>
            <w:r w:rsidRPr="00585F9F">
              <w:t xml:space="preserve">я по </w:t>
            </w:r>
            <w:r>
              <w:t xml:space="preserve">01 </w:t>
            </w:r>
            <w:r w:rsidR="0067351A">
              <w:t>ноя</w:t>
            </w:r>
            <w:r>
              <w:t>бря</w:t>
            </w:r>
          </w:p>
        </w:tc>
        <w:tc>
          <w:tcPr>
            <w:tcW w:w="1984" w:type="dxa"/>
            <w:shd w:val="clear" w:color="auto" w:fill="auto"/>
          </w:tcPr>
          <w:p w:rsidR="007A4AC4" w:rsidRPr="00585F9F" w:rsidRDefault="007A4AC4" w:rsidP="003C789A">
            <w:pPr>
              <w:jc w:val="center"/>
            </w:pPr>
            <w:r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7A4AC4" w:rsidRPr="00585F9F" w:rsidRDefault="007A4AC4" w:rsidP="003C789A">
            <w:pPr>
              <w:jc w:val="center"/>
            </w:pPr>
            <w:r>
              <w:t>-</w:t>
            </w:r>
          </w:p>
        </w:tc>
      </w:tr>
    </w:tbl>
    <w:p w:rsidR="00585F9F" w:rsidRPr="00585F9F" w:rsidRDefault="00585F9F" w:rsidP="00585F9F">
      <w:pPr>
        <w:rPr>
          <w:szCs w:val="22"/>
        </w:rPr>
      </w:pPr>
    </w:p>
    <w:sectPr w:rsidR="00585F9F" w:rsidRPr="00585F9F" w:rsidSect="0054078F">
      <w:footerReference w:type="even" r:id="rId8"/>
      <w:pgSz w:w="16838" w:h="11906" w:orient="landscape"/>
      <w:pgMar w:top="851" w:right="567" w:bottom="70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871" w:rsidRDefault="00714871">
      <w:r>
        <w:separator/>
      </w:r>
    </w:p>
  </w:endnote>
  <w:endnote w:type="continuationSeparator" w:id="1">
    <w:p w:rsidR="00714871" w:rsidRDefault="00714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4BE" w:rsidRDefault="00B00E30" w:rsidP="0064519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254B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254BE" w:rsidRDefault="002254BE" w:rsidP="00477D1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871" w:rsidRDefault="00714871">
      <w:r>
        <w:separator/>
      </w:r>
    </w:p>
  </w:footnote>
  <w:footnote w:type="continuationSeparator" w:id="1">
    <w:p w:rsidR="00714871" w:rsidRDefault="007148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>
    <w:nsid w:val="12C00DA3"/>
    <w:multiLevelType w:val="hybridMultilevel"/>
    <w:tmpl w:val="A8AC5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85D92"/>
    <w:multiLevelType w:val="hybridMultilevel"/>
    <w:tmpl w:val="4D5C3EC8"/>
    <w:lvl w:ilvl="0" w:tplc="E0AE111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2BF6462"/>
    <w:multiLevelType w:val="multilevel"/>
    <w:tmpl w:val="265E7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63A0"/>
    <w:rsid w:val="00003095"/>
    <w:rsid w:val="00030823"/>
    <w:rsid w:val="00031FBB"/>
    <w:rsid w:val="00047155"/>
    <w:rsid w:val="00051CF3"/>
    <w:rsid w:val="00053380"/>
    <w:rsid w:val="00056DA1"/>
    <w:rsid w:val="00060A38"/>
    <w:rsid w:val="000619B2"/>
    <w:rsid w:val="00061D03"/>
    <w:rsid w:val="00081838"/>
    <w:rsid w:val="000A0D09"/>
    <w:rsid w:val="000A393D"/>
    <w:rsid w:val="000A3B57"/>
    <w:rsid w:val="000A7FD9"/>
    <w:rsid w:val="000B70F8"/>
    <w:rsid w:val="000C0E02"/>
    <w:rsid w:val="000C7091"/>
    <w:rsid w:val="000C7549"/>
    <w:rsid w:val="000D1FFD"/>
    <w:rsid w:val="000E40EF"/>
    <w:rsid w:val="000E4542"/>
    <w:rsid w:val="000F163D"/>
    <w:rsid w:val="000F6467"/>
    <w:rsid w:val="000F7C8C"/>
    <w:rsid w:val="001027F7"/>
    <w:rsid w:val="00107A6C"/>
    <w:rsid w:val="001325B8"/>
    <w:rsid w:val="00150516"/>
    <w:rsid w:val="001521BC"/>
    <w:rsid w:val="00153FD0"/>
    <w:rsid w:val="00155B59"/>
    <w:rsid w:val="0016618B"/>
    <w:rsid w:val="001662F9"/>
    <w:rsid w:val="001668A6"/>
    <w:rsid w:val="00173AF8"/>
    <w:rsid w:val="001740EF"/>
    <w:rsid w:val="00176B60"/>
    <w:rsid w:val="00182A1A"/>
    <w:rsid w:val="001870E6"/>
    <w:rsid w:val="00191E73"/>
    <w:rsid w:val="001A0B6E"/>
    <w:rsid w:val="001C0097"/>
    <w:rsid w:val="001C5E0D"/>
    <w:rsid w:val="001D32BA"/>
    <w:rsid w:val="001D4E03"/>
    <w:rsid w:val="001E72A7"/>
    <w:rsid w:val="001F4707"/>
    <w:rsid w:val="001F7D4E"/>
    <w:rsid w:val="00200BB2"/>
    <w:rsid w:val="00202885"/>
    <w:rsid w:val="00221B59"/>
    <w:rsid w:val="00224CEC"/>
    <w:rsid w:val="002254BE"/>
    <w:rsid w:val="0022755F"/>
    <w:rsid w:val="00244363"/>
    <w:rsid w:val="0024474C"/>
    <w:rsid w:val="00254372"/>
    <w:rsid w:val="002604AE"/>
    <w:rsid w:val="00270AAF"/>
    <w:rsid w:val="002759B0"/>
    <w:rsid w:val="00275F78"/>
    <w:rsid w:val="00282796"/>
    <w:rsid w:val="00282837"/>
    <w:rsid w:val="00290D65"/>
    <w:rsid w:val="002A6AB8"/>
    <w:rsid w:val="002B05CB"/>
    <w:rsid w:val="002B38C1"/>
    <w:rsid w:val="002C1714"/>
    <w:rsid w:val="002D2BF6"/>
    <w:rsid w:val="002D7AC0"/>
    <w:rsid w:val="003043F8"/>
    <w:rsid w:val="0030637F"/>
    <w:rsid w:val="00334815"/>
    <w:rsid w:val="003358DB"/>
    <w:rsid w:val="0034275B"/>
    <w:rsid w:val="00354C26"/>
    <w:rsid w:val="00357C0F"/>
    <w:rsid w:val="0036320B"/>
    <w:rsid w:val="0036787D"/>
    <w:rsid w:val="00370CCC"/>
    <w:rsid w:val="00375D9B"/>
    <w:rsid w:val="00390A8C"/>
    <w:rsid w:val="003934B2"/>
    <w:rsid w:val="003A1988"/>
    <w:rsid w:val="003B7F08"/>
    <w:rsid w:val="003C1450"/>
    <w:rsid w:val="003D3BA7"/>
    <w:rsid w:val="003D3F42"/>
    <w:rsid w:val="003E334D"/>
    <w:rsid w:val="00414F6D"/>
    <w:rsid w:val="00420E72"/>
    <w:rsid w:val="00423DBF"/>
    <w:rsid w:val="00436B5E"/>
    <w:rsid w:val="00453F36"/>
    <w:rsid w:val="00460DA5"/>
    <w:rsid w:val="00465652"/>
    <w:rsid w:val="00476193"/>
    <w:rsid w:val="00477D11"/>
    <w:rsid w:val="00484592"/>
    <w:rsid w:val="00492914"/>
    <w:rsid w:val="0049591B"/>
    <w:rsid w:val="00495938"/>
    <w:rsid w:val="004A1E9E"/>
    <w:rsid w:val="004A68D0"/>
    <w:rsid w:val="004B598F"/>
    <w:rsid w:val="004B69E5"/>
    <w:rsid w:val="004B6EB8"/>
    <w:rsid w:val="004D105E"/>
    <w:rsid w:val="004D7F80"/>
    <w:rsid w:val="004E291F"/>
    <w:rsid w:val="004E2D46"/>
    <w:rsid w:val="004E62BA"/>
    <w:rsid w:val="00507122"/>
    <w:rsid w:val="0052093C"/>
    <w:rsid w:val="005263FA"/>
    <w:rsid w:val="00531888"/>
    <w:rsid w:val="00534183"/>
    <w:rsid w:val="005343AE"/>
    <w:rsid w:val="0054078F"/>
    <w:rsid w:val="0056712D"/>
    <w:rsid w:val="00570B92"/>
    <w:rsid w:val="00575E0C"/>
    <w:rsid w:val="00585AA8"/>
    <w:rsid w:val="00585F9F"/>
    <w:rsid w:val="005920AD"/>
    <w:rsid w:val="005925D8"/>
    <w:rsid w:val="005937F6"/>
    <w:rsid w:val="005A07BD"/>
    <w:rsid w:val="005A781D"/>
    <w:rsid w:val="005B1105"/>
    <w:rsid w:val="005C252A"/>
    <w:rsid w:val="005D053C"/>
    <w:rsid w:val="005D443D"/>
    <w:rsid w:val="005E00EE"/>
    <w:rsid w:val="005E039F"/>
    <w:rsid w:val="005E64FA"/>
    <w:rsid w:val="005F4E69"/>
    <w:rsid w:val="00600ED7"/>
    <w:rsid w:val="00605A76"/>
    <w:rsid w:val="00605FEE"/>
    <w:rsid w:val="00624913"/>
    <w:rsid w:val="00626BF2"/>
    <w:rsid w:val="006368AD"/>
    <w:rsid w:val="00640C52"/>
    <w:rsid w:val="00644268"/>
    <w:rsid w:val="0064519B"/>
    <w:rsid w:val="0065533C"/>
    <w:rsid w:val="006574F8"/>
    <w:rsid w:val="006651FA"/>
    <w:rsid w:val="0067351A"/>
    <w:rsid w:val="0067442C"/>
    <w:rsid w:val="006745B0"/>
    <w:rsid w:val="00683312"/>
    <w:rsid w:val="00693A5B"/>
    <w:rsid w:val="00694343"/>
    <w:rsid w:val="00697F8C"/>
    <w:rsid w:val="006A2D03"/>
    <w:rsid w:val="006A5468"/>
    <w:rsid w:val="006A5555"/>
    <w:rsid w:val="006B1666"/>
    <w:rsid w:val="006B247B"/>
    <w:rsid w:val="006C682D"/>
    <w:rsid w:val="006D17C1"/>
    <w:rsid w:val="006E3E65"/>
    <w:rsid w:val="006F424B"/>
    <w:rsid w:val="006F4541"/>
    <w:rsid w:val="00703A6F"/>
    <w:rsid w:val="00707429"/>
    <w:rsid w:val="00714871"/>
    <w:rsid w:val="007156F9"/>
    <w:rsid w:val="007223BD"/>
    <w:rsid w:val="00724395"/>
    <w:rsid w:val="00740959"/>
    <w:rsid w:val="00741AEE"/>
    <w:rsid w:val="007460ED"/>
    <w:rsid w:val="0074764B"/>
    <w:rsid w:val="00757CD1"/>
    <w:rsid w:val="00780E24"/>
    <w:rsid w:val="00783F89"/>
    <w:rsid w:val="00787013"/>
    <w:rsid w:val="007A4AC4"/>
    <w:rsid w:val="007A7402"/>
    <w:rsid w:val="007B5BB9"/>
    <w:rsid w:val="007C4D9B"/>
    <w:rsid w:val="007C7B44"/>
    <w:rsid w:val="007D2F45"/>
    <w:rsid w:val="007E6434"/>
    <w:rsid w:val="007E7254"/>
    <w:rsid w:val="007F7945"/>
    <w:rsid w:val="0080111F"/>
    <w:rsid w:val="008031FE"/>
    <w:rsid w:val="00814605"/>
    <w:rsid w:val="00824293"/>
    <w:rsid w:val="00824C49"/>
    <w:rsid w:val="00834ACA"/>
    <w:rsid w:val="008434F3"/>
    <w:rsid w:val="00844491"/>
    <w:rsid w:val="0087260D"/>
    <w:rsid w:val="00875FAD"/>
    <w:rsid w:val="008811A6"/>
    <w:rsid w:val="00882347"/>
    <w:rsid w:val="008A6C2A"/>
    <w:rsid w:val="008A6D5D"/>
    <w:rsid w:val="008B4A23"/>
    <w:rsid w:val="008B60BA"/>
    <w:rsid w:val="008B7DE2"/>
    <w:rsid w:val="008C55EB"/>
    <w:rsid w:val="008D59E1"/>
    <w:rsid w:val="008F786F"/>
    <w:rsid w:val="009032DA"/>
    <w:rsid w:val="00910F72"/>
    <w:rsid w:val="0092010D"/>
    <w:rsid w:val="009276B0"/>
    <w:rsid w:val="0093740D"/>
    <w:rsid w:val="00937CA1"/>
    <w:rsid w:val="009406DF"/>
    <w:rsid w:val="0095284E"/>
    <w:rsid w:val="00952C02"/>
    <w:rsid w:val="00962E3E"/>
    <w:rsid w:val="009763A0"/>
    <w:rsid w:val="009A51D4"/>
    <w:rsid w:val="009B2EE6"/>
    <w:rsid w:val="009B7AD4"/>
    <w:rsid w:val="009C59B8"/>
    <w:rsid w:val="009D1051"/>
    <w:rsid w:val="009D5CB2"/>
    <w:rsid w:val="009F5759"/>
    <w:rsid w:val="00A03F8E"/>
    <w:rsid w:val="00A040F7"/>
    <w:rsid w:val="00A1659B"/>
    <w:rsid w:val="00A41F94"/>
    <w:rsid w:val="00A45946"/>
    <w:rsid w:val="00A46EFC"/>
    <w:rsid w:val="00A53705"/>
    <w:rsid w:val="00A66E79"/>
    <w:rsid w:val="00A72AFF"/>
    <w:rsid w:val="00A755A4"/>
    <w:rsid w:val="00A75DCD"/>
    <w:rsid w:val="00A8646F"/>
    <w:rsid w:val="00A91496"/>
    <w:rsid w:val="00A934A9"/>
    <w:rsid w:val="00A965A2"/>
    <w:rsid w:val="00AB13D0"/>
    <w:rsid w:val="00AB35DE"/>
    <w:rsid w:val="00AD2826"/>
    <w:rsid w:val="00AD29B1"/>
    <w:rsid w:val="00AF54A4"/>
    <w:rsid w:val="00AF6BAF"/>
    <w:rsid w:val="00B00E12"/>
    <w:rsid w:val="00B00E30"/>
    <w:rsid w:val="00B12ED2"/>
    <w:rsid w:val="00B13112"/>
    <w:rsid w:val="00B132F4"/>
    <w:rsid w:val="00B226D9"/>
    <w:rsid w:val="00B22AEE"/>
    <w:rsid w:val="00B313DA"/>
    <w:rsid w:val="00B4119E"/>
    <w:rsid w:val="00B44678"/>
    <w:rsid w:val="00B4694E"/>
    <w:rsid w:val="00B53D1A"/>
    <w:rsid w:val="00B616FA"/>
    <w:rsid w:val="00B61EE1"/>
    <w:rsid w:val="00B7311C"/>
    <w:rsid w:val="00B833E9"/>
    <w:rsid w:val="00B83ADB"/>
    <w:rsid w:val="00B9170C"/>
    <w:rsid w:val="00BA3F12"/>
    <w:rsid w:val="00BA468A"/>
    <w:rsid w:val="00BA4C0C"/>
    <w:rsid w:val="00BD4B70"/>
    <w:rsid w:val="00BE65B5"/>
    <w:rsid w:val="00BF2EA7"/>
    <w:rsid w:val="00BF39AA"/>
    <w:rsid w:val="00C16E54"/>
    <w:rsid w:val="00C20CB0"/>
    <w:rsid w:val="00C258C2"/>
    <w:rsid w:val="00C34C15"/>
    <w:rsid w:val="00C52B17"/>
    <w:rsid w:val="00C56BA2"/>
    <w:rsid w:val="00C66A02"/>
    <w:rsid w:val="00C70257"/>
    <w:rsid w:val="00C70996"/>
    <w:rsid w:val="00C72D31"/>
    <w:rsid w:val="00C85792"/>
    <w:rsid w:val="00C86826"/>
    <w:rsid w:val="00C94846"/>
    <w:rsid w:val="00CB25C6"/>
    <w:rsid w:val="00CB322E"/>
    <w:rsid w:val="00CD470A"/>
    <w:rsid w:val="00CD625E"/>
    <w:rsid w:val="00CE08E4"/>
    <w:rsid w:val="00CF1FEB"/>
    <w:rsid w:val="00D046D3"/>
    <w:rsid w:val="00D11E7E"/>
    <w:rsid w:val="00D274B3"/>
    <w:rsid w:val="00D33F01"/>
    <w:rsid w:val="00D46BDD"/>
    <w:rsid w:val="00D52384"/>
    <w:rsid w:val="00D775A9"/>
    <w:rsid w:val="00D80F66"/>
    <w:rsid w:val="00D84272"/>
    <w:rsid w:val="00DB0A25"/>
    <w:rsid w:val="00DB4769"/>
    <w:rsid w:val="00DC436C"/>
    <w:rsid w:val="00DC50D3"/>
    <w:rsid w:val="00DD4C0E"/>
    <w:rsid w:val="00DE148F"/>
    <w:rsid w:val="00DF1D69"/>
    <w:rsid w:val="00E00F0B"/>
    <w:rsid w:val="00E125B5"/>
    <w:rsid w:val="00E216F8"/>
    <w:rsid w:val="00E2667B"/>
    <w:rsid w:val="00E30BE8"/>
    <w:rsid w:val="00E32360"/>
    <w:rsid w:val="00E357DA"/>
    <w:rsid w:val="00E44CB4"/>
    <w:rsid w:val="00E47D0B"/>
    <w:rsid w:val="00E5158F"/>
    <w:rsid w:val="00E62CEB"/>
    <w:rsid w:val="00E75CF4"/>
    <w:rsid w:val="00E9021C"/>
    <w:rsid w:val="00E92203"/>
    <w:rsid w:val="00EA29D8"/>
    <w:rsid w:val="00EB2CEA"/>
    <w:rsid w:val="00ED1E33"/>
    <w:rsid w:val="00EE190A"/>
    <w:rsid w:val="00EE2C68"/>
    <w:rsid w:val="00EE3A73"/>
    <w:rsid w:val="00EE71FB"/>
    <w:rsid w:val="00F00C01"/>
    <w:rsid w:val="00F024C9"/>
    <w:rsid w:val="00F03DF6"/>
    <w:rsid w:val="00F1659A"/>
    <w:rsid w:val="00F16B4E"/>
    <w:rsid w:val="00F17187"/>
    <w:rsid w:val="00F268E1"/>
    <w:rsid w:val="00F31CF1"/>
    <w:rsid w:val="00F362E1"/>
    <w:rsid w:val="00F5702D"/>
    <w:rsid w:val="00F57DD6"/>
    <w:rsid w:val="00F90ED3"/>
    <w:rsid w:val="00FA6105"/>
    <w:rsid w:val="00FA783E"/>
    <w:rsid w:val="00FA7C45"/>
    <w:rsid w:val="00FB27D8"/>
    <w:rsid w:val="00FB3C73"/>
    <w:rsid w:val="00FB4F14"/>
    <w:rsid w:val="00FB6B45"/>
    <w:rsid w:val="00FC4675"/>
    <w:rsid w:val="00FC4839"/>
    <w:rsid w:val="00FD7F01"/>
    <w:rsid w:val="00FE1909"/>
    <w:rsid w:val="00FF5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3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63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F16B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16B4E"/>
    <w:rPr>
      <w:rFonts w:ascii="Courier New" w:hAnsi="Courier New" w:cs="Courier New"/>
      <w:lang w:val="ru-RU" w:eastAsia="ru-RU" w:bidi="ar-SA"/>
    </w:rPr>
  </w:style>
  <w:style w:type="paragraph" w:styleId="a4">
    <w:name w:val="Body Text"/>
    <w:basedOn w:val="a"/>
    <w:link w:val="a5"/>
    <w:rsid w:val="007156F9"/>
    <w:rPr>
      <w:sz w:val="28"/>
      <w:szCs w:val="20"/>
    </w:rPr>
  </w:style>
  <w:style w:type="character" w:customStyle="1" w:styleId="a5">
    <w:name w:val="Основной текст Знак"/>
    <w:link w:val="a4"/>
    <w:rsid w:val="007156F9"/>
    <w:rPr>
      <w:sz w:val="28"/>
      <w:lang w:val="ru-RU" w:eastAsia="ru-RU" w:bidi="ar-SA"/>
    </w:rPr>
  </w:style>
  <w:style w:type="paragraph" w:styleId="a6">
    <w:name w:val="footer"/>
    <w:basedOn w:val="a"/>
    <w:link w:val="a7"/>
    <w:uiPriority w:val="99"/>
    <w:rsid w:val="00477D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77D11"/>
  </w:style>
  <w:style w:type="paragraph" w:styleId="a9">
    <w:name w:val="header"/>
    <w:basedOn w:val="a"/>
    <w:rsid w:val="006E3E6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rsid w:val="00F03DF6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F03DF6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585F9F"/>
  </w:style>
  <w:style w:type="paragraph" w:styleId="ac">
    <w:name w:val="List Paragraph"/>
    <w:basedOn w:val="a"/>
    <w:uiPriority w:val="34"/>
    <w:qFormat/>
    <w:rsid w:val="00585F9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85F9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5F9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7">
    <w:name w:val="Нижний колонтитул Знак"/>
    <w:link w:val="a6"/>
    <w:uiPriority w:val="99"/>
    <w:rsid w:val="00585F9F"/>
    <w:rPr>
      <w:sz w:val="24"/>
      <w:szCs w:val="24"/>
    </w:rPr>
  </w:style>
  <w:style w:type="table" w:customStyle="1" w:styleId="10">
    <w:name w:val="Сетка таблицы1"/>
    <w:basedOn w:val="a1"/>
    <w:next w:val="a3"/>
    <w:uiPriority w:val="59"/>
    <w:rsid w:val="00585F9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585F9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600ED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9A55B-C5A2-4F1B-9455-6D2CD63AD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</vt:lpstr>
    </vt:vector>
  </TitlesOfParts>
  <Company>Организация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</dc:title>
  <dc:creator>balykovava</dc:creator>
  <cp:lastModifiedBy>Адм Ровное</cp:lastModifiedBy>
  <cp:revision>15</cp:revision>
  <cp:lastPrinted>2022-08-12T08:45:00Z</cp:lastPrinted>
  <dcterms:created xsi:type="dcterms:W3CDTF">2022-08-02T11:52:00Z</dcterms:created>
  <dcterms:modified xsi:type="dcterms:W3CDTF">2024-04-27T06:40:00Z</dcterms:modified>
</cp:coreProperties>
</file>