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3C" w:rsidRPr="00CC313C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CC313C" w:rsidRPr="00A61A3F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C313C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 xml:space="preserve">     Основные признаки того, что молодой человек или девушка начинают подпадать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Pr="00A61A3F">
        <w:rPr>
          <w:rFonts w:ascii="Times New Roman" w:eastAsia="Times New Roman" w:hAnsi="Times New Roman"/>
          <w:sz w:val="24"/>
          <w:szCs w:val="24"/>
        </w:rPr>
        <w:t xml:space="preserve">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</w:rPr>
        <w:t xml:space="preserve"> следующим: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 изменяется стиль одежды и внешнего вида, соответствуя правилам определенной субкультуры;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</w:rPr>
        <w:t xml:space="preserve"> или социально-экстремального содержания;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повышенное увлечение вредными привычками;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C313C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50CB" w:rsidRPr="00CC313C" w:rsidRDefault="00CC313C" w:rsidP="00CC31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</w:rPr>
        <w:t>Будьте более внимательны к своим детям!</w:t>
      </w:r>
    </w:p>
    <w:sectPr w:rsidR="009850CB" w:rsidRPr="00CC313C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D36"/>
    <w:multiLevelType w:val="hybridMultilevel"/>
    <w:tmpl w:val="9CA632C4"/>
    <w:lvl w:ilvl="0" w:tplc="622207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870"/>
    <w:rsid w:val="001E263C"/>
    <w:rsid w:val="00650B62"/>
    <w:rsid w:val="007B7DCD"/>
    <w:rsid w:val="008A73E7"/>
    <w:rsid w:val="008F3061"/>
    <w:rsid w:val="009850CB"/>
    <w:rsid w:val="009F0870"/>
    <w:rsid w:val="00A16B29"/>
    <w:rsid w:val="00CC313C"/>
    <w:rsid w:val="00D3469E"/>
    <w:rsid w:val="00E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C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2</cp:revision>
  <dcterms:created xsi:type="dcterms:W3CDTF">2023-05-17T10:47:00Z</dcterms:created>
  <dcterms:modified xsi:type="dcterms:W3CDTF">2023-05-17T10:47:00Z</dcterms:modified>
</cp:coreProperties>
</file>