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90" w:rsidRDefault="00453A90" w:rsidP="00453A90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t xml:space="preserve">Информация о принятых мерах по результатам рассмотрения предписаний и представлений </w:t>
      </w:r>
    </w:p>
    <w:p w:rsidR="00FA3182" w:rsidRDefault="00C74F9C" w:rsidP="008B421E">
      <w:pPr>
        <w:pStyle w:val="30"/>
        <w:shd w:val="clear" w:color="auto" w:fill="auto"/>
        <w:spacing w:after="0" w:line="320" w:lineRule="exact"/>
      </w:pPr>
      <w:r>
        <w:rPr>
          <w:color w:val="000000"/>
          <w:lang w:eastAsia="ru-RU" w:bidi="ru-RU"/>
        </w:rPr>
        <w:t xml:space="preserve">Контрольно-счетной комиссии Ровенского </w:t>
      </w:r>
      <w:proofErr w:type="gramStart"/>
      <w:r>
        <w:rPr>
          <w:color w:val="000000"/>
          <w:lang w:eastAsia="ru-RU" w:bidi="ru-RU"/>
        </w:rPr>
        <w:t xml:space="preserve">района </w:t>
      </w:r>
      <w:r w:rsidR="00FA3182">
        <w:rPr>
          <w:color w:val="000000"/>
          <w:lang w:eastAsia="ru-RU" w:bidi="ru-RU"/>
        </w:rPr>
        <w:t xml:space="preserve"> Саратовской</w:t>
      </w:r>
      <w:proofErr w:type="gramEnd"/>
      <w:r w:rsidR="00FA3182">
        <w:rPr>
          <w:color w:val="000000"/>
          <w:lang w:eastAsia="ru-RU" w:bidi="ru-RU"/>
        </w:rPr>
        <w:t xml:space="preserve"> области</w:t>
      </w:r>
    </w:p>
    <w:p w:rsidR="00FA3182" w:rsidRDefault="00FA3182" w:rsidP="008B421E">
      <w:pPr>
        <w:pStyle w:val="30"/>
        <w:shd w:val="clear" w:color="auto" w:fill="auto"/>
        <w:spacing w:after="0" w:line="3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 2019 г</w:t>
      </w:r>
      <w:r w:rsidR="00770A1B">
        <w:rPr>
          <w:color w:val="000000"/>
          <w:lang w:eastAsia="ru-RU" w:bidi="ru-RU"/>
        </w:rPr>
        <w:t>од.</w:t>
      </w:r>
    </w:p>
    <w:p w:rsidR="00C74F9C" w:rsidRDefault="00C74F9C" w:rsidP="008B421E">
      <w:pPr>
        <w:pStyle w:val="30"/>
        <w:shd w:val="clear" w:color="auto" w:fill="auto"/>
        <w:spacing w:after="0" w:line="320" w:lineRule="exact"/>
      </w:pPr>
    </w:p>
    <w:p w:rsidR="00FA3182" w:rsidRDefault="005040EB" w:rsidP="008B421E">
      <w:pPr>
        <w:pStyle w:val="20"/>
        <w:shd w:val="clear" w:color="auto" w:fill="auto"/>
        <w:spacing w:before="0" w:line="320" w:lineRule="exact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bookmarkStart w:id="0" w:name="_GoBack"/>
      <w:bookmarkEnd w:id="0"/>
    </w:p>
    <w:p w:rsidR="008B421E" w:rsidRPr="00E33E92" w:rsidRDefault="00453A90" w:rsidP="00770A1B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left="74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контрольного мероприятия</w:t>
      </w:r>
      <w:r w:rsidR="007E022B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</w:p>
    <w:p w:rsidR="008B421E" w:rsidRPr="00E33E92" w:rsidRDefault="008B421E" w:rsidP="00E33E92">
      <w:pPr>
        <w:autoSpaceDE w:val="0"/>
        <w:autoSpaceDN w:val="0"/>
        <w:adjustRightInd w:val="0"/>
        <w:spacing w:after="0" w:line="320" w:lineRule="exact"/>
        <w:ind w:firstLine="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B421E" w:rsidRPr="008B421E" w:rsidRDefault="008B421E" w:rsidP="008B421E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общеобразовательным учреждением «Основная общеобразовательная школа </w:t>
      </w:r>
      <w:proofErr w:type="spell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п.Новокаменка</w:t>
      </w:r>
      <w:proofErr w:type="spell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Ровенского муниципального района Саратовской </w:t>
      </w:r>
      <w:proofErr w:type="gram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области»  за</w:t>
      </w:r>
      <w:proofErr w:type="gram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2017-2018 </w:t>
      </w:r>
      <w:proofErr w:type="spellStart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г.г</w:t>
      </w:r>
      <w:proofErr w:type="spellEnd"/>
      <w:r w:rsidRPr="008B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854A52" w:rsidRDefault="00770A1B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>Р</w:t>
      </w:r>
      <w:r w:rsidR="007E022B" w:rsidRPr="00847060">
        <w:rPr>
          <w:b w:val="0"/>
          <w:bCs w:val="0"/>
          <w:i w:val="0"/>
          <w:iCs w:val="0"/>
          <w:color w:val="000000"/>
          <w:lang w:eastAsia="ru-RU" w:bidi="ru-RU"/>
        </w:rPr>
        <w:t xml:space="preserve">уководителю МБОУ ООШ </w:t>
      </w:r>
      <w:proofErr w:type="spellStart"/>
      <w:r w:rsidR="007E022B" w:rsidRPr="00847060">
        <w:rPr>
          <w:b w:val="0"/>
          <w:bCs w:val="0"/>
          <w:i w:val="0"/>
          <w:iCs w:val="0"/>
          <w:color w:val="000000"/>
          <w:lang w:eastAsia="ru-RU" w:bidi="ru-RU"/>
        </w:rPr>
        <w:t>с.Новокаменка</w:t>
      </w:r>
      <w:proofErr w:type="spellEnd"/>
      <w:r w:rsidR="007E022B" w:rsidRPr="00847060">
        <w:rPr>
          <w:b w:val="0"/>
          <w:bCs w:val="0"/>
          <w:i w:val="0"/>
          <w:iCs w:val="0"/>
          <w:color w:val="000000"/>
          <w:lang w:eastAsia="ru-RU" w:bidi="ru-RU"/>
        </w:rPr>
        <w:t xml:space="preserve"> объявлен выговор. (Приказ отдела </w:t>
      </w:r>
      <w:proofErr w:type="gramStart"/>
      <w:r w:rsidR="007E022B" w:rsidRPr="00847060">
        <w:rPr>
          <w:b w:val="0"/>
          <w:bCs w:val="0"/>
          <w:i w:val="0"/>
          <w:iCs w:val="0"/>
          <w:color w:val="000000"/>
          <w:lang w:eastAsia="ru-RU" w:bidi="ru-RU"/>
        </w:rPr>
        <w:t>образования  №</w:t>
      </w:r>
      <w:proofErr w:type="gramEnd"/>
      <w:r w:rsidR="007E022B" w:rsidRPr="00847060">
        <w:rPr>
          <w:b w:val="0"/>
          <w:bCs w:val="0"/>
          <w:i w:val="0"/>
          <w:iCs w:val="0"/>
          <w:color w:val="000000"/>
          <w:lang w:eastAsia="ru-RU" w:bidi="ru-RU"/>
        </w:rPr>
        <w:t>31-рк от 14.06.2019 г.)</w:t>
      </w:r>
      <w:r w:rsidR="00854A52">
        <w:rPr>
          <w:b w:val="0"/>
          <w:bCs w:val="0"/>
          <w:i w:val="0"/>
          <w:iCs w:val="0"/>
          <w:color w:val="000000"/>
          <w:lang w:eastAsia="ru-RU" w:bidi="ru-RU"/>
        </w:rPr>
        <w:t>.</w:t>
      </w:r>
    </w:p>
    <w:p w:rsidR="00854A52" w:rsidRDefault="00854A52" w:rsidP="00C2439C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67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854A52" w:rsidRPr="008B421E" w:rsidRDefault="00854A52" w:rsidP="00854A52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536"/>
        <w:rPr>
          <w:bCs w:val="0"/>
          <w:i w:val="0"/>
          <w:iCs w:val="0"/>
          <w:color w:val="000000"/>
          <w:lang w:eastAsia="ru-RU" w:bidi="ru-RU"/>
        </w:rPr>
      </w:pPr>
      <w:r w:rsidRPr="00CB7C72">
        <w:rPr>
          <w:bCs w:val="0"/>
          <w:i w:val="0"/>
          <w:iCs w:val="0"/>
          <w:color w:val="000000"/>
          <w:lang w:eastAsia="ru-RU" w:bidi="ru-RU"/>
        </w:rPr>
        <w:t>Проверка финансово-хозяйственной деятельности МУП «Редакция газеты «Знамя Победы» за 2018 г.</w:t>
      </w:r>
    </w:p>
    <w:p w:rsidR="00770A1B" w:rsidRDefault="00770A1B" w:rsidP="00770A1B">
      <w:pPr>
        <w:pStyle w:val="40"/>
        <w:shd w:val="clear" w:color="auto" w:fill="auto"/>
        <w:spacing w:before="0" w:after="0" w:line="320" w:lineRule="atLeas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 xml:space="preserve">Письмо МУП «Редакция газеты «Знамя Победы» от 29.07.2019 г. </w:t>
      </w:r>
    </w:p>
    <w:p w:rsidR="00770A1B" w:rsidRPr="00770A1B" w:rsidRDefault="00770A1B" w:rsidP="00770A1B">
      <w:pPr>
        <w:pStyle w:val="40"/>
        <w:numPr>
          <w:ilvl w:val="0"/>
          <w:numId w:val="6"/>
        </w:numPr>
        <w:shd w:val="clear" w:color="auto" w:fill="auto"/>
        <w:spacing w:before="0" w:after="0" w:line="320" w:lineRule="atLeast"/>
        <w:rPr>
          <w:b w:val="0"/>
          <w:bCs w:val="0"/>
          <w:i w:val="0"/>
          <w:iCs w:val="0"/>
          <w:color w:val="000000"/>
          <w:lang w:eastAsia="ru-RU" w:bidi="ru-RU"/>
        </w:rPr>
      </w:pPr>
      <w:r w:rsidRPr="00770A1B">
        <w:rPr>
          <w:b w:val="0"/>
          <w:bCs w:val="0"/>
          <w:i w:val="0"/>
          <w:iCs w:val="0"/>
          <w:color w:val="000000"/>
          <w:lang w:eastAsia="ru-RU" w:bidi="ru-RU"/>
        </w:rPr>
        <w:t>Было направлено письмо учредителю по формированию уставного капитала в полном объеме.</w:t>
      </w:r>
    </w:p>
    <w:p w:rsidR="00770A1B" w:rsidRPr="00770A1B" w:rsidRDefault="00770A1B" w:rsidP="00770A1B">
      <w:pPr>
        <w:pStyle w:val="40"/>
        <w:numPr>
          <w:ilvl w:val="0"/>
          <w:numId w:val="6"/>
        </w:numPr>
        <w:shd w:val="clear" w:color="auto" w:fill="auto"/>
        <w:spacing w:before="0" w:after="0" w:line="320" w:lineRule="atLeast"/>
        <w:rPr>
          <w:b w:val="0"/>
          <w:bCs w:val="0"/>
          <w:i w:val="0"/>
          <w:iCs w:val="0"/>
          <w:color w:val="000000"/>
          <w:lang w:eastAsia="ru-RU" w:bidi="ru-RU"/>
        </w:rPr>
      </w:pPr>
      <w:r w:rsidRPr="00770A1B">
        <w:rPr>
          <w:b w:val="0"/>
          <w:bCs w:val="0"/>
          <w:i w:val="0"/>
          <w:iCs w:val="0"/>
          <w:color w:val="000000"/>
          <w:lang w:eastAsia="ru-RU" w:bidi="ru-RU"/>
        </w:rPr>
        <w:t>Разработана и утверждена учетная политика предприятия.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Заведены регистры налогового учета 1-НДФЛ.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 xml:space="preserve">Нарушений порядка ведения кассовых операций (абз.2 п.6.1 Указание Банка России от 11.03.32014г №3210-У) не допускается. Наличные денежные средства выдаются только </w:t>
      </w:r>
      <w:proofErr w:type="spellStart"/>
      <w:proofErr w:type="gramStart"/>
      <w:r w:rsidRPr="00770A1B">
        <w:rPr>
          <w:color w:val="000000"/>
          <w:lang w:eastAsia="ru-RU" w:bidi="ru-RU"/>
        </w:rPr>
        <w:t>физ.лицам</w:t>
      </w:r>
      <w:proofErr w:type="spellEnd"/>
      <w:proofErr w:type="gramEnd"/>
      <w:r w:rsidRPr="00770A1B">
        <w:rPr>
          <w:color w:val="000000"/>
          <w:lang w:eastAsia="ru-RU" w:bidi="ru-RU"/>
        </w:rPr>
        <w:t>, при предъявление документа.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Излишне выплаченная з/плата удержана в ведомости за июль.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Будут приняты меры не допускать расхождений сумм выплаченной заработной платы согласно книге начисления заработной платы и выплаченной заработной платы согласно кассовых документов.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Суммы по актам взаимозачета добавлены в сумму доходов за 2018 год, в налоговую сдан корректирующий расчет.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Разработан акт, регламентирующий порядок оказания услуг по публикации материалов.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spacing w:before="0" w:line="320" w:lineRule="atLeast"/>
        <w:ind w:right="420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Оприходованы излишки, выявленные при инвентаризации на счет «основные средства»</w:t>
      </w:r>
    </w:p>
    <w:p w:rsidR="00770A1B" w:rsidRPr="00770A1B" w:rsidRDefault="00770A1B" w:rsidP="00770A1B">
      <w:pPr>
        <w:pStyle w:val="20"/>
        <w:numPr>
          <w:ilvl w:val="0"/>
          <w:numId w:val="6"/>
        </w:numPr>
        <w:shd w:val="clear" w:color="auto" w:fill="auto"/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Произведена сверка остатков задолженности по расчетам с бюджетом, расхождений не выявлено.</w:t>
      </w:r>
    </w:p>
    <w:p w:rsidR="00770A1B" w:rsidRDefault="00770A1B" w:rsidP="00770A1B">
      <w:pPr>
        <w:pStyle w:val="20"/>
        <w:numPr>
          <w:ilvl w:val="0"/>
          <w:numId w:val="6"/>
        </w:numPr>
        <w:shd w:val="clear" w:color="auto" w:fill="auto"/>
        <w:spacing w:before="0" w:line="320" w:lineRule="atLeast"/>
        <w:rPr>
          <w:color w:val="000000"/>
          <w:lang w:eastAsia="ru-RU" w:bidi="ru-RU"/>
        </w:rPr>
      </w:pPr>
      <w:r w:rsidRPr="00770A1B">
        <w:rPr>
          <w:color w:val="000000"/>
          <w:lang w:eastAsia="ru-RU" w:bidi="ru-RU"/>
        </w:rPr>
        <w:t>За допущенные нарушения, изложенные в акте от 31.05.2019</w:t>
      </w:r>
      <w:r>
        <w:rPr>
          <w:color w:val="000000"/>
          <w:lang w:eastAsia="ru-RU" w:bidi="ru-RU"/>
        </w:rPr>
        <w:t xml:space="preserve"> </w:t>
      </w:r>
      <w:r w:rsidRPr="00770A1B">
        <w:rPr>
          <w:color w:val="000000"/>
          <w:lang w:eastAsia="ru-RU" w:bidi="ru-RU"/>
        </w:rPr>
        <w:t>г</w:t>
      </w:r>
      <w:r>
        <w:rPr>
          <w:color w:val="000000"/>
          <w:lang w:eastAsia="ru-RU" w:bidi="ru-RU"/>
        </w:rPr>
        <w:t>.</w:t>
      </w:r>
      <w:r w:rsidRPr="00770A1B">
        <w:rPr>
          <w:color w:val="000000"/>
          <w:lang w:eastAsia="ru-RU" w:bidi="ru-RU"/>
        </w:rPr>
        <w:t xml:space="preserve"> ведущему бухгалтеру объявлен выговор.</w:t>
      </w:r>
    </w:p>
    <w:p w:rsidR="00770A1B" w:rsidRDefault="00770A1B" w:rsidP="00770A1B">
      <w:pPr>
        <w:pStyle w:val="20"/>
        <w:shd w:val="clear" w:color="auto" w:fill="auto"/>
        <w:spacing w:before="0" w:line="320" w:lineRule="atLeast"/>
        <w:rPr>
          <w:color w:val="000000"/>
          <w:lang w:eastAsia="ru-RU" w:bidi="ru-RU"/>
        </w:rPr>
      </w:pPr>
    </w:p>
    <w:p w:rsidR="00770A1B" w:rsidRPr="00836D87" w:rsidRDefault="00770A1B" w:rsidP="00770A1B">
      <w:pPr>
        <w:pStyle w:val="ConsPlusNormal"/>
        <w:ind w:firstLine="540"/>
        <w:jc w:val="both"/>
        <w:rPr>
          <w:b/>
          <w:color w:val="000000"/>
          <w:sz w:val="28"/>
          <w:szCs w:val="28"/>
          <w:lang w:bidi="ru-RU"/>
        </w:rPr>
      </w:pPr>
      <w:r w:rsidRPr="00836D87">
        <w:rPr>
          <w:b/>
          <w:color w:val="000000"/>
          <w:sz w:val="28"/>
          <w:szCs w:val="28"/>
          <w:lang w:bidi="ru-RU"/>
        </w:rPr>
        <w:t xml:space="preserve">Проверка законности, результативности (эффективности и экономности) использования средств бюджета муниципальным бюджетным дошкольным образовательным учреждением «Детский сад </w:t>
      </w:r>
      <w:r w:rsidRPr="00836D87">
        <w:rPr>
          <w:b/>
          <w:color w:val="000000"/>
          <w:sz w:val="28"/>
          <w:szCs w:val="28"/>
          <w:lang w:bidi="ru-RU"/>
        </w:rPr>
        <w:lastRenderedPageBreak/>
        <w:t xml:space="preserve">№ 8 </w:t>
      </w:r>
      <w:proofErr w:type="spellStart"/>
      <w:r w:rsidRPr="00836D87">
        <w:rPr>
          <w:b/>
          <w:color w:val="000000"/>
          <w:sz w:val="28"/>
          <w:szCs w:val="28"/>
          <w:lang w:bidi="ru-RU"/>
        </w:rPr>
        <w:t>с.Кривояр</w:t>
      </w:r>
      <w:proofErr w:type="spellEnd"/>
      <w:r w:rsidRPr="00836D87">
        <w:rPr>
          <w:b/>
          <w:color w:val="000000"/>
          <w:sz w:val="28"/>
          <w:szCs w:val="28"/>
          <w:lang w:bidi="ru-RU"/>
        </w:rPr>
        <w:t xml:space="preserve"> Ровенского муниципального района Саратовской области» за 2018-2019 </w:t>
      </w:r>
      <w:proofErr w:type="spellStart"/>
      <w:r w:rsidRPr="00836D87">
        <w:rPr>
          <w:b/>
          <w:color w:val="000000"/>
          <w:sz w:val="28"/>
          <w:szCs w:val="28"/>
          <w:lang w:bidi="ru-RU"/>
        </w:rPr>
        <w:t>г.г</w:t>
      </w:r>
      <w:proofErr w:type="spellEnd"/>
      <w:r w:rsidRPr="00836D87">
        <w:rPr>
          <w:b/>
          <w:color w:val="000000"/>
          <w:sz w:val="28"/>
          <w:szCs w:val="28"/>
          <w:lang w:bidi="ru-RU"/>
        </w:rPr>
        <w:t>.</w:t>
      </w:r>
    </w:p>
    <w:p w:rsidR="00770A1B" w:rsidRDefault="00770A1B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720"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Письмо МБДОУ «ДС №5 </w:t>
      </w:r>
      <w:proofErr w:type="spellStart"/>
      <w:r>
        <w:rPr>
          <w:color w:val="000000"/>
          <w:lang w:eastAsia="ru-RU" w:bidi="ru-RU"/>
        </w:rPr>
        <w:t>с.Кривояр</w:t>
      </w:r>
      <w:proofErr w:type="spellEnd"/>
      <w:r>
        <w:rPr>
          <w:color w:val="000000"/>
          <w:lang w:eastAsia="ru-RU" w:bidi="ru-RU"/>
        </w:rPr>
        <w:t>» №43 от 31.07.2019 г.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Журналы бухгалтерского учета заведены.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Заведены первичные документы по соответствующим счетам бухгалтерского учета систематизированы и сгруппированы.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Результаты инвентаризации по акту проверки переданы МКУ ЦБ УО оприходованы и поставлены на баланс.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Произведен перерасчет родительской платы с отражением на счетах бухгалтерского учета.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Расхождения количества </w:t>
      </w:r>
      <w:proofErr w:type="gramStart"/>
      <w:r>
        <w:rPr>
          <w:color w:val="000000"/>
          <w:lang w:eastAsia="ru-RU" w:bidi="ru-RU"/>
        </w:rPr>
        <w:t>детей</w:t>
      </w:r>
      <w:proofErr w:type="gramEnd"/>
      <w:r>
        <w:rPr>
          <w:color w:val="000000"/>
          <w:lang w:eastAsia="ru-RU" w:bidi="ru-RU"/>
        </w:rPr>
        <w:t xml:space="preserve"> посещающих детский сад на основании табелей посещаемости и количества детей, на которое составляется меню- раскладка устранены.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Получены заявления родителей (законных представителей) детей о предоставлении льгот с приложением подтверждающих документов.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 приеме </w:t>
      </w:r>
      <w:proofErr w:type="gramStart"/>
      <w:r>
        <w:rPr>
          <w:color w:val="000000"/>
          <w:lang w:eastAsia="ru-RU" w:bidi="ru-RU"/>
        </w:rPr>
        <w:t>детей</w:t>
      </w:r>
      <w:proofErr w:type="gramEnd"/>
      <w:r>
        <w:rPr>
          <w:color w:val="000000"/>
          <w:lang w:eastAsia="ru-RU" w:bidi="ru-RU"/>
        </w:rPr>
        <w:t xml:space="preserve"> не посещающих детский сад более 5 дней, предоставляется справка о состоянии здоровья детей.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Трудовые договора приведены в соответствии со ст.57 Трудового кодекса РФ.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Приняты меры по возмещению излишне выплаченной заработной платы.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Исключ</w:t>
      </w:r>
      <w:r>
        <w:rPr>
          <w:color w:val="000000"/>
          <w:lang w:eastAsia="ru-RU" w:bidi="ru-RU"/>
        </w:rPr>
        <w:t>ены</w:t>
      </w:r>
      <w:r>
        <w:rPr>
          <w:color w:val="000000"/>
          <w:lang w:eastAsia="ru-RU" w:bidi="ru-RU"/>
        </w:rPr>
        <w:t xml:space="preserve"> нарушения в части оплаты труда и применение стандартных вычетов по налогу на доходы физических лиц.</w:t>
      </w:r>
    </w:p>
    <w:p w:rsidR="00770A1B" w:rsidRPr="00770A1B" w:rsidRDefault="00770A1B" w:rsidP="00770A1B">
      <w:pPr>
        <w:pStyle w:val="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320" w:lineRule="atLeast"/>
        <w:ind w:right="4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 проведении закупок продуктов питания придерживаемся </w:t>
      </w:r>
      <w:proofErr w:type="spellStart"/>
      <w:r>
        <w:rPr>
          <w:color w:val="000000"/>
          <w:lang w:eastAsia="ru-RU" w:bidi="ru-RU"/>
        </w:rPr>
        <w:t>среднеобластных</w:t>
      </w:r>
      <w:proofErr w:type="spellEnd"/>
      <w:r>
        <w:rPr>
          <w:color w:val="000000"/>
          <w:lang w:eastAsia="ru-RU" w:bidi="ru-RU"/>
        </w:rPr>
        <w:t xml:space="preserve"> значений.</w:t>
      </w:r>
    </w:p>
    <w:p w:rsidR="00770A1B" w:rsidRDefault="00770A1B" w:rsidP="00770A1B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left="720" w:firstLine="0"/>
        <w:rPr>
          <w:b w:val="0"/>
          <w:bCs w:val="0"/>
          <w:i w:val="0"/>
          <w:iCs w:val="0"/>
          <w:color w:val="000000"/>
          <w:lang w:eastAsia="ru-RU" w:bidi="ru-RU"/>
        </w:rPr>
      </w:pPr>
    </w:p>
    <w:p w:rsidR="00770A1B" w:rsidRDefault="00770A1B" w:rsidP="00770A1B">
      <w:pPr>
        <w:pStyle w:val="40"/>
        <w:shd w:val="clear" w:color="auto" w:fill="auto"/>
        <w:tabs>
          <w:tab w:val="left" w:pos="1058"/>
        </w:tabs>
        <w:spacing w:before="0" w:after="0" w:line="320" w:lineRule="exact"/>
        <w:ind w:firstLine="426"/>
        <w:rPr>
          <w:b w:val="0"/>
          <w:bCs w:val="0"/>
          <w:i w:val="0"/>
          <w:iCs w:val="0"/>
          <w:color w:val="000000"/>
          <w:lang w:eastAsia="ru-RU" w:bidi="ru-RU"/>
        </w:rPr>
      </w:pPr>
      <w:r>
        <w:rPr>
          <w:b w:val="0"/>
          <w:bCs w:val="0"/>
          <w:i w:val="0"/>
          <w:iCs w:val="0"/>
          <w:color w:val="000000"/>
          <w:lang w:eastAsia="ru-RU" w:bidi="ru-RU"/>
        </w:rPr>
        <w:t>Р</w:t>
      </w:r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 xml:space="preserve">уководителю МБОУ ООШ </w:t>
      </w:r>
      <w:proofErr w:type="spellStart"/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>с.Новокаменка</w:t>
      </w:r>
      <w:proofErr w:type="spellEnd"/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 xml:space="preserve"> объявлен выговор. (Приказ отдела </w:t>
      </w:r>
      <w:proofErr w:type="gramStart"/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>образования  №</w:t>
      </w:r>
      <w:proofErr w:type="gramEnd"/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>3</w:t>
      </w:r>
      <w:r>
        <w:rPr>
          <w:b w:val="0"/>
          <w:bCs w:val="0"/>
          <w:i w:val="0"/>
          <w:iCs w:val="0"/>
          <w:color w:val="000000"/>
          <w:lang w:eastAsia="ru-RU" w:bidi="ru-RU"/>
        </w:rPr>
        <w:t>9</w:t>
      </w:r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 xml:space="preserve">-рк от </w:t>
      </w:r>
      <w:r>
        <w:rPr>
          <w:b w:val="0"/>
          <w:bCs w:val="0"/>
          <w:i w:val="0"/>
          <w:iCs w:val="0"/>
          <w:color w:val="000000"/>
          <w:lang w:eastAsia="ru-RU" w:bidi="ru-RU"/>
        </w:rPr>
        <w:t>29</w:t>
      </w:r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>.</w:t>
      </w:r>
      <w:r>
        <w:rPr>
          <w:b w:val="0"/>
          <w:bCs w:val="0"/>
          <w:i w:val="0"/>
          <w:iCs w:val="0"/>
          <w:color w:val="000000"/>
          <w:lang w:eastAsia="ru-RU" w:bidi="ru-RU"/>
        </w:rPr>
        <w:t>07</w:t>
      </w:r>
      <w:r w:rsidRPr="00847060">
        <w:rPr>
          <w:b w:val="0"/>
          <w:bCs w:val="0"/>
          <w:i w:val="0"/>
          <w:iCs w:val="0"/>
          <w:color w:val="000000"/>
          <w:lang w:eastAsia="ru-RU" w:bidi="ru-RU"/>
        </w:rPr>
        <w:t>.2019 г.)</w:t>
      </w:r>
      <w:r>
        <w:rPr>
          <w:b w:val="0"/>
          <w:bCs w:val="0"/>
          <w:i w:val="0"/>
          <w:iCs w:val="0"/>
          <w:color w:val="000000"/>
          <w:lang w:eastAsia="ru-RU" w:bidi="ru-RU"/>
        </w:rPr>
        <w:t>.</w:t>
      </w:r>
    </w:p>
    <w:p w:rsidR="008B421E" w:rsidRDefault="008B421E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right="420" w:firstLine="426"/>
        <w:rPr>
          <w:color w:val="000000"/>
          <w:lang w:eastAsia="ru-RU" w:bidi="ru-RU"/>
        </w:rPr>
      </w:pPr>
    </w:p>
    <w:p w:rsidR="00770A1B" w:rsidRDefault="00770A1B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360" w:right="420"/>
        <w:rPr>
          <w:color w:val="000000"/>
          <w:lang w:eastAsia="ru-RU" w:bidi="ru-RU"/>
        </w:rPr>
      </w:pPr>
    </w:p>
    <w:p w:rsidR="00770A1B" w:rsidRPr="00770A1B" w:rsidRDefault="00770A1B" w:rsidP="00770A1B">
      <w:pPr>
        <w:pStyle w:val="20"/>
        <w:shd w:val="clear" w:color="auto" w:fill="auto"/>
        <w:tabs>
          <w:tab w:val="left" w:pos="325"/>
        </w:tabs>
        <w:spacing w:before="0" w:line="320" w:lineRule="atLeast"/>
        <w:ind w:left="360" w:right="420"/>
        <w:rPr>
          <w:color w:val="000000"/>
          <w:lang w:eastAsia="ru-RU" w:bidi="ru-RU"/>
        </w:rPr>
      </w:pPr>
    </w:p>
    <w:sectPr w:rsidR="00770A1B" w:rsidRPr="0077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642"/>
    <w:multiLevelType w:val="multilevel"/>
    <w:tmpl w:val="DCA89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F1984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3871"/>
    <w:multiLevelType w:val="hybridMultilevel"/>
    <w:tmpl w:val="0784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808"/>
    <w:multiLevelType w:val="multilevel"/>
    <w:tmpl w:val="0C64C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52B27"/>
    <w:multiLevelType w:val="multilevel"/>
    <w:tmpl w:val="84F88A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344ED"/>
    <w:multiLevelType w:val="multilevel"/>
    <w:tmpl w:val="D8E44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4602E8"/>
    <w:multiLevelType w:val="multilevel"/>
    <w:tmpl w:val="71BE2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82"/>
    <w:rsid w:val="00453A90"/>
    <w:rsid w:val="00486041"/>
    <w:rsid w:val="005040EB"/>
    <w:rsid w:val="00770A1B"/>
    <w:rsid w:val="007E022B"/>
    <w:rsid w:val="0082103D"/>
    <w:rsid w:val="00847060"/>
    <w:rsid w:val="00854A52"/>
    <w:rsid w:val="008B421E"/>
    <w:rsid w:val="009C4F47"/>
    <w:rsid w:val="00C2439C"/>
    <w:rsid w:val="00C74F9C"/>
    <w:rsid w:val="00E33E92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8DCD"/>
  <w15:chartTrackingRefBased/>
  <w15:docId w15:val="{FF4872AA-0C3F-464A-AE76-9990ADA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31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A318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31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318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A3182"/>
    <w:pPr>
      <w:widowControl w:val="0"/>
      <w:shd w:val="clear" w:color="auto" w:fill="FFFFFF"/>
      <w:spacing w:before="420"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FA31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C2439C"/>
    <w:rPr>
      <w:color w:val="0000FF"/>
      <w:u w:val="single"/>
    </w:rPr>
  </w:style>
  <w:style w:type="paragraph" w:customStyle="1" w:styleId="ConsPlusNormal">
    <w:name w:val="ConsPlusNormal"/>
    <w:rsid w:val="008B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qFormat/>
    <w:rsid w:val="008B42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rovnoeksk@mail.ru</dc:creator>
  <cp:keywords/>
  <dc:description/>
  <cp:lastModifiedBy>rovnoeksk@mail.ru</cp:lastModifiedBy>
  <cp:revision>2</cp:revision>
  <dcterms:created xsi:type="dcterms:W3CDTF">2019-07-31T11:02:00Z</dcterms:created>
  <dcterms:modified xsi:type="dcterms:W3CDTF">2019-07-31T11:02:00Z</dcterms:modified>
</cp:coreProperties>
</file>