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C" w:rsidRPr="00615149" w:rsidRDefault="00D64BAC" w:rsidP="00D64BAC">
      <w:pPr>
        <w:jc w:val="center"/>
        <w:rPr>
          <w:spacing w:val="20"/>
          <w:lang w:val="en-US"/>
        </w:rPr>
      </w:pPr>
      <w:r w:rsidRPr="00615149">
        <w:rPr>
          <w:noProof/>
          <w:lang w:eastAsia="ru-RU"/>
        </w:rPr>
        <w:drawing>
          <wp:inline distT="0" distB="0" distL="0" distR="0">
            <wp:extent cx="600075" cy="7905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AC" w:rsidRPr="00615149" w:rsidRDefault="00D64BAC" w:rsidP="00D64BAC">
      <w:pPr>
        <w:pStyle w:val="aa"/>
        <w:tabs>
          <w:tab w:val="left" w:pos="0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D64BAC" w:rsidRPr="00615149" w:rsidRDefault="00D64BAC" w:rsidP="00D64BAC">
      <w:pPr>
        <w:pStyle w:val="aa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615149">
        <w:rPr>
          <w:b/>
          <w:spacing w:val="24"/>
          <w:sz w:val="24"/>
          <w:szCs w:val="24"/>
        </w:rPr>
        <w:t>РОВЕНСКАЯ РАЙОННАЯ АДМИНИСТРАЦИЯ</w:t>
      </w:r>
    </w:p>
    <w:p w:rsidR="00D64BAC" w:rsidRPr="00615149" w:rsidRDefault="00D64BAC" w:rsidP="00D64BAC">
      <w:pPr>
        <w:pStyle w:val="aa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</w:rPr>
      </w:pPr>
      <w:r w:rsidRPr="00615149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615149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D64BAC" w:rsidRPr="00615149" w:rsidRDefault="00D64BAC" w:rsidP="00D64BAC">
      <w:pPr>
        <w:pStyle w:val="aa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110"/>
          <w:sz w:val="30"/>
        </w:rPr>
      </w:pPr>
      <w:r w:rsidRPr="00615149">
        <w:rPr>
          <w:b/>
          <w:spacing w:val="110"/>
          <w:sz w:val="30"/>
        </w:rPr>
        <w:t xml:space="preserve">ПОСТАНОВЛЕНИЕ </w:t>
      </w:r>
    </w:p>
    <w:p w:rsidR="00D64BAC" w:rsidRPr="00615149" w:rsidRDefault="00D64BAC" w:rsidP="00D64BAC">
      <w:pPr>
        <w:pStyle w:val="aa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615149"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4BAC" w:rsidRDefault="00D64BAC" w:rsidP="00D64BAC">
      <w:pPr>
        <w:rPr>
          <w:b/>
          <w:sz w:val="28"/>
          <w:szCs w:val="20"/>
        </w:rPr>
      </w:pPr>
      <w:r w:rsidRPr="00615149">
        <w:rPr>
          <w:b/>
          <w:sz w:val="28"/>
          <w:szCs w:val="20"/>
        </w:rPr>
        <w:t xml:space="preserve">от     </w:t>
      </w:r>
      <w:r w:rsidR="009F6893">
        <w:rPr>
          <w:b/>
          <w:sz w:val="28"/>
          <w:szCs w:val="20"/>
        </w:rPr>
        <w:t>12.05.2025г.</w:t>
      </w:r>
      <w:r>
        <w:rPr>
          <w:b/>
          <w:sz w:val="28"/>
          <w:szCs w:val="20"/>
        </w:rPr>
        <w:t xml:space="preserve"> </w:t>
      </w:r>
      <w:r w:rsidRPr="00615149">
        <w:rPr>
          <w:b/>
          <w:sz w:val="28"/>
          <w:szCs w:val="20"/>
        </w:rPr>
        <w:t xml:space="preserve">           </w:t>
      </w:r>
      <w:r>
        <w:rPr>
          <w:b/>
          <w:sz w:val="28"/>
          <w:szCs w:val="20"/>
        </w:rPr>
        <w:t xml:space="preserve"> </w:t>
      </w:r>
      <w:r w:rsidRPr="00615149">
        <w:rPr>
          <w:b/>
          <w:sz w:val="28"/>
          <w:szCs w:val="20"/>
        </w:rPr>
        <w:t xml:space="preserve">   </w:t>
      </w:r>
      <w:r w:rsidR="00BD14FF">
        <w:rPr>
          <w:b/>
          <w:sz w:val="28"/>
          <w:szCs w:val="20"/>
        </w:rPr>
        <w:t xml:space="preserve">          </w:t>
      </w:r>
      <w:bookmarkStart w:id="0" w:name="_GoBack"/>
      <w:bookmarkEnd w:id="0"/>
      <w:r w:rsidRPr="00615149">
        <w:rPr>
          <w:b/>
          <w:sz w:val="28"/>
          <w:szCs w:val="20"/>
        </w:rPr>
        <w:t xml:space="preserve">    №   </w:t>
      </w:r>
      <w:r>
        <w:rPr>
          <w:b/>
          <w:sz w:val="28"/>
          <w:szCs w:val="20"/>
        </w:rPr>
        <w:t xml:space="preserve"> </w:t>
      </w:r>
      <w:r w:rsidR="009F6893">
        <w:rPr>
          <w:b/>
          <w:sz w:val="28"/>
          <w:szCs w:val="20"/>
        </w:rPr>
        <w:t>100</w:t>
      </w:r>
      <w:r w:rsidRPr="00615149">
        <w:rPr>
          <w:b/>
          <w:sz w:val="28"/>
          <w:szCs w:val="20"/>
        </w:rPr>
        <w:t xml:space="preserve">                             р.п. Ровное</w:t>
      </w:r>
    </w:p>
    <w:p w:rsidR="009F6893" w:rsidRPr="00615149" w:rsidRDefault="009F6893" w:rsidP="00D64BAC">
      <w:pPr>
        <w:rPr>
          <w:b/>
          <w:sz w:val="28"/>
          <w:szCs w:val="20"/>
        </w:rPr>
      </w:pPr>
    </w:p>
    <w:p w:rsidR="00D64BAC" w:rsidRPr="00615149" w:rsidRDefault="00D64BAC" w:rsidP="00D64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15149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муниципальной</w:t>
      </w:r>
      <w:r w:rsidRPr="006151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15149">
        <w:rPr>
          <w:b/>
          <w:sz w:val="28"/>
          <w:szCs w:val="28"/>
        </w:rPr>
        <w:t xml:space="preserve">рограммы </w:t>
      </w:r>
      <w:r>
        <w:rPr>
          <w:b/>
          <w:sz w:val="28"/>
          <w:szCs w:val="28"/>
        </w:rPr>
        <w:t>«К</w:t>
      </w:r>
      <w:r w:rsidRPr="00615149">
        <w:rPr>
          <w:b/>
          <w:sz w:val="28"/>
          <w:szCs w:val="28"/>
        </w:rPr>
        <w:t>омплексного развития</w:t>
      </w:r>
      <w:r>
        <w:rPr>
          <w:b/>
          <w:sz w:val="28"/>
          <w:szCs w:val="28"/>
        </w:rPr>
        <w:t xml:space="preserve"> социальной </w:t>
      </w:r>
      <w:r w:rsidRPr="00615149">
        <w:rPr>
          <w:b/>
          <w:sz w:val="28"/>
          <w:szCs w:val="28"/>
        </w:rPr>
        <w:t xml:space="preserve">инфраструктуры </w:t>
      </w:r>
      <w:r>
        <w:rPr>
          <w:b/>
          <w:sz w:val="28"/>
          <w:szCs w:val="28"/>
        </w:rPr>
        <w:t>на территории Ровенского</w:t>
      </w:r>
    </w:p>
    <w:p w:rsidR="00D64BAC" w:rsidRPr="00615149" w:rsidRDefault="00D64BAC" w:rsidP="00D64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 w:rsidRPr="00615149">
        <w:rPr>
          <w:b/>
          <w:sz w:val="28"/>
          <w:szCs w:val="28"/>
        </w:rPr>
        <w:t xml:space="preserve"> Ровенского муниципального района Саратовской области</w:t>
      </w:r>
      <w:r>
        <w:rPr>
          <w:b/>
          <w:sz w:val="28"/>
          <w:szCs w:val="28"/>
        </w:rPr>
        <w:t xml:space="preserve"> на 2025-2030 годы»</w:t>
      </w:r>
    </w:p>
    <w:p w:rsidR="00D64BAC" w:rsidRPr="00615149" w:rsidRDefault="00D64BAC" w:rsidP="00D64BAC">
      <w:pPr>
        <w:adjustRightInd w:val="0"/>
        <w:jc w:val="both"/>
        <w:outlineLvl w:val="0"/>
        <w:rPr>
          <w:sz w:val="24"/>
          <w:szCs w:val="24"/>
        </w:rPr>
      </w:pPr>
    </w:p>
    <w:p w:rsidR="00D64BAC" w:rsidRPr="00615149" w:rsidRDefault="00D64BAC" w:rsidP="00D64BAC">
      <w:pPr>
        <w:ind w:firstLine="708"/>
        <w:jc w:val="both"/>
        <w:rPr>
          <w:sz w:val="28"/>
          <w:szCs w:val="28"/>
        </w:rPr>
      </w:pPr>
      <w:r w:rsidRPr="00615149">
        <w:rPr>
          <w:sz w:val="28"/>
          <w:szCs w:val="28"/>
        </w:rPr>
        <w:t xml:space="preserve">В целях разработки комплекса мероприятий, направленных на повышение надежности, эффективности и </w:t>
      </w:r>
      <w:proofErr w:type="spellStart"/>
      <w:r w:rsidRPr="00615149">
        <w:rPr>
          <w:sz w:val="28"/>
          <w:szCs w:val="28"/>
        </w:rPr>
        <w:t>экологичности</w:t>
      </w:r>
      <w:proofErr w:type="spellEnd"/>
      <w:r w:rsidRPr="00615149">
        <w:rPr>
          <w:sz w:val="28"/>
          <w:szCs w:val="28"/>
        </w:rPr>
        <w:t xml:space="preserve"> работы объектов транспортной  инфраструктуры, расположенных на территории  </w:t>
      </w:r>
      <w:r>
        <w:rPr>
          <w:sz w:val="28"/>
          <w:szCs w:val="28"/>
        </w:rPr>
        <w:t>Ровенского городского поселения</w:t>
      </w:r>
      <w:r w:rsidRPr="00615149">
        <w:rPr>
          <w:sz w:val="28"/>
          <w:szCs w:val="28"/>
        </w:rPr>
        <w:t xml:space="preserve"> Ровенского муниципального района Саратовской области, руководствуясь стать</w:t>
      </w:r>
      <w:r>
        <w:rPr>
          <w:sz w:val="28"/>
          <w:szCs w:val="28"/>
        </w:rPr>
        <w:t>ей</w:t>
      </w:r>
      <w:r w:rsidRPr="00615149">
        <w:rPr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 в Российской Федерации»,  Постановлением Правительства РФ </w:t>
      </w:r>
      <w:r w:rsidRPr="00CC4BAB">
        <w:rPr>
          <w:sz w:val="28"/>
          <w:szCs w:val="28"/>
        </w:rPr>
        <w:t>№1050 от 01.10.2015 «Об утверждении требований к программам комплексного развития социальной инфраструктуры поселений, городских округов»,</w:t>
      </w:r>
      <w:r w:rsidRPr="00615149">
        <w:rPr>
          <w:sz w:val="28"/>
          <w:szCs w:val="28"/>
        </w:rPr>
        <w:t xml:space="preserve"> Ровенская районная администрация </w:t>
      </w:r>
      <w:r w:rsidRPr="00615149">
        <w:rPr>
          <w:b/>
          <w:sz w:val="28"/>
          <w:szCs w:val="28"/>
        </w:rPr>
        <w:t>ПОСТАНОВЛЯЕТ:</w:t>
      </w:r>
    </w:p>
    <w:p w:rsidR="00D64BAC" w:rsidRPr="00615149" w:rsidRDefault="00D64BAC" w:rsidP="00D64BAC">
      <w:pPr>
        <w:ind w:firstLine="708"/>
        <w:jc w:val="both"/>
        <w:rPr>
          <w:sz w:val="28"/>
          <w:szCs w:val="28"/>
        </w:rPr>
      </w:pPr>
      <w:r w:rsidRPr="0061514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муниципальную п</w:t>
      </w:r>
      <w:r w:rsidRPr="00615149">
        <w:rPr>
          <w:sz w:val="28"/>
          <w:szCs w:val="28"/>
        </w:rPr>
        <w:t xml:space="preserve">рограмму </w:t>
      </w:r>
      <w:r>
        <w:rPr>
          <w:sz w:val="28"/>
          <w:szCs w:val="28"/>
        </w:rPr>
        <w:t>«К</w:t>
      </w:r>
      <w:r w:rsidRPr="00615149">
        <w:rPr>
          <w:sz w:val="28"/>
          <w:szCs w:val="28"/>
        </w:rPr>
        <w:t xml:space="preserve">омплексного развития </w:t>
      </w:r>
      <w:r>
        <w:rPr>
          <w:sz w:val="28"/>
          <w:szCs w:val="28"/>
        </w:rPr>
        <w:t xml:space="preserve">социальной </w:t>
      </w:r>
      <w:r w:rsidRPr="00615149">
        <w:rPr>
          <w:sz w:val="28"/>
          <w:szCs w:val="28"/>
        </w:rPr>
        <w:t xml:space="preserve">инфраструктуры </w:t>
      </w:r>
      <w:r>
        <w:rPr>
          <w:sz w:val="28"/>
          <w:szCs w:val="28"/>
        </w:rPr>
        <w:t>на территории Ровенского городского поселения</w:t>
      </w:r>
      <w:r w:rsidRPr="00615149">
        <w:rPr>
          <w:sz w:val="28"/>
          <w:szCs w:val="28"/>
        </w:rPr>
        <w:t xml:space="preserve"> Ровенского муниципального района Саратовской области</w:t>
      </w:r>
      <w:r>
        <w:rPr>
          <w:sz w:val="28"/>
          <w:szCs w:val="28"/>
        </w:rPr>
        <w:t>»</w:t>
      </w:r>
      <w:r w:rsidRPr="00615149">
        <w:rPr>
          <w:sz w:val="28"/>
          <w:szCs w:val="28"/>
        </w:rPr>
        <w:t xml:space="preserve"> согласно приложению.</w:t>
      </w:r>
    </w:p>
    <w:p w:rsidR="00D64BAC" w:rsidRDefault="00D64BAC" w:rsidP="00D64BAC">
      <w:pPr>
        <w:tabs>
          <w:tab w:val="left" w:pos="1061"/>
        </w:tabs>
        <w:ind w:firstLine="567"/>
        <w:jc w:val="both"/>
        <w:rPr>
          <w:rStyle w:val="ac"/>
          <w:sz w:val="28"/>
          <w:szCs w:val="28"/>
        </w:rPr>
      </w:pPr>
      <w:r w:rsidRPr="004A3402">
        <w:rPr>
          <w:rStyle w:val="2"/>
          <w:sz w:val="28"/>
          <w:szCs w:val="28"/>
        </w:rPr>
        <w:t xml:space="preserve">2.Настоящее постановление подлежит официальному опубликованию путем размещения на официальном сайте </w:t>
      </w:r>
      <w:hyperlink r:id="rId6" w:history="1">
        <w:r w:rsidRPr="004D6CF7">
          <w:rPr>
            <w:rStyle w:val="ac"/>
            <w:sz w:val="28"/>
            <w:szCs w:val="28"/>
            <w:lang w:val="en-US"/>
          </w:rPr>
          <w:t>http</w:t>
        </w:r>
        <w:r w:rsidRPr="004D6CF7">
          <w:rPr>
            <w:rStyle w:val="ac"/>
            <w:sz w:val="28"/>
            <w:szCs w:val="28"/>
          </w:rPr>
          <w:t>://</w:t>
        </w:r>
        <w:proofErr w:type="spellStart"/>
        <w:r w:rsidRPr="004D6CF7">
          <w:rPr>
            <w:rStyle w:val="ac"/>
            <w:sz w:val="28"/>
            <w:szCs w:val="28"/>
            <w:lang w:val="en-US"/>
          </w:rPr>
          <w:t>rovnoe</w:t>
        </w:r>
        <w:proofErr w:type="spellEnd"/>
        <w:r w:rsidRPr="004D6CF7">
          <w:rPr>
            <w:rStyle w:val="ac"/>
            <w:sz w:val="28"/>
            <w:szCs w:val="28"/>
          </w:rPr>
          <w:t>.</w:t>
        </w:r>
        <w:proofErr w:type="spellStart"/>
        <w:r w:rsidRPr="004D6CF7">
          <w:rPr>
            <w:rStyle w:val="ac"/>
            <w:sz w:val="28"/>
            <w:szCs w:val="28"/>
            <w:lang w:val="en-US"/>
          </w:rPr>
          <w:t>sarmo</w:t>
        </w:r>
        <w:proofErr w:type="spellEnd"/>
        <w:r w:rsidRPr="004D6CF7">
          <w:rPr>
            <w:rStyle w:val="ac"/>
            <w:sz w:val="28"/>
            <w:szCs w:val="28"/>
          </w:rPr>
          <w:t>.</w:t>
        </w:r>
        <w:proofErr w:type="spellStart"/>
        <w:r w:rsidRPr="004D6CF7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4D6CF7">
        <w:rPr>
          <w:rStyle w:val="ac"/>
          <w:sz w:val="28"/>
          <w:szCs w:val="28"/>
        </w:rPr>
        <w:t>.</w:t>
      </w:r>
    </w:p>
    <w:p w:rsidR="00D64BAC" w:rsidRDefault="00D64BAC" w:rsidP="00D64BAC">
      <w:pPr>
        <w:tabs>
          <w:tab w:val="left" w:pos="1061"/>
        </w:tabs>
        <w:ind w:firstLine="567"/>
        <w:jc w:val="both"/>
        <w:rPr>
          <w:spacing w:val="2"/>
          <w:sz w:val="28"/>
          <w:szCs w:val="28"/>
        </w:rPr>
      </w:pPr>
      <w:r w:rsidRPr="004D6CF7">
        <w:rPr>
          <w:spacing w:val="2"/>
          <w:sz w:val="28"/>
          <w:szCs w:val="28"/>
        </w:rPr>
        <w:t>3.</w:t>
      </w:r>
      <w:proofErr w:type="gramStart"/>
      <w:r w:rsidRPr="004D6CF7">
        <w:rPr>
          <w:spacing w:val="2"/>
          <w:sz w:val="28"/>
          <w:szCs w:val="28"/>
        </w:rPr>
        <w:t>Контроль за</w:t>
      </w:r>
      <w:proofErr w:type="gramEnd"/>
      <w:r w:rsidRPr="004D6CF7">
        <w:rPr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администрации- начальника отдела архитектуры и строительства, главного архитектора  А. А. </w:t>
      </w:r>
      <w:proofErr w:type="spellStart"/>
      <w:r w:rsidRPr="004D6CF7">
        <w:rPr>
          <w:spacing w:val="2"/>
          <w:sz w:val="28"/>
          <w:szCs w:val="28"/>
        </w:rPr>
        <w:t>Медугалиеву</w:t>
      </w:r>
      <w:proofErr w:type="spellEnd"/>
      <w:r w:rsidRPr="00710D7A">
        <w:rPr>
          <w:spacing w:val="2"/>
          <w:sz w:val="26"/>
          <w:szCs w:val="26"/>
        </w:rPr>
        <w:t>.</w:t>
      </w:r>
    </w:p>
    <w:p w:rsidR="00D64BAC" w:rsidRPr="00AE217C" w:rsidRDefault="00D64BAC" w:rsidP="00D64BAC">
      <w:pPr>
        <w:adjustRightInd w:val="0"/>
        <w:ind w:left="360"/>
        <w:jc w:val="both"/>
        <w:rPr>
          <w:color w:val="333333"/>
          <w:sz w:val="28"/>
          <w:szCs w:val="28"/>
        </w:rPr>
      </w:pPr>
    </w:p>
    <w:p w:rsidR="00D64BAC" w:rsidRPr="00615149" w:rsidRDefault="00D64BAC" w:rsidP="00D64BAC">
      <w:pPr>
        <w:adjustRightInd w:val="0"/>
        <w:rPr>
          <w:b/>
          <w:spacing w:val="2"/>
          <w:sz w:val="28"/>
          <w:szCs w:val="28"/>
        </w:rPr>
      </w:pPr>
      <w:r w:rsidRPr="00615149">
        <w:rPr>
          <w:b/>
          <w:spacing w:val="2"/>
          <w:sz w:val="28"/>
          <w:szCs w:val="28"/>
        </w:rPr>
        <w:t xml:space="preserve">Глава Ровенского </w:t>
      </w:r>
    </w:p>
    <w:p w:rsidR="00D64BAC" w:rsidRPr="00615149" w:rsidRDefault="00D64BAC" w:rsidP="00D64BAC">
      <w:pPr>
        <w:adjustRightInd w:val="0"/>
        <w:rPr>
          <w:sz w:val="24"/>
          <w:szCs w:val="24"/>
        </w:rPr>
      </w:pPr>
      <w:r w:rsidRPr="00615149">
        <w:rPr>
          <w:b/>
          <w:spacing w:val="2"/>
          <w:sz w:val="28"/>
          <w:szCs w:val="28"/>
        </w:rPr>
        <w:t xml:space="preserve">муниципального района                                   </w:t>
      </w:r>
      <w:r>
        <w:rPr>
          <w:b/>
          <w:spacing w:val="2"/>
          <w:sz w:val="28"/>
          <w:szCs w:val="28"/>
        </w:rPr>
        <w:t xml:space="preserve">               </w:t>
      </w:r>
      <w:r w:rsidRPr="00615149">
        <w:rPr>
          <w:b/>
          <w:spacing w:val="2"/>
          <w:sz w:val="28"/>
          <w:szCs w:val="28"/>
        </w:rPr>
        <w:t xml:space="preserve">          </w:t>
      </w:r>
      <w:r>
        <w:rPr>
          <w:b/>
          <w:spacing w:val="2"/>
          <w:sz w:val="28"/>
          <w:szCs w:val="28"/>
        </w:rPr>
        <w:t>А.А.Бугаев</w:t>
      </w:r>
    </w:p>
    <w:p w:rsidR="00E755F4" w:rsidRDefault="00E755F4">
      <w:pPr>
        <w:pStyle w:val="a4"/>
        <w:rPr>
          <w:sz w:val="36"/>
        </w:rPr>
      </w:pPr>
    </w:p>
    <w:p w:rsidR="00E755F4" w:rsidRDefault="00E755F4">
      <w:pPr>
        <w:pStyle w:val="a4"/>
        <w:rPr>
          <w:sz w:val="36"/>
        </w:rPr>
      </w:pPr>
    </w:p>
    <w:p w:rsidR="00E755F4" w:rsidRDefault="00E755F4">
      <w:pPr>
        <w:pStyle w:val="a4"/>
        <w:spacing w:before="143"/>
        <w:rPr>
          <w:sz w:val="36"/>
        </w:rPr>
      </w:pPr>
    </w:p>
    <w:p w:rsidR="00D64BAC" w:rsidRDefault="00D64BAC">
      <w:pPr>
        <w:ind w:left="179" w:right="52"/>
        <w:jc w:val="center"/>
        <w:rPr>
          <w:color w:val="494949"/>
          <w:spacing w:val="-2"/>
          <w:w w:val="105"/>
          <w:sz w:val="36"/>
        </w:rPr>
      </w:pPr>
    </w:p>
    <w:p w:rsidR="00E755F4" w:rsidRPr="00107A18" w:rsidRDefault="000D643C" w:rsidP="00107A18">
      <w:pPr>
        <w:ind w:left="179" w:right="52"/>
        <w:jc w:val="center"/>
        <w:rPr>
          <w:b/>
          <w:sz w:val="28"/>
          <w:szCs w:val="28"/>
        </w:rPr>
      </w:pPr>
      <w:proofErr w:type="gramStart"/>
      <w:r w:rsidRPr="00107A18">
        <w:rPr>
          <w:b/>
          <w:spacing w:val="-2"/>
          <w:w w:val="105"/>
          <w:sz w:val="28"/>
          <w:szCs w:val="28"/>
        </w:rPr>
        <w:lastRenderedPageBreak/>
        <w:t>П</w:t>
      </w:r>
      <w:proofErr w:type="gramEnd"/>
      <w:r w:rsidRPr="00107A18">
        <w:rPr>
          <w:b/>
          <w:spacing w:val="-2"/>
          <w:w w:val="105"/>
          <w:sz w:val="28"/>
          <w:szCs w:val="28"/>
        </w:rPr>
        <w:t>PO</w:t>
      </w:r>
      <w:r w:rsidR="00193734" w:rsidRPr="00107A18">
        <w:rPr>
          <w:b/>
          <w:spacing w:val="-2"/>
          <w:w w:val="105"/>
          <w:sz w:val="28"/>
          <w:szCs w:val="28"/>
        </w:rPr>
        <w:t>Г</w:t>
      </w:r>
      <w:r w:rsidRPr="00107A18">
        <w:rPr>
          <w:b/>
          <w:spacing w:val="-2"/>
          <w:w w:val="105"/>
          <w:sz w:val="28"/>
          <w:szCs w:val="28"/>
        </w:rPr>
        <w:t>PAMMA</w:t>
      </w:r>
    </w:p>
    <w:p w:rsidR="00E755F4" w:rsidRPr="00107A18" w:rsidRDefault="00ED5B51" w:rsidP="00107A18">
      <w:pPr>
        <w:tabs>
          <w:tab w:val="left" w:pos="7320"/>
        </w:tabs>
        <w:spacing w:before="268"/>
        <w:ind w:left="172" w:right="8" w:firstLine="44"/>
        <w:jc w:val="center"/>
        <w:rPr>
          <w:b/>
          <w:sz w:val="28"/>
          <w:szCs w:val="28"/>
        </w:rPr>
      </w:pPr>
      <w:r w:rsidRPr="00107A18">
        <w:rPr>
          <w:b/>
          <w:sz w:val="28"/>
          <w:szCs w:val="28"/>
        </w:rPr>
        <w:t>К</w:t>
      </w:r>
      <w:r w:rsidR="000D643C" w:rsidRPr="00107A18">
        <w:rPr>
          <w:b/>
          <w:sz w:val="28"/>
          <w:szCs w:val="28"/>
        </w:rPr>
        <w:t>ОМПЛЕКСНОГО</w:t>
      </w:r>
      <w:r w:rsidR="000D643C" w:rsidRPr="00107A18">
        <w:rPr>
          <w:b/>
          <w:spacing w:val="40"/>
          <w:sz w:val="28"/>
          <w:szCs w:val="28"/>
        </w:rPr>
        <w:t xml:space="preserve"> </w:t>
      </w:r>
      <w:r w:rsidR="000D643C" w:rsidRPr="00107A18">
        <w:rPr>
          <w:b/>
          <w:sz w:val="28"/>
          <w:szCs w:val="28"/>
        </w:rPr>
        <w:t>РАЗВИТИЯ СОЦИАЛЬНОЙ ИНФРАСТРУ</w:t>
      </w:r>
      <w:r w:rsidRPr="00107A18">
        <w:rPr>
          <w:b/>
          <w:sz w:val="28"/>
          <w:szCs w:val="28"/>
        </w:rPr>
        <w:t>К</w:t>
      </w:r>
      <w:r w:rsidR="000D643C" w:rsidRPr="00107A18">
        <w:rPr>
          <w:b/>
          <w:sz w:val="28"/>
          <w:szCs w:val="28"/>
        </w:rPr>
        <w:t>ТУРЫ</w:t>
      </w:r>
      <w:r w:rsidR="000D643C" w:rsidRPr="00107A18">
        <w:rPr>
          <w:b/>
          <w:spacing w:val="40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 xml:space="preserve">НА ТЕРРИТОРИИ </w:t>
      </w:r>
      <w:r w:rsidR="00193734" w:rsidRPr="00107A18">
        <w:rPr>
          <w:b/>
          <w:spacing w:val="-2"/>
          <w:sz w:val="28"/>
          <w:szCs w:val="28"/>
        </w:rPr>
        <w:t>РОВЕНСКОГО</w:t>
      </w:r>
      <w:r w:rsidR="000D643C" w:rsidRPr="00107A18">
        <w:rPr>
          <w:b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>ГОРОДСКОГО ПОСЕЛЕНИЯ</w:t>
      </w:r>
      <w:r w:rsidR="000D643C" w:rsidRPr="00107A18">
        <w:rPr>
          <w:b/>
          <w:spacing w:val="40"/>
          <w:sz w:val="28"/>
          <w:szCs w:val="28"/>
        </w:rPr>
        <w:t xml:space="preserve"> </w:t>
      </w:r>
      <w:r w:rsidR="00974097" w:rsidRPr="00107A18">
        <w:rPr>
          <w:b/>
          <w:sz w:val="28"/>
          <w:szCs w:val="28"/>
        </w:rPr>
        <w:t>РОВЕНСКОГО</w:t>
      </w:r>
      <w:r w:rsidR="000D643C" w:rsidRPr="00107A18">
        <w:rPr>
          <w:b/>
          <w:sz w:val="28"/>
          <w:szCs w:val="28"/>
        </w:rPr>
        <w:t xml:space="preserve"> МУНИЦИПАЛЬНОГО РАЙОНА САРАТОВС</w:t>
      </w:r>
      <w:r w:rsidRPr="00107A18">
        <w:rPr>
          <w:b/>
          <w:sz w:val="28"/>
          <w:szCs w:val="28"/>
        </w:rPr>
        <w:t>К</w:t>
      </w:r>
      <w:r w:rsidR="000D643C" w:rsidRPr="00107A18">
        <w:rPr>
          <w:b/>
          <w:sz w:val="28"/>
          <w:szCs w:val="28"/>
        </w:rPr>
        <w:t>ОЙ</w:t>
      </w:r>
      <w:r w:rsidR="000D643C" w:rsidRPr="00107A18">
        <w:rPr>
          <w:b/>
          <w:spacing w:val="40"/>
          <w:sz w:val="28"/>
          <w:szCs w:val="28"/>
        </w:rPr>
        <w:t xml:space="preserve"> </w:t>
      </w:r>
      <w:r w:rsidR="000D643C" w:rsidRPr="00107A18">
        <w:rPr>
          <w:b/>
          <w:sz w:val="28"/>
          <w:szCs w:val="28"/>
        </w:rPr>
        <w:t>ОБЛАСТИ НА ПЕРИОД ДО 20</w:t>
      </w:r>
      <w:r w:rsidRPr="00107A18">
        <w:rPr>
          <w:b/>
          <w:sz w:val="28"/>
          <w:szCs w:val="28"/>
        </w:rPr>
        <w:t>30</w:t>
      </w:r>
      <w:r w:rsidR="000D643C" w:rsidRPr="00107A18">
        <w:rPr>
          <w:b/>
          <w:sz w:val="28"/>
          <w:szCs w:val="28"/>
        </w:rPr>
        <w:t xml:space="preserve"> </w:t>
      </w:r>
      <w:r w:rsidR="000D643C" w:rsidRPr="00107A18">
        <w:rPr>
          <w:b/>
          <w:spacing w:val="-4"/>
          <w:sz w:val="28"/>
          <w:szCs w:val="28"/>
        </w:rPr>
        <w:t>ГОДА</w:t>
      </w:r>
    </w:p>
    <w:p w:rsidR="00E755F4" w:rsidRPr="00107A18" w:rsidRDefault="00E755F4" w:rsidP="00107A18">
      <w:pPr>
        <w:pStyle w:val="a4"/>
        <w:rPr>
          <w:b/>
        </w:rPr>
      </w:pPr>
    </w:p>
    <w:p w:rsidR="00E755F4" w:rsidRPr="00107A18" w:rsidRDefault="00E755F4" w:rsidP="00107A18">
      <w:pPr>
        <w:pStyle w:val="a4"/>
      </w:pPr>
    </w:p>
    <w:p w:rsidR="00E755F4" w:rsidRPr="00107A18" w:rsidRDefault="00E755F4" w:rsidP="00107A18">
      <w:pPr>
        <w:pStyle w:val="a4"/>
      </w:pPr>
    </w:p>
    <w:p w:rsidR="00E755F4" w:rsidRPr="00107A18" w:rsidRDefault="00E755F4" w:rsidP="00107A18">
      <w:pPr>
        <w:pStyle w:val="a4"/>
      </w:pPr>
    </w:p>
    <w:p w:rsidR="00E755F4" w:rsidRPr="00107A18" w:rsidRDefault="00E755F4" w:rsidP="00107A18">
      <w:pPr>
        <w:pStyle w:val="a4"/>
      </w:pPr>
    </w:p>
    <w:p w:rsidR="00E755F4" w:rsidRPr="00107A18" w:rsidRDefault="00E755F4" w:rsidP="00107A18">
      <w:pPr>
        <w:pStyle w:val="a4"/>
      </w:pPr>
    </w:p>
    <w:p w:rsidR="00E755F4" w:rsidRPr="00107A18" w:rsidRDefault="00E755F4" w:rsidP="00107A18">
      <w:pPr>
        <w:pStyle w:val="a4"/>
      </w:pPr>
    </w:p>
    <w:p w:rsidR="00E755F4" w:rsidRPr="00107A18" w:rsidRDefault="00E755F4" w:rsidP="00107A18">
      <w:pPr>
        <w:pStyle w:val="a4"/>
      </w:pPr>
    </w:p>
    <w:p w:rsidR="00E755F4" w:rsidRPr="00107A18" w:rsidRDefault="00E755F4" w:rsidP="00107A18">
      <w:pPr>
        <w:pStyle w:val="a4"/>
      </w:pPr>
    </w:p>
    <w:p w:rsidR="00E755F4" w:rsidRPr="00107A18" w:rsidRDefault="00E755F4" w:rsidP="00107A18">
      <w:pPr>
        <w:pStyle w:val="a4"/>
      </w:pPr>
    </w:p>
    <w:p w:rsidR="00E755F4" w:rsidRPr="00107A18" w:rsidRDefault="00E755F4" w:rsidP="00107A18">
      <w:pPr>
        <w:rPr>
          <w:sz w:val="28"/>
          <w:szCs w:val="28"/>
        </w:rPr>
        <w:sectPr w:rsidR="00E755F4" w:rsidRPr="00107A18">
          <w:pgSz w:w="11960" w:h="16870"/>
          <w:pgMar w:top="1940" w:right="1275" w:bottom="280" w:left="1700" w:header="720" w:footer="720" w:gutter="0"/>
          <w:cols w:space="720"/>
        </w:sectPr>
      </w:pPr>
    </w:p>
    <w:p w:rsidR="00E755F4" w:rsidRPr="00107A18" w:rsidRDefault="000D643C" w:rsidP="00107A18">
      <w:pPr>
        <w:ind w:right="80"/>
        <w:jc w:val="center"/>
        <w:rPr>
          <w:b/>
          <w:sz w:val="28"/>
          <w:szCs w:val="28"/>
        </w:rPr>
      </w:pPr>
      <w:proofErr w:type="gramStart"/>
      <w:r w:rsidRPr="00107A18">
        <w:rPr>
          <w:b/>
          <w:spacing w:val="-2"/>
          <w:sz w:val="28"/>
          <w:szCs w:val="28"/>
        </w:rPr>
        <w:lastRenderedPageBreak/>
        <w:t>П</w:t>
      </w:r>
      <w:proofErr w:type="gramEnd"/>
      <w:r w:rsidRPr="00107A18">
        <w:rPr>
          <w:b/>
          <w:spacing w:val="-2"/>
          <w:sz w:val="28"/>
          <w:szCs w:val="28"/>
        </w:rPr>
        <w:t>ACПOPT</w:t>
      </w:r>
    </w:p>
    <w:p w:rsidR="00E755F4" w:rsidRPr="00107A18" w:rsidRDefault="000D643C" w:rsidP="00107A18">
      <w:pPr>
        <w:ind w:left="116" w:right="204" w:hanging="102"/>
        <w:jc w:val="center"/>
        <w:rPr>
          <w:b/>
          <w:sz w:val="28"/>
          <w:szCs w:val="28"/>
        </w:rPr>
      </w:pPr>
      <w:r w:rsidRPr="00107A18">
        <w:rPr>
          <w:b/>
          <w:sz w:val="28"/>
          <w:szCs w:val="28"/>
        </w:rPr>
        <w:t>ПРОГРАММЫ</w:t>
      </w:r>
      <w:r w:rsidRPr="00107A18">
        <w:rPr>
          <w:b/>
          <w:spacing w:val="23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>КОМПЛЕКСНОГО</w:t>
      </w:r>
      <w:r w:rsidRPr="00107A18">
        <w:rPr>
          <w:b/>
          <w:spacing w:val="34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 xml:space="preserve">РАЗВИТИЯ </w:t>
      </w:r>
      <w:r w:rsidR="00193734" w:rsidRPr="00107A18">
        <w:rPr>
          <w:b/>
          <w:sz w:val="28"/>
          <w:szCs w:val="28"/>
        </w:rPr>
        <w:t>СОЦИАЛЬНОЙ</w:t>
      </w:r>
      <w:r w:rsidR="00193734" w:rsidRPr="00107A18">
        <w:rPr>
          <w:b/>
          <w:sz w:val="28"/>
          <w:szCs w:val="28"/>
        </w:rPr>
        <w:t></w:t>
      </w:r>
      <w:r w:rsidRPr="00107A18">
        <w:rPr>
          <w:b/>
          <w:sz w:val="28"/>
          <w:szCs w:val="28"/>
        </w:rPr>
        <w:t>ИНФРАСТРУКТУРЫ</w:t>
      </w:r>
      <w:r w:rsidRPr="00107A18">
        <w:rPr>
          <w:b/>
          <w:spacing w:val="18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>НА</w:t>
      </w:r>
      <w:r w:rsidRPr="00107A18">
        <w:rPr>
          <w:b/>
          <w:spacing w:val="-18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>ТЕРРИТОРИИ</w:t>
      </w:r>
      <w:r w:rsidRPr="00107A18">
        <w:rPr>
          <w:b/>
          <w:spacing w:val="54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>РОВЕНСКОГО</w:t>
      </w:r>
      <w:r w:rsidRPr="00107A18">
        <w:rPr>
          <w:b/>
          <w:spacing w:val="10"/>
          <w:sz w:val="28"/>
          <w:szCs w:val="28"/>
        </w:rPr>
        <w:t xml:space="preserve"> </w:t>
      </w:r>
      <w:r w:rsidR="00ED5B51" w:rsidRPr="00107A18">
        <w:rPr>
          <w:b/>
          <w:sz w:val="28"/>
          <w:szCs w:val="28"/>
        </w:rPr>
        <w:t>ГОРОДСКОГО ПОСЕЛЕНИЯ</w:t>
      </w:r>
      <w:r w:rsidRPr="00107A18">
        <w:rPr>
          <w:b/>
          <w:spacing w:val="-1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>РОВЕНСКОГО</w:t>
      </w:r>
      <w:r w:rsidRPr="00107A18">
        <w:rPr>
          <w:b/>
          <w:spacing w:val="-3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>МУНИЦИПАЛЬНОГО РАЙОПА САРАТОВСКОЙ</w:t>
      </w:r>
      <w:r w:rsidRPr="00107A18">
        <w:rPr>
          <w:b/>
          <w:spacing w:val="33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>ОБЛАСТИ</w:t>
      </w:r>
      <w:r w:rsidRPr="00107A18">
        <w:rPr>
          <w:b/>
          <w:spacing w:val="40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>ПА ПЕРИОД ДО 20</w:t>
      </w:r>
      <w:r w:rsidR="00ED5B51" w:rsidRPr="00107A18">
        <w:rPr>
          <w:b/>
          <w:sz w:val="28"/>
          <w:szCs w:val="28"/>
        </w:rPr>
        <w:t>3</w:t>
      </w:r>
      <w:r w:rsidRPr="00107A18">
        <w:rPr>
          <w:b/>
          <w:sz w:val="28"/>
          <w:szCs w:val="28"/>
        </w:rPr>
        <w:t>0 ГОДА</w:t>
      </w:r>
    </w:p>
    <w:p w:rsidR="00E755F4" w:rsidRPr="00107A18" w:rsidRDefault="00E755F4" w:rsidP="00107A18">
      <w:pPr>
        <w:pStyle w:val="a4"/>
        <w:spacing w:before="15"/>
        <w:rPr>
          <w:b/>
        </w:rPr>
      </w:pPr>
    </w:p>
    <w:p w:rsidR="00E755F4" w:rsidRPr="00107A18" w:rsidRDefault="00ED5B51" w:rsidP="00107A18">
      <w:pPr>
        <w:ind w:left="56" w:right="143"/>
        <w:jc w:val="center"/>
        <w:rPr>
          <w:b/>
          <w:sz w:val="28"/>
          <w:szCs w:val="28"/>
        </w:rPr>
      </w:pPr>
      <w:r w:rsidRPr="00107A18">
        <w:rPr>
          <w:b/>
          <w:spacing w:val="-2"/>
          <w:sz w:val="28"/>
          <w:szCs w:val="28"/>
        </w:rPr>
        <w:t>Н</w:t>
      </w:r>
      <w:r w:rsidR="000D643C" w:rsidRPr="00107A18">
        <w:rPr>
          <w:b/>
          <w:spacing w:val="-2"/>
          <w:sz w:val="28"/>
          <w:szCs w:val="28"/>
        </w:rPr>
        <w:t>аименование</w:t>
      </w:r>
    </w:p>
    <w:p w:rsidR="00E755F4" w:rsidRPr="00107A18" w:rsidRDefault="000D643C" w:rsidP="00107A18">
      <w:pPr>
        <w:pStyle w:val="a4"/>
        <w:spacing w:before="322"/>
        <w:ind w:left="51" w:right="115" w:firstLine="516"/>
        <w:jc w:val="both"/>
      </w:pPr>
      <w:r w:rsidRPr="00107A18">
        <w:t xml:space="preserve">Программа комплексного </w:t>
      </w:r>
      <w:proofErr w:type="gramStart"/>
      <w:r w:rsidRPr="00107A18">
        <w:t xml:space="preserve">развития социальной инфраструктуры </w:t>
      </w:r>
      <w:r w:rsidR="00193734" w:rsidRPr="00107A18">
        <w:t xml:space="preserve">Ровенского </w:t>
      </w:r>
      <w:r w:rsidR="00ED5B51" w:rsidRPr="00107A18">
        <w:t>городского поселения</w:t>
      </w:r>
      <w:r w:rsidRPr="00107A18">
        <w:t xml:space="preserve"> Ровенского муниципального района Саратовской области</w:t>
      </w:r>
      <w:proofErr w:type="gramEnd"/>
      <w:r w:rsidRPr="00107A18">
        <w:rPr>
          <w:spacing w:val="40"/>
        </w:rPr>
        <w:t xml:space="preserve"> </w:t>
      </w:r>
      <w:r w:rsidRPr="00107A18">
        <w:t>на период до 20</w:t>
      </w:r>
      <w:r w:rsidR="00ED5B51" w:rsidRPr="00107A18">
        <w:t>3</w:t>
      </w:r>
      <w:r w:rsidRPr="00107A18">
        <w:t>0 года.</w:t>
      </w:r>
    </w:p>
    <w:p w:rsidR="00E755F4" w:rsidRPr="00107A18" w:rsidRDefault="00E755F4" w:rsidP="00107A18">
      <w:pPr>
        <w:pStyle w:val="a4"/>
        <w:spacing w:before="8"/>
      </w:pPr>
    </w:p>
    <w:p w:rsidR="00E755F4" w:rsidRPr="00107A18" w:rsidRDefault="000D643C" w:rsidP="00107A18">
      <w:pPr>
        <w:pStyle w:val="1"/>
        <w:ind w:left="143" w:right="87"/>
      </w:pPr>
      <w:r w:rsidRPr="00107A18">
        <w:rPr>
          <w:spacing w:val="-2"/>
        </w:rPr>
        <w:t>Инициатор</w:t>
      </w:r>
      <w:r w:rsidRPr="00107A18">
        <w:rPr>
          <w:spacing w:val="-3"/>
        </w:rPr>
        <w:t xml:space="preserve"> </w:t>
      </w:r>
      <w:r w:rsidRPr="00107A18">
        <w:rPr>
          <w:spacing w:val="-2"/>
        </w:rPr>
        <w:t>проекта</w:t>
      </w:r>
      <w:r w:rsidRPr="00107A18">
        <w:rPr>
          <w:spacing w:val="-6"/>
        </w:rPr>
        <w:t xml:space="preserve"> </w:t>
      </w:r>
      <w:r w:rsidRPr="00107A18">
        <w:rPr>
          <w:spacing w:val="-2"/>
        </w:rPr>
        <w:t>(муниципальный</w:t>
      </w:r>
      <w:r w:rsidRPr="00107A18">
        <w:rPr>
          <w:spacing w:val="-10"/>
        </w:rPr>
        <w:t xml:space="preserve"> </w:t>
      </w:r>
      <w:r w:rsidRPr="00107A18">
        <w:rPr>
          <w:spacing w:val="-2"/>
        </w:rPr>
        <w:t>заказчик)</w:t>
      </w:r>
    </w:p>
    <w:p w:rsidR="00E755F4" w:rsidRPr="00107A18" w:rsidRDefault="00E755F4" w:rsidP="00107A18">
      <w:pPr>
        <w:pStyle w:val="a4"/>
        <w:spacing w:before="4"/>
        <w:jc w:val="both"/>
        <w:rPr>
          <w:b/>
        </w:rPr>
      </w:pPr>
    </w:p>
    <w:p w:rsidR="00E755F4" w:rsidRPr="00107A18" w:rsidRDefault="00ED5B51" w:rsidP="00107A18">
      <w:pPr>
        <w:pStyle w:val="a4"/>
        <w:ind w:left="59" w:right="130" w:firstLine="508"/>
        <w:jc w:val="both"/>
      </w:pPr>
      <w:r w:rsidRPr="00107A18">
        <w:t>Ровенская районная администрация</w:t>
      </w:r>
      <w:r w:rsidR="000D643C" w:rsidRPr="00107A18">
        <w:t xml:space="preserve"> Ровенского муниципального района Саратовской области.</w:t>
      </w:r>
    </w:p>
    <w:p w:rsidR="00E755F4" w:rsidRPr="00107A18" w:rsidRDefault="00E755F4" w:rsidP="00107A18">
      <w:pPr>
        <w:pStyle w:val="a4"/>
        <w:spacing w:before="11"/>
      </w:pPr>
    </w:p>
    <w:p w:rsidR="00E755F4" w:rsidRPr="00107A18" w:rsidRDefault="000D643C" w:rsidP="00107A18">
      <w:pPr>
        <w:pStyle w:val="1"/>
        <w:ind w:right="129"/>
      </w:pPr>
      <w:r w:rsidRPr="00107A18">
        <w:rPr>
          <w:spacing w:val="-2"/>
        </w:rPr>
        <w:t>Местонахождение</w:t>
      </w:r>
      <w:r w:rsidRPr="00107A18">
        <w:t xml:space="preserve"> </w:t>
      </w:r>
      <w:r w:rsidRPr="00107A18">
        <w:rPr>
          <w:spacing w:val="-2"/>
        </w:rPr>
        <w:t>программы</w:t>
      </w:r>
    </w:p>
    <w:p w:rsidR="00E755F4" w:rsidRPr="00107A18" w:rsidRDefault="00E755F4" w:rsidP="00107A18">
      <w:pPr>
        <w:pStyle w:val="a4"/>
        <w:spacing w:before="9"/>
        <w:rPr>
          <w:b/>
        </w:rPr>
      </w:pPr>
    </w:p>
    <w:p w:rsidR="00E755F4" w:rsidRPr="00107A18" w:rsidRDefault="000D643C" w:rsidP="00107A18">
      <w:pPr>
        <w:pStyle w:val="a4"/>
        <w:ind w:right="118" w:firstLine="567"/>
        <w:jc w:val="both"/>
      </w:pPr>
      <w:r w:rsidRPr="00107A18">
        <w:t>Россия, Саратовская область,</w:t>
      </w:r>
      <w:r w:rsidRPr="00107A18">
        <w:rPr>
          <w:spacing w:val="40"/>
        </w:rPr>
        <w:t xml:space="preserve"> </w:t>
      </w:r>
      <w:r w:rsidRPr="00107A18">
        <w:t>Ровенский район,</w:t>
      </w:r>
      <w:r w:rsidRPr="00107A18">
        <w:rPr>
          <w:spacing w:val="40"/>
        </w:rPr>
        <w:t xml:space="preserve"> </w:t>
      </w:r>
      <w:r w:rsidRPr="00107A18">
        <w:t>р.п. Ровное. Программа</w:t>
      </w:r>
      <w:r w:rsidRPr="00107A18">
        <w:rPr>
          <w:spacing w:val="58"/>
        </w:rPr>
        <w:t xml:space="preserve"> </w:t>
      </w:r>
      <w:r w:rsidRPr="00107A18">
        <w:t>комплексного</w:t>
      </w:r>
      <w:r w:rsidRPr="00107A18">
        <w:rPr>
          <w:spacing w:val="58"/>
        </w:rPr>
        <w:t xml:space="preserve"> </w:t>
      </w:r>
      <w:proofErr w:type="gramStart"/>
      <w:r w:rsidRPr="00107A18">
        <w:t>развития</w:t>
      </w:r>
      <w:r w:rsidRPr="00107A18">
        <w:rPr>
          <w:spacing w:val="53"/>
        </w:rPr>
        <w:t xml:space="preserve"> </w:t>
      </w:r>
      <w:r w:rsidRPr="00107A18">
        <w:t>систем</w:t>
      </w:r>
      <w:r w:rsidRPr="00107A18">
        <w:rPr>
          <w:spacing w:val="53"/>
        </w:rPr>
        <w:t xml:space="preserve"> </w:t>
      </w:r>
      <w:r w:rsidRPr="00107A18">
        <w:t>коммунальной</w:t>
      </w:r>
      <w:r w:rsidRPr="00107A18">
        <w:rPr>
          <w:spacing w:val="70"/>
        </w:rPr>
        <w:t xml:space="preserve"> </w:t>
      </w:r>
      <w:r w:rsidRPr="00107A18">
        <w:rPr>
          <w:spacing w:val="-2"/>
        </w:rPr>
        <w:t>инфра-</w:t>
      </w:r>
    </w:p>
    <w:p w:rsidR="00E755F4" w:rsidRPr="00107A18" w:rsidRDefault="000D643C" w:rsidP="00107A18">
      <w:pPr>
        <w:pStyle w:val="a4"/>
        <w:spacing w:before="3"/>
        <w:ind w:left="57" w:right="115" w:hanging="4"/>
        <w:jc w:val="both"/>
      </w:pPr>
      <w:proofErr w:type="gramEnd"/>
      <w:r w:rsidRPr="00107A18">
        <w:t xml:space="preserve">структуры Ровенского </w:t>
      </w:r>
      <w:r w:rsidR="00ED5B51" w:rsidRPr="00107A18">
        <w:t>городского поселения</w:t>
      </w:r>
      <w:r w:rsidRPr="00107A18">
        <w:t xml:space="preserve"> Ровенского </w:t>
      </w:r>
      <w:r w:rsidR="00ED5B51" w:rsidRPr="00107A18">
        <w:t>муници</w:t>
      </w:r>
      <w:r w:rsidRPr="00107A18">
        <w:t>пального района Саратовской области</w:t>
      </w:r>
      <w:r w:rsidRPr="00107A18">
        <w:rPr>
          <w:spacing w:val="40"/>
        </w:rPr>
        <w:t xml:space="preserve"> </w:t>
      </w:r>
      <w:r w:rsidRPr="00107A18">
        <w:t>на период до 20</w:t>
      </w:r>
      <w:r w:rsidR="00ED5B51" w:rsidRPr="00107A18">
        <w:t>3</w:t>
      </w:r>
      <w:r w:rsidRPr="00107A18">
        <w:t xml:space="preserve">0 года </w:t>
      </w:r>
      <w:proofErr w:type="gramStart"/>
      <w:r w:rsidRPr="00107A18">
        <w:t>разработана</w:t>
      </w:r>
      <w:proofErr w:type="gramEnd"/>
      <w:r w:rsidRPr="00107A18">
        <w:t xml:space="preserve"> на основании следующих документов;</w:t>
      </w:r>
    </w:p>
    <w:p w:rsidR="00E755F4" w:rsidRPr="00107A18" w:rsidRDefault="000D643C" w:rsidP="00107A18">
      <w:pPr>
        <w:pStyle w:val="a6"/>
        <w:numPr>
          <w:ilvl w:val="0"/>
          <w:numId w:val="1"/>
        </w:numPr>
        <w:tabs>
          <w:tab w:val="left" w:pos="858"/>
        </w:tabs>
        <w:spacing w:before="3"/>
        <w:ind w:right="102" w:firstLine="631"/>
        <w:jc w:val="both"/>
        <w:rPr>
          <w:sz w:val="28"/>
          <w:szCs w:val="28"/>
        </w:rPr>
      </w:pPr>
      <w:r w:rsidRPr="00107A18">
        <w:rPr>
          <w:sz w:val="28"/>
          <w:szCs w:val="28"/>
        </w:rPr>
        <w:t>В</w:t>
      </w:r>
      <w:r w:rsidRPr="00107A18">
        <w:rPr>
          <w:spacing w:val="-9"/>
          <w:sz w:val="28"/>
          <w:szCs w:val="28"/>
        </w:rPr>
        <w:t xml:space="preserve"> </w:t>
      </w:r>
      <w:r w:rsidRPr="00107A18">
        <w:rPr>
          <w:sz w:val="28"/>
          <w:szCs w:val="28"/>
        </w:rPr>
        <w:t>соответствии с</w:t>
      </w:r>
      <w:r w:rsidRPr="00107A18">
        <w:rPr>
          <w:spacing w:val="-7"/>
          <w:sz w:val="28"/>
          <w:szCs w:val="28"/>
        </w:rPr>
        <w:t xml:space="preserve"> </w:t>
      </w:r>
      <w:r w:rsidRPr="00107A18">
        <w:rPr>
          <w:sz w:val="28"/>
          <w:szCs w:val="28"/>
        </w:rPr>
        <w:t>Федеральным законом от</w:t>
      </w:r>
      <w:r w:rsidRPr="00107A18">
        <w:rPr>
          <w:spacing w:val="-8"/>
          <w:sz w:val="28"/>
          <w:szCs w:val="28"/>
        </w:rPr>
        <w:t xml:space="preserve"> </w:t>
      </w:r>
      <w:r w:rsidRPr="00107A18">
        <w:rPr>
          <w:sz w:val="28"/>
          <w:szCs w:val="28"/>
        </w:rPr>
        <w:t>30.12.</w:t>
      </w:r>
      <w:r w:rsidRPr="00107A18">
        <w:rPr>
          <w:spacing w:val="-1"/>
          <w:sz w:val="28"/>
          <w:szCs w:val="28"/>
        </w:rPr>
        <w:t xml:space="preserve"> </w:t>
      </w:r>
      <w:r w:rsidRPr="00107A18">
        <w:rPr>
          <w:sz w:val="28"/>
          <w:szCs w:val="28"/>
        </w:rPr>
        <w:t>2012</w:t>
      </w:r>
      <w:r w:rsidRPr="00107A18">
        <w:rPr>
          <w:spacing w:val="-1"/>
          <w:sz w:val="28"/>
          <w:szCs w:val="28"/>
        </w:rPr>
        <w:t xml:space="preserve"> </w:t>
      </w:r>
      <w:r w:rsidRPr="00107A18">
        <w:rPr>
          <w:sz w:val="28"/>
          <w:szCs w:val="28"/>
        </w:rPr>
        <w:t>№</w:t>
      </w:r>
      <w:r w:rsidRPr="00107A18">
        <w:rPr>
          <w:spacing w:val="40"/>
          <w:sz w:val="28"/>
          <w:szCs w:val="28"/>
        </w:rPr>
        <w:t xml:space="preserve"> </w:t>
      </w:r>
      <w:r w:rsidRPr="00107A18">
        <w:rPr>
          <w:sz w:val="28"/>
          <w:szCs w:val="28"/>
        </w:rPr>
        <w:t>289-ФЗ «</w:t>
      </w:r>
      <w:r w:rsidRPr="00107A18">
        <w:rPr>
          <w:spacing w:val="-7"/>
          <w:sz w:val="28"/>
          <w:szCs w:val="28"/>
        </w:rPr>
        <w:t xml:space="preserve"> </w:t>
      </w:r>
      <w:r w:rsidRPr="00107A18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</w:t>
      </w:r>
      <w:r w:rsidRPr="00107A18">
        <w:rPr>
          <w:spacing w:val="-6"/>
          <w:sz w:val="28"/>
          <w:szCs w:val="28"/>
        </w:rPr>
        <w:t xml:space="preserve"> </w:t>
      </w:r>
      <w:r w:rsidRPr="00107A18">
        <w:rPr>
          <w:sz w:val="28"/>
          <w:szCs w:val="28"/>
        </w:rPr>
        <w:t>акты Российской Федерации»;</w:t>
      </w:r>
    </w:p>
    <w:p w:rsidR="00E755F4" w:rsidRPr="00107A18" w:rsidRDefault="006D50E9" w:rsidP="00107A18">
      <w:pPr>
        <w:pStyle w:val="a4"/>
        <w:spacing w:before="4"/>
        <w:ind w:left="59" w:right="107" w:firstLine="508"/>
        <w:jc w:val="both"/>
      </w:pPr>
      <w:r w:rsidRPr="00107A18">
        <w:t xml:space="preserve">- </w:t>
      </w:r>
      <w:r w:rsidR="000D643C" w:rsidRPr="00107A18">
        <w:t>Постановлением Правительства Российской Федерации от 14.06.2013</w:t>
      </w:r>
      <w:r w:rsidR="000D643C" w:rsidRPr="00107A18">
        <w:rPr>
          <w:spacing w:val="40"/>
        </w:rPr>
        <w:t xml:space="preserve"> </w:t>
      </w:r>
      <w:r w:rsidR="000D643C" w:rsidRPr="00107A18">
        <w:t>№ 502</w:t>
      </w:r>
      <w:r w:rsidR="000D643C" w:rsidRPr="00107A18">
        <w:rPr>
          <w:spacing w:val="-6"/>
        </w:rPr>
        <w:t xml:space="preserve"> </w:t>
      </w:r>
      <w:r w:rsidR="000D643C" w:rsidRPr="00107A18">
        <w:t>«Об</w:t>
      </w:r>
      <w:r w:rsidR="000D643C" w:rsidRPr="00107A18">
        <w:rPr>
          <w:spacing w:val="-6"/>
        </w:rPr>
        <w:t xml:space="preserve"> </w:t>
      </w:r>
      <w:r w:rsidR="000D643C" w:rsidRPr="00107A18">
        <w:t>утверждении требований к</w:t>
      </w:r>
      <w:r w:rsidR="000D643C" w:rsidRPr="00107A18">
        <w:rPr>
          <w:spacing w:val="-8"/>
        </w:rPr>
        <w:t xml:space="preserve"> </w:t>
      </w:r>
      <w:r w:rsidR="000D643C" w:rsidRPr="00107A18">
        <w:t xml:space="preserve">программам </w:t>
      </w:r>
      <w:r w:rsidR="00193734" w:rsidRPr="00107A18">
        <w:t xml:space="preserve">комплексного </w:t>
      </w:r>
      <w:r w:rsidR="000D643C" w:rsidRPr="00107A18">
        <w:t>развития</w:t>
      </w:r>
      <w:r w:rsidR="000D643C" w:rsidRPr="00107A18">
        <w:rPr>
          <w:spacing w:val="40"/>
        </w:rPr>
        <w:t xml:space="preserve"> </w:t>
      </w:r>
      <w:r w:rsidR="000D643C" w:rsidRPr="00107A18">
        <w:t>систем</w:t>
      </w:r>
      <w:r w:rsidR="000D643C" w:rsidRPr="00107A18">
        <w:rPr>
          <w:spacing w:val="40"/>
        </w:rPr>
        <w:t xml:space="preserve"> </w:t>
      </w:r>
      <w:r w:rsidR="000D643C" w:rsidRPr="00107A18">
        <w:t>коммунальной</w:t>
      </w:r>
      <w:r w:rsidR="000D643C" w:rsidRPr="00107A18">
        <w:rPr>
          <w:spacing w:val="40"/>
        </w:rPr>
        <w:t xml:space="preserve"> </w:t>
      </w:r>
      <w:r w:rsidR="000D643C" w:rsidRPr="00107A18">
        <w:t>инфраструктуры</w:t>
      </w:r>
      <w:r w:rsidR="000D643C" w:rsidRPr="00107A18">
        <w:rPr>
          <w:spacing w:val="40"/>
        </w:rPr>
        <w:t xml:space="preserve"> </w:t>
      </w:r>
      <w:r w:rsidR="000D643C" w:rsidRPr="00107A18">
        <w:t>поселений,</w:t>
      </w:r>
      <w:r w:rsidR="000D643C" w:rsidRPr="00107A18">
        <w:rPr>
          <w:spacing w:val="40"/>
        </w:rPr>
        <w:t xml:space="preserve"> </w:t>
      </w:r>
      <w:r w:rsidR="000D643C" w:rsidRPr="00107A18">
        <w:t>городских</w:t>
      </w:r>
    </w:p>
    <w:p w:rsidR="00E755F4" w:rsidRPr="00107A18" w:rsidRDefault="00193734" w:rsidP="00107A18">
      <w:pPr>
        <w:spacing w:before="83"/>
        <w:ind w:left="56"/>
        <w:jc w:val="both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округов»;</w:t>
      </w:r>
    </w:p>
    <w:p w:rsidR="00E755F4" w:rsidRPr="00107A18" w:rsidRDefault="000D643C" w:rsidP="00107A18">
      <w:pPr>
        <w:pStyle w:val="a6"/>
        <w:numPr>
          <w:ilvl w:val="0"/>
          <w:numId w:val="1"/>
        </w:numPr>
        <w:tabs>
          <w:tab w:val="left" w:pos="849"/>
        </w:tabs>
        <w:ind w:left="54" w:right="121" w:firstLine="626"/>
        <w:jc w:val="both"/>
        <w:rPr>
          <w:sz w:val="28"/>
          <w:szCs w:val="28"/>
        </w:rPr>
      </w:pPr>
      <w:r w:rsidRPr="00107A18">
        <w:rPr>
          <w:sz w:val="28"/>
          <w:szCs w:val="28"/>
        </w:rPr>
        <w:t>Генеральный</w:t>
      </w:r>
      <w:r w:rsidRPr="00107A18">
        <w:rPr>
          <w:spacing w:val="-1"/>
          <w:sz w:val="28"/>
          <w:szCs w:val="28"/>
        </w:rPr>
        <w:t xml:space="preserve"> </w:t>
      </w:r>
      <w:r w:rsidRPr="00107A18">
        <w:rPr>
          <w:sz w:val="28"/>
          <w:szCs w:val="28"/>
        </w:rPr>
        <w:t>план</w:t>
      </w:r>
      <w:r w:rsidRPr="00107A18">
        <w:rPr>
          <w:spacing w:val="-13"/>
          <w:sz w:val="28"/>
          <w:szCs w:val="28"/>
        </w:rPr>
        <w:t xml:space="preserve"> </w:t>
      </w:r>
      <w:r w:rsidRPr="00107A18">
        <w:rPr>
          <w:sz w:val="28"/>
          <w:szCs w:val="28"/>
        </w:rPr>
        <w:t>развития</w:t>
      </w:r>
      <w:r w:rsidRPr="00107A18">
        <w:rPr>
          <w:spacing w:val="-8"/>
          <w:sz w:val="28"/>
          <w:szCs w:val="28"/>
        </w:rPr>
        <w:t xml:space="preserve"> </w:t>
      </w:r>
      <w:r w:rsidRPr="00107A18">
        <w:rPr>
          <w:sz w:val="28"/>
          <w:szCs w:val="28"/>
        </w:rPr>
        <w:t>Ровенского</w:t>
      </w:r>
      <w:r w:rsidRPr="00107A18">
        <w:rPr>
          <w:spacing w:val="-7"/>
          <w:sz w:val="28"/>
          <w:szCs w:val="28"/>
        </w:rPr>
        <w:t xml:space="preserve"> </w:t>
      </w:r>
      <w:r w:rsidRPr="00107A18">
        <w:rPr>
          <w:sz w:val="28"/>
          <w:szCs w:val="28"/>
        </w:rPr>
        <w:t>муниципального</w:t>
      </w:r>
      <w:r w:rsidRPr="00107A18">
        <w:rPr>
          <w:spacing w:val="-18"/>
          <w:sz w:val="28"/>
          <w:szCs w:val="28"/>
        </w:rPr>
        <w:t xml:space="preserve"> </w:t>
      </w:r>
      <w:r w:rsidRPr="00107A18">
        <w:rPr>
          <w:sz w:val="28"/>
          <w:szCs w:val="28"/>
        </w:rPr>
        <w:t>образования Ровенского</w:t>
      </w:r>
      <w:r w:rsidRPr="00107A18">
        <w:rPr>
          <w:spacing w:val="-2"/>
          <w:sz w:val="28"/>
          <w:szCs w:val="28"/>
        </w:rPr>
        <w:t xml:space="preserve"> </w:t>
      </w:r>
      <w:r w:rsidRPr="00107A18">
        <w:rPr>
          <w:sz w:val="28"/>
          <w:szCs w:val="28"/>
        </w:rPr>
        <w:t>муниципального</w:t>
      </w:r>
      <w:r w:rsidRPr="00107A18">
        <w:rPr>
          <w:spacing w:val="-18"/>
          <w:sz w:val="28"/>
          <w:szCs w:val="28"/>
        </w:rPr>
        <w:t xml:space="preserve"> </w:t>
      </w:r>
      <w:r w:rsidRPr="00107A18">
        <w:rPr>
          <w:sz w:val="28"/>
          <w:szCs w:val="28"/>
        </w:rPr>
        <w:t>района</w:t>
      </w:r>
      <w:r w:rsidRPr="00107A18">
        <w:rPr>
          <w:spacing w:val="-3"/>
          <w:sz w:val="28"/>
          <w:szCs w:val="28"/>
        </w:rPr>
        <w:t xml:space="preserve"> </w:t>
      </w:r>
      <w:r w:rsidRPr="00107A18">
        <w:rPr>
          <w:sz w:val="28"/>
          <w:szCs w:val="28"/>
        </w:rPr>
        <w:t>Саратовской области на</w:t>
      </w:r>
      <w:r w:rsidRPr="00107A18">
        <w:rPr>
          <w:spacing w:val="-8"/>
          <w:sz w:val="28"/>
          <w:szCs w:val="28"/>
        </w:rPr>
        <w:t xml:space="preserve"> </w:t>
      </w:r>
      <w:r w:rsidRPr="00107A18">
        <w:rPr>
          <w:sz w:val="28"/>
          <w:szCs w:val="28"/>
        </w:rPr>
        <w:t>период до</w:t>
      </w:r>
      <w:r w:rsidRPr="00107A18">
        <w:rPr>
          <w:spacing w:val="-11"/>
          <w:sz w:val="28"/>
          <w:szCs w:val="28"/>
        </w:rPr>
        <w:t xml:space="preserve"> </w:t>
      </w:r>
      <w:r w:rsidRPr="00107A18">
        <w:rPr>
          <w:sz w:val="28"/>
          <w:szCs w:val="28"/>
        </w:rPr>
        <w:t>203</w:t>
      </w:r>
      <w:r w:rsidR="00ED5B51" w:rsidRPr="00107A18">
        <w:rPr>
          <w:sz w:val="28"/>
          <w:szCs w:val="28"/>
        </w:rPr>
        <w:t>0</w:t>
      </w:r>
      <w:r w:rsidRPr="00107A18">
        <w:rPr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года;</w:t>
      </w:r>
    </w:p>
    <w:p w:rsidR="00E755F4" w:rsidRPr="00107A18" w:rsidRDefault="00ED5B51" w:rsidP="00107A18">
      <w:pPr>
        <w:tabs>
          <w:tab w:val="left" w:pos="2923"/>
          <w:tab w:val="left" w:pos="5257"/>
          <w:tab w:val="left" w:pos="7146"/>
          <w:tab w:val="left" w:pos="8971"/>
        </w:tabs>
        <w:spacing w:before="66"/>
        <w:ind w:left="528"/>
        <w:jc w:val="both"/>
        <w:rPr>
          <w:sz w:val="28"/>
          <w:szCs w:val="28"/>
        </w:rPr>
      </w:pPr>
      <w:r w:rsidRPr="00107A18">
        <w:rPr>
          <w:spacing w:val="-2"/>
          <w:w w:val="105"/>
          <w:sz w:val="28"/>
          <w:szCs w:val="28"/>
        </w:rPr>
        <w:t xml:space="preserve">- </w:t>
      </w:r>
      <w:r w:rsidR="000D643C" w:rsidRPr="00107A18">
        <w:rPr>
          <w:spacing w:val="-2"/>
          <w:w w:val="105"/>
          <w:sz w:val="28"/>
          <w:szCs w:val="28"/>
        </w:rPr>
        <w:t>Постановления</w:t>
      </w:r>
      <w:r w:rsidR="000D643C" w:rsidRPr="00107A18">
        <w:rPr>
          <w:sz w:val="28"/>
          <w:szCs w:val="28"/>
        </w:rPr>
        <w:tab/>
      </w:r>
      <w:r w:rsidR="000D643C" w:rsidRPr="00107A18">
        <w:rPr>
          <w:spacing w:val="-2"/>
          <w:w w:val="105"/>
          <w:sz w:val="28"/>
          <w:szCs w:val="28"/>
        </w:rPr>
        <w:t>Правительства</w:t>
      </w:r>
      <w:r w:rsidR="000D643C" w:rsidRPr="00107A18">
        <w:rPr>
          <w:sz w:val="28"/>
          <w:szCs w:val="28"/>
        </w:rPr>
        <w:tab/>
      </w:r>
      <w:r w:rsidR="000D643C" w:rsidRPr="00107A18">
        <w:rPr>
          <w:spacing w:val="-2"/>
          <w:w w:val="105"/>
          <w:sz w:val="28"/>
          <w:szCs w:val="28"/>
        </w:rPr>
        <w:t>Российской</w:t>
      </w:r>
      <w:r w:rsidR="000D643C" w:rsidRPr="00107A18">
        <w:rPr>
          <w:sz w:val="28"/>
          <w:szCs w:val="28"/>
        </w:rPr>
        <w:tab/>
      </w:r>
      <w:r w:rsidR="000D643C" w:rsidRPr="00107A18">
        <w:rPr>
          <w:spacing w:val="-2"/>
          <w:w w:val="105"/>
          <w:sz w:val="28"/>
          <w:szCs w:val="28"/>
        </w:rPr>
        <w:t>Федерации</w:t>
      </w:r>
      <w:r w:rsidR="000D643C" w:rsidRPr="00107A18">
        <w:rPr>
          <w:sz w:val="28"/>
          <w:szCs w:val="28"/>
        </w:rPr>
        <w:tab/>
      </w:r>
      <w:proofErr w:type="gramStart"/>
      <w:r w:rsidR="000D643C" w:rsidRPr="00107A18">
        <w:rPr>
          <w:spacing w:val="-5"/>
          <w:w w:val="105"/>
          <w:sz w:val="28"/>
          <w:szCs w:val="28"/>
        </w:rPr>
        <w:t>от</w:t>
      </w:r>
      <w:proofErr w:type="gramEnd"/>
    </w:p>
    <w:p w:rsidR="00E755F4" w:rsidRPr="00107A18" w:rsidRDefault="000D643C" w:rsidP="00107A18">
      <w:pPr>
        <w:tabs>
          <w:tab w:val="left" w:pos="1803"/>
          <w:tab w:val="left" w:pos="2171"/>
          <w:tab w:val="left" w:pos="3484"/>
          <w:tab w:val="left" w:pos="3566"/>
          <w:tab w:val="left" w:pos="5351"/>
          <w:tab w:val="left" w:pos="5475"/>
          <w:tab w:val="left" w:pos="7247"/>
          <w:tab w:val="left" w:pos="7636"/>
          <w:tab w:val="left" w:pos="7784"/>
        </w:tabs>
        <w:spacing w:before="5"/>
        <w:ind w:left="81" w:right="200" w:hanging="81"/>
        <w:jc w:val="both"/>
        <w:rPr>
          <w:sz w:val="28"/>
          <w:szCs w:val="28"/>
        </w:rPr>
      </w:pPr>
      <w:r w:rsidRPr="00107A18">
        <w:rPr>
          <w:w w:val="105"/>
          <w:sz w:val="28"/>
          <w:szCs w:val="28"/>
        </w:rPr>
        <w:t>1.10.2015</w:t>
      </w:r>
      <w:r w:rsidRPr="00107A18">
        <w:rPr>
          <w:spacing w:val="-47"/>
          <w:w w:val="105"/>
          <w:sz w:val="28"/>
          <w:szCs w:val="28"/>
        </w:rPr>
        <w:t xml:space="preserve"> </w:t>
      </w:r>
      <w:r w:rsidRPr="00107A18">
        <w:rPr>
          <w:w w:val="105"/>
          <w:sz w:val="28"/>
          <w:szCs w:val="28"/>
        </w:rPr>
        <w:t>г.</w:t>
      </w:r>
      <w:r w:rsidRPr="00107A18">
        <w:rPr>
          <w:sz w:val="28"/>
          <w:szCs w:val="28"/>
        </w:rPr>
        <w:tab/>
      </w:r>
      <w:r w:rsidRPr="00107A18">
        <w:rPr>
          <w:w w:val="105"/>
          <w:sz w:val="28"/>
          <w:szCs w:val="28"/>
        </w:rPr>
        <w:t>№1</w:t>
      </w:r>
      <w:r w:rsidR="00ED5B51" w:rsidRPr="00107A18">
        <w:rPr>
          <w:spacing w:val="-47"/>
          <w:w w:val="105"/>
          <w:sz w:val="28"/>
          <w:szCs w:val="28"/>
        </w:rPr>
        <w:t> </w:t>
      </w:r>
      <w:r w:rsidR="00ED5B51" w:rsidRPr="00107A18">
        <w:rPr>
          <w:w w:val="105"/>
          <w:sz w:val="28"/>
          <w:szCs w:val="28"/>
        </w:rPr>
        <w:t>050 «</w:t>
      </w:r>
      <w:r w:rsidRPr="00107A18">
        <w:rPr>
          <w:w w:val="105"/>
          <w:sz w:val="28"/>
          <w:szCs w:val="28"/>
        </w:rPr>
        <w:t>Об</w:t>
      </w:r>
      <w:r w:rsidRPr="00107A18">
        <w:rPr>
          <w:sz w:val="28"/>
          <w:szCs w:val="28"/>
        </w:rPr>
        <w:tab/>
      </w:r>
      <w:r w:rsidRPr="00107A18">
        <w:rPr>
          <w:spacing w:val="-2"/>
          <w:w w:val="105"/>
          <w:sz w:val="28"/>
          <w:szCs w:val="28"/>
        </w:rPr>
        <w:t>утверждении</w:t>
      </w:r>
      <w:r w:rsidRPr="00107A18">
        <w:rPr>
          <w:sz w:val="28"/>
          <w:szCs w:val="28"/>
        </w:rPr>
        <w:tab/>
      </w:r>
      <w:r w:rsidRPr="00107A18">
        <w:rPr>
          <w:sz w:val="28"/>
          <w:szCs w:val="28"/>
        </w:rPr>
        <w:tab/>
      </w:r>
      <w:r w:rsidRPr="00107A18">
        <w:rPr>
          <w:spacing w:val="-2"/>
          <w:w w:val="105"/>
          <w:sz w:val="28"/>
          <w:szCs w:val="28"/>
        </w:rPr>
        <w:t>требований</w:t>
      </w:r>
      <w:r w:rsidRPr="00107A18">
        <w:rPr>
          <w:sz w:val="28"/>
          <w:szCs w:val="28"/>
        </w:rPr>
        <w:tab/>
      </w:r>
      <w:r w:rsidRPr="00107A18">
        <w:rPr>
          <w:spacing w:val="-10"/>
          <w:w w:val="105"/>
          <w:sz w:val="28"/>
          <w:szCs w:val="28"/>
        </w:rPr>
        <w:t>к</w:t>
      </w:r>
      <w:r w:rsidR="00604DC0" w:rsidRPr="00107A18">
        <w:rPr>
          <w:sz w:val="28"/>
          <w:szCs w:val="28"/>
        </w:rPr>
        <w:t xml:space="preserve"> </w:t>
      </w:r>
      <w:r w:rsidRPr="00107A18">
        <w:rPr>
          <w:spacing w:val="-2"/>
          <w:w w:val="105"/>
          <w:sz w:val="28"/>
          <w:szCs w:val="28"/>
        </w:rPr>
        <w:t xml:space="preserve">программам </w:t>
      </w:r>
      <w:r w:rsidRPr="00107A18">
        <w:rPr>
          <w:sz w:val="28"/>
          <w:szCs w:val="28"/>
        </w:rPr>
        <w:t>комплекс</w:t>
      </w:r>
      <w:r w:rsidRPr="00107A18">
        <w:rPr>
          <w:spacing w:val="-4"/>
          <w:sz w:val="28"/>
          <w:szCs w:val="28"/>
        </w:rPr>
        <w:t>ного</w:t>
      </w:r>
      <w:r w:rsidR="00ED5B51" w:rsidRPr="00107A18">
        <w:rPr>
          <w:spacing w:val="-4"/>
          <w:sz w:val="28"/>
          <w:szCs w:val="28"/>
        </w:rPr>
        <w:t xml:space="preserve"> 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развития</w:t>
      </w:r>
      <w:r w:rsidRPr="00107A18">
        <w:rPr>
          <w:sz w:val="28"/>
          <w:szCs w:val="28"/>
        </w:rPr>
        <w:tab/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социальной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инфраструктуры</w:t>
      </w:r>
      <w:r w:rsidR="00C851E5" w:rsidRPr="00107A18">
        <w:rPr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поселений,</w:t>
      </w:r>
      <w:r w:rsidR="00193734" w:rsidRPr="00107A18">
        <w:rPr>
          <w:spacing w:val="-2"/>
          <w:sz w:val="28"/>
          <w:szCs w:val="28"/>
        </w:rPr>
        <w:t xml:space="preserve"> </w:t>
      </w:r>
      <w:r w:rsidR="00ED5B51" w:rsidRPr="00107A18">
        <w:rPr>
          <w:spacing w:val="-2"/>
          <w:sz w:val="28"/>
          <w:szCs w:val="28"/>
        </w:rPr>
        <w:t>городских округов».</w:t>
      </w:r>
    </w:p>
    <w:p w:rsidR="00E755F4" w:rsidRPr="00107A18" w:rsidRDefault="00E755F4" w:rsidP="00107A18">
      <w:pPr>
        <w:spacing w:before="93"/>
        <w:ind w:left="83" w:hanging="81"/>
        <w:jc w:val="both"/>
        <w:rPr>
          <w:sz w:val="28"/>
          <w:szCs w:val="28"/>
        </w:rPr>
      </w:pPr>
    </w:p>
    <w:p w:rsidR="00E755F4" w:rsidRPr="00107A18" w:rsidRDefault="000D643C" w:rsidP="00107A18">
      <w:pPr>
        <w:spacing w:before="10"/>
        <w:ind w:left="75" w:right="160" w:firstLine="702"/>
        <w:jc w:val="both"/>
        <w:rPr>
          <w:sz w:val="28"/>
          <w:szCs w:val="28"/>
        </w:rPr>
      </w:pPr>
      <w:r w:rsidRPr="00107A18">
        <w:rPr>
          <w:sz w:val="28"/>
          <w:szCs w:val="28"/>
        </w:rPr>
        <w:t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обеспечивающие комфортные и безопасные условия для проживания людей в</w:t>
      </w:r>
      <w:r w:rsidRPr="00107A18">
        <w:rPr>
          <w:spacing w:val="-2"/>
          <w:sz w:val="28"/>
          <w:szCs w:val="28"/>
        </w:rPr>
        <w:t xml:space="preserve"> </w:t>
      </w:r>
      <w:r w:rsidRPr="00107A18">
        <w:rPr>
          <w:sz w:val="28"/>
          <w:szCs w:val="28"/>
        </w:rPr>
        <w:t xml:space="preserve">Ровенском </w:t>
      </w:r>
      <w:r w:rsidR="00ED5B51" w:rsidRPr="00107A18">
        <w:rPr>
          <w:sz w:val="28"/>
          <w:szCs w:val="28"/>
        </w:rPr>
        <w:t>городском поселении</w:t>
      </w:r>
      <w:r w:rsidRPr="00107A18">
        <w:rPr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Ровенского муниципального</w:t>
      </w:r>
      <w:r w:rsidRPr="00107A18">
        <w:rPr>
          <w:spacing w:val="-13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района Саратовской</w:t>
      </w:r>
      <w:r w:rsidRPr="00107A18">
        <w:rPr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области.</w:t>
      </w:r>
    </w:p>
    <w:p w:rsidR="00E755F4" w:rsidRPr="00107A18" w:rsidRDefault="00E755F4" w:rsidP="00107A18">
      <w:pPr>
        <w:pStyle w:val="a4"/>
        <w:spacing w:before="245"/>
      </w:pPr>
    </w:p>
    <w:p w:rsidR="00E755F4" w:rsidRPr="00107A18" w:rsidRDefault="000D643C" w:rsidP="00107A18">
      <w:pPr>
        <w:ind w:right="627"/>
        <w:jc w:val="center"/>
        <w:rPr>
          <w:b/>
          <w:sz w:val="28"/>
          <w:szCs w:val="28"/>
        </w:rPr>
      </w:pPr>
      <w:r w:rsidRPr="00107A18">
        <w:rPr>
          <w:b/>
          <w:spacing w:val="-9"/>
          <w:sz w:val="28"/>
          <w:szCs w:val="28"/>
        </w:rPr>
        <w:lastRenderedPageBreak/>
        <w:t>Общие</w:t>
      </w:r>
      <w:r w:rsidRPr="00107A18">
        <w:rPr>
          <w:b/>
          <w:spacing w:val="-6"/>
          <w:sz w:val="28"/>
          <w:szCs w:val="28"/>
        </w:rPr>
        <w:t xml:space="preserve"> </w:t>
      </w:r>
      <w:r w:rsidRPr="00107A18">
        <w:rPr>
          <w:b/>
          <w:spacing w:val="-2"/>
          <w:sz w:val="28"/>
          <w:szCs w:val="28"/>
        </w:rPr>
        <w:t>сведения</w:t>
      </w:r>
    </w:p>
    <w:p w:rsidR="00E755F4" w:rsidRPr="00107A18" w:rsidRDefault="000D643C" w:rsidP="00107A18">
      <w:pPr>
        <w:spacing w:before="322"/>
        <w:ind w:left="82" w:right="400" w:firstLine="630"/>
        <w:jc w:val="both"/>
        <w:rPr>
          <w:sz w:val="28"/>
          <w:szCs w:val="28"/>
        </w:rPr>
      </w:pPr>
      <w:r w:rsidRPr="00107A18">
        <w:rPr>
          <w:spacing w:val="-4"/>
          <w:sz w:val="28"/>
          <w:szCs w:val="28"/>
        </w:rPr>
        <w:t>Территория</w:t>
      </w:r>
      <w:r w:rsidRPr="00107A18">
        <w:rPr>
          <w:spacing w:val="-15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Ровенского</w:t>
      </w:r>
      <w:r w:rsidRPr="00107A18">
        <w:rPr>
          <w:spacing w:val="-5"/>
          <w:sz w:val="28"/>
          <w:szCs w:val="28"/>
        </w:rPr>
        <w:t xml:space="preserve"> </w:t>
      </w:r>
      <w:r w:rsidR="00C851E5" w:rsidRPr="00107A18">
        <w:rPr>
          <w:spacing w:val="-4"/>
          <w:sz w:val="28"/>
          <w:szCs w:val="28"/>
        </w:rPr>
        <w:t>городского поселения</w:t>
      </w:r>
      <w:r w:rsidRPr="00107A18">
        <w:rPr>
          <w:spacing w:val="-15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Ровенского района</w:t>
      </w:r>
      <w:r w:rsidRPr="00107A18">
        <w:rPr>
          <w:spacing w:val="-14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располагается</w:t>
      </w:r>
      <w:r w:rsidRPr="00107A18">
        <w:rPr>
          <w:spacing w:val="9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в</w:t>
      </w:r>
      <w:r w:rsidRPr="00107A18">
        <w:rPr>
          <w:spacing w:val="-15"/>
          <w:sz w:val="28"/>
          <w:szCs w:val="28"/>
        </w:rPr>
        <w:t xml:space="preserve"> </w:t>
      </w:r>
      <w:proofErr w:type="gramStart"/>
      <w:r w:rsidRPr="00107A18">
        <w:rPr>
          <w:spacing w:val="-4"/>
          <w:sz w:val="28"/>
          <w:szCs w:val="28"/>
        </w:rPr>
        <w:t xml:space="preserve">юго- </w:t>
      </w:r>
      <w:r w:rsidRPr="00107A18">
        <w:rPr>
          <w:spacing w:val="-6"/>
          <w:sz w:val="28"/>
          <w:szCs w:val="28"/>
        </w:rPr>
        <w:t>восточной</w:t>
      </w:r>
      <w:proofErr w:type="gramEnd"/>
      <w:r w:rsidRPr="00107A18">
        <w:rPr>
          <w:spacing w:val="-6"/>
          <w:sz w:val="28"/>
          <w:szCs w:val="28"/>
        </w:rPr>
        <w:t xml:space="preserve"> части Восточно-Европейской тектонической</w:t>
      </w:r>
      <w:r w:rsidRPr="00107A18">
        <w:rPr>
          <w:sz w:val="28"/>
          <w:szCs w:val="28"/>
        </w:rPr>
        <w:t xml:space="preserve"> </w:t>
      </w:r>
      <w:r w:rsidRPr="00107A18">
        <w:rPr>
          <w:spacing w:val="-6"/>
          <w:sz w:val="28"/>
          <w:szCs w:val="28"/>
        </w:rPr>
        <w:t>платформы,</w:t>
      </w:r>
      <w:r w:rsidRPr="00107A18">
        <w:rPr>
          <w:sz w:val="28"/>
          <w:szCs w:val="28"/>
        </w:rPr>
        <w:t xml:space="preserve"> </w:t>
      </w:r>
      <w:r w:rsidRPr="00107A18">
        <w:rPr>
          <w:spacing w:val="-6"/>
          <w:sz w:val="28"/>
          <w:szCs w:val="28"/>
        </w:rPr>
        <w:t>в</w:t>
      </w:r>
      <w:r w:rsidRPr="00107A18">
        <w:rPr>
          <w:spacing w:val="-13"/>
          <w:sz w:val="28"/>
          <w:szCs w:val="28"/>
        </w:rPr>
        <w:t xml:space="preserve"> </w:t>
      </w:r>
      <w:r w:rsidRPr="00107A18">
        <w:rPr>
          <w:spacing w:val="-6"/>
          <w:sz w:val="28"/>
          <w:szCs w:val="28"/>
        </w:rPr>
        <w:t xml:space="preserve">зоне </w:t>
      </w:r>
      <w:r w:rsidRPr="00107A18">
        <w:rPr>
          <w:spacing w:val="-4"/>
          <w:sz w:val="28"/>
          <w:szCs w:val="28"/>
        </w:rPr>
        <w:t>сочленения</w:t>
      </w:r>
      <w:r w:rsidRPr="00107A18">
        <w:rPr>
          <w:spacing w:val="3"/>
          <w:sz w:val="28"/>
          <w:szCs w:val="28"/>
        </w:rPr>
        <w:t xml:space="preserve"> </w:t>
      </w:r>
      <w:proofErr w:type="spellStart"/>
      <w:r w:rsidRPr="00107A18">
        <w:rPr>
          <w:spacing w:val="-4"/>
          <w:sz w:val="28"/>
          <w:szCs w:val="28"/>
        </w:rPr>
        <w:t>Рязано-Саратовского</w:t>
      </w:r>
      <w:proofErr w:type="spellEnd"/>
      <w:r w:rsidRPr="00107A18">
        <w:rPr>
          <w:spacing w:val="-15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прогиба</w:t>
      </w:r>
      <w:r w:rsidRPr="00107A18">
        <w:rPr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и</w:t>
      </w:r>
      <w:r w:rsidRPr="00107A18">
        <w:rPr>
          <w:spacing w:val="-14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Прикаспийской</w:t>
      </w:r>
      <w:r w:rsidRPr="00107A18">
        <w:rPr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низменности.</w:t>
      </w:r>
    </w:p>
    <w:p w:rsidR="00E755F4" w:rsidRPr="00107A18" w:rsidRDefault="000D643C" w:rsidP="00107A18">
      <w:pPr>
        <w:ind w:left="85" w:right="155" w:firstLine="706"/>
        <w:jc w:val="both"/>
        <w:rPr>
          <w:sz w:val="28"/>
          <w:szCs w:val="28"/>
        </w:rPr>
      </w:pPr>
      <w:r w:rsidRPr="00107A18">
        <w:rPr>
          <w:sz w:val="28"/>
          <w:szCs w:val="28"/>
        </w:rPr>
        <w:t>Истоки образования с.</w:t>
      </w:r>
      <w:r w:rsidRPr="00107A18">
        <w:rPr>
          <w:spacing w:val="-13"/>
          <w:sz w:val="28"/>
          <w:szCs w:val="28"/>
        </w:rPr>
        <w:t xml:space="preserve"> </w:t>
      </w:r>
      <w:proofErr w:type="gramStart"/>
      <w:r w:rsidRPr="00107A18">
        <w:rPr>
          <w:sz w:val="28"/>
          <w:szCs w:val="28"/>
        </w:rPr>
        <w:t>Ровное</w:t>
      </w:r>
      <w:proofErr w:type="gramEnd"/>
      <w:r w:rsidRPr="00107A18">
        <w:rPr>
          <w:spacing w:val="-5"/>
          <w:sz w:val="28"/>
          <w:szCs w:val="28"/>
        </w:rPr>
        <w:t xml:space="preserve"> </w:t>
      </w:r>
      <w:r w:rsidRPr="00107A18">
        <w:rPr>
          <w:sz w:val="28"/>
          <w:szCs w:val="28"/>
        </w:rPr>
        <w:t>относятся к</w:t>
      </w:r>
      <w:r w:rsidRPr="00107A18">
        <w:rPr>
          <w:spacing w:val="-7"/>
          <w:sz w:val="28"/>
          <w:szCs w:val="28"/>
        </w:rPr>
        <w:t xml:space="preserve"> </w:t>
      </w:r>
      <w:r w:rsidRPr="00107A18">
        <w:rPr>
          <w:sz w:val="28"/>
          <w:szCs w:val="28"/>
        </w:rPr>
        <w:t>XVIII</w:t>
      </w:r>
      <w:r w:rsidRPr="00107A18">
        <w:rPr>
          <w:spacing w:val="-5"/>
          <w:sz w:val="28"/>
          <w:szCs w:val="28"/>
        </w:rPr>
        <w:t xml:space="preserve"> </w:t>
      </w:r>
      <w:r w:rsidRPr="00107A18">
        <w:rPr>
          <w:sz w:val="28"/>
          <w:szCs w:val="28"/>
        </w:rPr>
        <w:t>столетию, когда</w:t>
      </w:r>
      <w:r w:rsidRPr="00107A18">
        <w:rPr>
          <w:spacing w:val="-8"/>
          <w:sz w:val="28"/>
          <w:szCs w:val="28"/>
        </w:rPr>
        <w:t xml:space="preserve"> </w:t>
      </w:r>
      <w:r w:rsidRPr="00107A18">
        <w:rPr>
          <w:sz w:val="28"/>
          <w:szCs w:val="28"/>
        </w:rPr>
        <w:t>по Указу императрицы Екатерины II на берегу реки Волга стали селится немцы, голландцы, австрийцы.</w:t>
      </w:r>
    </w:p>
    <w:p w:rsidR="00E755F4" w:rsidRPr="00107A18" w:rsidRDefault="000D643C" w:rsidP="00107A18">
      <w:pPr>
        <w:ind w:left="82" w:right="159" w:firstLine="710"/>
        <w:jc w:val="both"/>
        <w:rPr>
          <w:sz w:val="28"/>
          <w:szCs w:val="28"/>
        </w:rPr>
      </w:pPr>
      <w:r w:rsidRPr="00107A18">
        <w:rPr>
          <w:spacing w:val="-4"/>
          <w:sz w:val="28"/>
          <w:szCs w:val="28"/>
        </w:rPr>
        <w:t>Государственный</w:t>
      </w:r>
      <w:r w:rsidRPr="00107A18">
        <w:rPr>
          <w:spacing w:val="-15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архив</w:t>
      </w:r>
      <w:r w:rsidRPr="00107A18">
        <w:rPr>
          <w:spacing w:val="-14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Саратовской</w:t>
      </w:r>
      <w:r w:rsidRPr="00107A18">
        <w:rPr>
          <w:spacing w:val="-14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области</w:t>
      </w:r>
      <w:r w:rsidRPr="00107A18">
        <w:rPr>
          <w:spacing w:val="-14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на</w:t>
      </w:r>
      <w:r w:rsidRPr="00107A18">
        <w:rPr>
          <w:spacing w:val="-14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основании</w:t>
      </w:r>
      <w:r w:rsidRPr="00107A18">
        <w:rPr>
          <w:spacing w:val="-14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книги</w:t>
      </w:r>
      <w:r w:rsidRPr="00107A18">
        <w:rPr>
          <w:spacing w:val="-14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 xml:space="preserve">И.Р. </w:t>
      </w:r>
      <w:r w:rsidRPr="00107A18">
        <w:rPr>
          <w:sz w:val="28"/>
          <w:szCs w:val="28"/>
        </w:rPr>
        <w:t>Плеве «Немецкие колонии на Волге во второй половине X</w:t>
      </w:r>
      <w:proofErr w:type="gramStart"/>
      <w:r w:rsidRPr="00107A18">
        <w:rPr>
          <w:sz w:val="28"/>
          <w:szCs w:val="28"/>
        </w:rPr>
        <w:t>У</w:t>
      </w:r>
      <w:proofErr w:type="gramEnd"/>
      <w:r w:rsidRPr="00107A18">
        <w:rPr>
          <w:sz w:val="28"/>
          <w:szCs w:val="28"/>
        </w:rPr>
        <w:t>III в.» дает справку</w:t>
      </w:r>
      <w:r w:rsidRPr="00107A18">
        <w:rPr>
          <w:spacing w:val="-2"/>
          <w:sz w:val="28"/>
          <w:szCs w:val="28"/>
        </w:rPr>
        <w:t xml:space="preserve"> </w:t>
      </w:r>
      <w:r w:rsidRPr="00107A18">
        <w:rPr>
          <w:sz w:val="28"/>
          <w:szCs w:val="28"/>
        </w:rPr>
        <w:t>о</w:t>
      </w:r>
      <w:r w:rsidRPr="00107A18">
        <w:rPr>
          <w:spacing w:val="-10"/>
          <w:sz w:val="28"/>
          <w:szCs w:val="28"/>
        </w:rPr>
        <w:t xml:space="preserve"> </w:t>
      </w:r>
      <w:r w:rsidRPr="00107A18">
        <w:rPr>
          <w:sz w:val="28"/>
          <w:szCs w:val="28"/>
        </w:rPr>
        <w:t>том,</w:t>
      </w:r>
      <w:r w:rsidRPr="00107A18">
        <w:rPr>
          <w:spacing w:val="-7"/>
          <w:sz w:val="28"/>
          <w:szCs w:val="28"/>
        </w:rPr>
        <w:t xml:space="preserve"> </w:t>
      </w:r>
      <w:r w:rsidRPr="00107A18">
        <w:rPr>
          <w:sz w:val="28"/>
          <w:szCs w:val="28"/>
        </w:rPr>
        <w:t>что</w:t>
      </w:r>
      <w:r w:rsidRPr="00107A18">
        <w:rPr>
          <w:spacing w:val="-5"/>
          <w:sz w:val="28"/>
          <w:szCs w:val="28"/>
        </w:rPr>
        <w:t xml:space="preserve"> </w:t>
      </w:r>
      <w:r w:rsidRPr="00107A18">
        <w:rPr>
          <w:sz w:val="28"/>
          <w:szCs w:val="28"/>
        </w:rPr>
        <w:t xml:space="preserve">колония </w:t>
      </w:r>
      <w:proofErr w:type="spellStart"/>
      <w:r w:rsidRPr="00107A18">
        <w:rPr>
          <w:sz w:val="28"/>
          <w:szCs w:val="28"/>
        </w:rPr>
        <w:t>Зельман</w:t>
      </w:r>
      <w:proofErr w:type="spellEnd"/>
      <w:r w:rsidRPr="00107A18">
        <w:rPr>
          <w:spacing w:val="-1"/>
          <w:sz w:val="28"/>
          <w:szCs w:val="28"/>
        </w:rPr>
        <w:t xml:space="preserve"> </w:t>
      </w:r>
      <w:r w:rsidRPr="00107A18">
        <w:rPr>
          <w:sz w:val="28"/>
          <w:szCs w:val="28"/>
        </w:rPr>
        <w:t>(впоследствии село</w:t>
      </w:r>
      <w:r w:rsidRPr="00107A18">
        <w:rPr>
          <w:spacing w:val="-9"/>
          <w:sz w:val="28"/>
          <w:szCs w:val="28"/>
        </w:rPr>
        <w:t xml:space="preserve"> </w:t>
      </w:r>
      <w:proofErr w:type="spellStart"/>
      <w:r w:rsidRPr="00107A18">
        <w:rPr>
          <w:sz w:val="28"/>
          <w:szCs w:val="28"/>
        </w:rPr>
        <w:t>Зельман</w:t>
      </w:r>
      <w:proofErr w:type="spellEnd"/>
      <w:r w:rsidRPr="00107A18">
        <w:rPr>
          <w:spacing w:val="-1"/>
          <w:sz w:val="28"/>
          <w:szCs w:val="28"/>
        </w:rPr>
        <w:t xml:space="preserve"> </w:t>
      </w:r>
      <w:r w:rsidRPr="00107A18">
        <w:rPr>
          <w:sz w:val="28"/>
          <w:szCs w:val="28"/>
        </w:rPr>
        <w:t xml:space="preserve">(Ровная) </w:t>
      </w:r>
      <w:proofErr w:type="spellStart"/>
      <w:r w:rsidRPr="00107A18">
        <w:rPr>
          <w:sz w:val="28"/>
          <w:szCs w:val="28"/>
        </w:rPr>
        <w:t>Новоузенского</w:t>
      </w:r>
      <w:proofErr w:type="spellEnd"/>
      <w:r w:rsidRPr="00107A18">
        <w:rPr>
          <w:sz w:val="28"/>
          <w:szCs w:val="28"/>
        </w:rPr>
        <w:t xml:space="preserve"> уезда Самарской губернии (в настоящее время рабочий поселок</w:t>
      </w:r>
      <w:r w:rsidRPr="00107A18">
        <w:rPr>
          <w:spacing w:val="-19"/>
          <w:sz w:val="28"/>
          <w:szCs w:val="28"/>
        </w:rPr>
        <w:t xml:space="preserve"> </w:t>
      </w:r>
      <w:r w:rsidRPr="00107A18">
        <w:rPr>
          <w:sz w:val="28"/>
          <w:szCs w:val="28"/>
        </w:rPr>
        <w:t>Ровное</w:t>
      </w:r>
      <w:r w:rsidRPr="00107A18">
        <w:rPr>
          <w:spacing w:val="-18"/>
          <w:sz w:val="28"/>
          <w:szCs w:val="28"/>
        </w:rPr>
        <w:t xml:space="preserve"> </w:t>
      </w:r>
      <w:r w:rsidRPr="00107A18">
        <w:rPr>
          <w:sz w:val="28"/>
          <w:szCs w:val="28"/>
        </w:rPr>
        <w:t>Ровенского</w:t>
      </w:r>
      <w:r w:rsidRPr="00107A18">
        <w:rPr>
          <w:spacing w:val="-18"/>
          <w:sz w:val="28"/>
          <w:szCs w:val="28"/>
        </w:rPr>
        <w:t xml:space="preserve"> </w:t>
      </w:r>
      <w:r w:rsidRPr="00107A18">
        <w:rPr>
          <w:sz w:val="28"/>
          <w:szCs w:val="28"/>
        </w:rPr>
        <w:t>муниципального</w:t>
      </w:r>
      <w:r w:rsidRPr="00107A18">
        <w:rPr>
          <w:spacing w:val="-18"/>
          <w:sz w:val="28"/>
          <w:szCs w:val="28"/>
        </w:rPr>
        <w:t xml:space="preserve"> </w:t>
      </w:r>
      <w:r w:rsidRPr="00107A18">
        <w:rPr>
          <w:sz w:val="28"/>
          <w:szCs w:val="28"/>
        </w:rPr>
        <w:t>района</w:t>
      </w:r>
      <w:r w:rsidRPr="00107A18">
        <w:rPr>
          <w:spacing w:val="-18"/>
          <w:sz w:val="28"/>
          <w:szCs w:val="28"/>
        </w:rPr>
        <w:t xml:space="preserve"> </w:t>
      </w:r>
      <w:r w:rsidRPr="00107A18">
        <w:rPr>
          <w:sz w:val="28"/>
          <w:szCs w:val="28"/>
        </w:rPr>
        <w:t>Саратовской</w:t>
      </w:r>
      <w:r w:rsidRPr="00107A18">
        <w:rPr>
          <w:spacing w:val="-18"/>
          <w:sz w:val="28"/>
          <w:szCs w:val="28"/>
        </w:rPr>
        <w:t xml:space="preserve"> </w:t>
      </w:r>
      <w:r w:rsidRPr="00107A18">
        <w:rPr>
          <w:sz w:val="28"/>
          <w:szCs w:val="28"/>
        </w:rPr>
        <w:t>области) была</w:t>
      </w:r>
      <w:r w:rsidRPr="00107A18">
        <w:rPr>
          <w:spacing w:val="-10"/>
          <w:sz w:val="28"/>
          <w:szCs w:val="28"/>
        </w:rPr>
        <w:t xml:space="preserve"> </w:t>
      </w:r>
      <w:r w:rsidRPr="00107A18">
        <w:rPr>
          <w:sz w:val="28"/>
          <w:szCs w:val="28"/>
        </w:rPr>
        <w:t>образована 15</w:t>
      </w:r>
      <w:r w:rsidRPr="00107A18">
        <w:rPr>
          <w:spacing w:val="-8"/>
          <w:sz w:val="28"/>
          <w:szCs w:val="28"/>
        </w:rPr>
        <w:t xml:space="preserve"> </w:t>
      </w:r>
      <w:r w:rsidRPr="00107A18">
        <w:rPr>
          <w:sz w:val="28"/>
          <w:szCs w:val="28"/>
        </w:rPr>
        <w:t>июля</w:t>
      </w:r>
      <w:r w:rsidRPr="00107A18">
        <w:rPr>
          <w:spacing w:val="-6"/>
          <w:sz w:val="28"/>
          <w:szCs w:val="28"/>
        </w:rPr>
        <w:t xml:space="preserve"> </w:t>
      </w:r>
      <w:r w:rsidRPr="00107A18">
        <w:rPr>
          <w:sz w:val="28"/>
          <w:szCs w:val="28"/>
        </w:rPr>
        <w:t>1767</w:t>
      </w:r>
      <w:r w:rsidRPr="00107A18">
        <w:rPr>
          <w:spacing w:val="-1"/>
          <w:sz w:val="28"/>
          <w:szCs w:val="28"/>
        </w:rPr>
        <w:t xml:space="preserve"> </w:t>
      </w:r>
      <w:r w:rsidRPr="00107A18">
        <w:rPr>
          <w:sz w:val="28"/>
          <w:szCs w:val="28"/>
        </w:rPr>
        <w:t>года.</w:t>
      </w:r>
    </w:p>
    <w:p w:rsidR="00E755F4" w:rsidRPr="00107A18" w:rsidRDefault="000D643C" w:rsidP="00107A18">
      <w:pPr>
        <w:ind w:left="84" w:right="135" w:firstLine="483"/>
        <w:jc w:val="both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Исконным</w:t>
      </w:r>
      <w:r w:rsidRPr="00107A18">
        <w:rPr>
          <w:spacing w:val="-17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занятием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населения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было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земледелие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-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 xml:space="preserve">выращивание </w:t>
      </w:r>
      <w:r w:rsidRPr="00107A18">
        <w:rPr>
          <w:sz w:val="28"/>
          <w:szCs w:val="28"/>
        </w:rPr>
        <w:t xml:space="preserve">зерна, табака, картофеля и переработка сельхозпродукции. Развивались </w:t>
      </w:r>
      <w:r w:rsidRPr="00107A18">
        <w:rPr>
          <w:spacing w:val="-2"/>
          <w:sz w:val="28"/>
          <w:szCs w:val="28"/>
        </w:rPr>
        <w:t>промыслы,</w:t>
      </w:r>
      <w:r w:rsidRPr="00107A18">
        <w:rPr>
          <w:spacing w:val="-17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ремесла,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торговля.</w:t>
      </w:r>
      <w:r w:rsidRPr="00107A18">
        <w:rPr>
          <w:spacing w:val="-16"/>
          <w:sz w:val="28"/>
          <w:szCs w:val="28"/>
        </w:rPr>
        <w:t xml:space="preserve"> </w:t>
      </w:r>
      <w:proofErr w:type="gramStart"/>
      <w:r w:rsidRPr="00107A18">
        <w:rPr>
          <w:spacing w:val="-2"/>
          <w:sz w:val="28"/>
          <w:szCs w:val="28"/>
        </w:rPr>
        <w:t>К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концу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XIX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века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зародилось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 xml:space="preserve">промышленное </w:t>
      </w:r>
      <w:r w:rsidRPr="00107A18">
        <w:rPr>
          <w:sz w:val="28"/>
          <w:szCs w:val="28"/>
        </w:rPr>
        <w:t xml:space="preserve">производство, в с. Ровное начал работать завод по производству земледельческих машин и сельхозорудий, табачная и </w:t>
      </w:r>
      <w:proofErr w:type="spellStart"/>
      <w:r w:rsidRPr="00107A18">
        <w:rPr>
          <w:sz w:val="28"/>
          <w:szCs w:val="28"/>
        </w:rPr>
        <w:t>шерстеваляльная</w:t>
      </w:r>
      <w:proofErr w:type="spellEnd"/>
      <w:r w:rsidRPr="00107A18">
        <w:rPr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фабрики,</w:t>
      </w:r>
      <w:r w:rsidRPr="00107A18">
        <w:rPr>
          <w:spacing w:val="-15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заводы:</w:t>
      </w:r>
      <w:r w:rsidRPr="00107A18">
        <w:rPr>
          <w:spacing w:val="-14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кирпичный,</w:t>
      </w:r>
      <w:r w:rsidRPr="00107A18">
        <w:rPr>
          <w:spacing w:val="-8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пивоваренный, лесопильный завод</w:t>
      </w:r>
      <w:r w:rsidRPr="00107A18">
        <w:rPr>
          <w:spacing w:val="-15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 xml:space="preserve">«Феникс», </w:t>
      </w:r>
      <w:r w:rsidRPr="00107A18">
        <w:rPr>
          <w:sz w:val="28"/>
          <w:szCs w:val="28"/>
        </w:rPr>
        <w:t>впоследствии на его месте был построен промкомбинат.</w:t>
      </w:r>
      <w:proofErr w:type="gramEnd"/>
      <w:r w:rsidRPr="00107A18">
        <w:rPr>
          <w:sz w:val="28"/>
          <w:szCs w:val="28"/>
        </w:rPr>
        <w:t xml:space="preserve"> Действовало 3 частных</w:t>
      </w:r>
      <w:r w:rsidRPr="00107A18">
        <w:rPr>
          <w:spacing w:val="-6"/>
          <w:sz w:val="28"/>
          <w:szCs w:val="28"/>
        </w:rPr>
        <w:t xml:space="preserve"> </w:t>
      </w:r>
      <w:r w:rsidRPr="00107A18">
        <w:rPr>
          <w:sz w:val="28"/>
          <w:szCs w:val="28"/>
        </w:rPr>
        <w:t>мельницы.</w:t>
      </w:r>
      <w:r w:rsidRPr="00107A18">
        <w:rPr>
          <w:spacing w:val="80"/>
          <w:sz w:val="28"/>
          <w:szCs w:val="28"/>
        </w:rPr>
        <w:t xml:space="preserve"> </w:t>
      </w:r>
      <w:r w:rsidRPr="00107A18">
        <w:rPr>
          <w:sz w:val="28"/>
          <w:szCs w:val="28"/>
        </w:rPr>
        <w:t>Ровное (</w:t>
      </w:r>
      <w:proofErr w:type="spellStart"/>
      <w:r w:rsidRPr="00107A18">
        <w:rPr>
          <w:sz w:val="28"/>
          <w:szCs w:val="28"/>
        </w:rPr>
        <w:t>Зельман</w:t>
      </w:r>
      <w:proofErr w:type="spellEnd"/>
      <w:r w:rsidRPr="00107A18">
        <w:rPr>
          <w:sz w:val="28"/>
          <w:szCs w:val="28"/>
        </w:rPr>
        <w:t>) было самым большим торговым центром</w:t>
      </w:r>
      <w:r w:rsidRPr="00107A18">
        <w:rPr>
          <w:spacing w:val="-19"/>
          <w:sz w:val="28"/>
          <w:szCs w:val="28"/>
        </w:rPr>
        <w:t xml:space="preserve"> </w:t>
      </w:r>
      <w:r w:rsidRPr="00107A18">
        <w:rPr>
          <w:sz w:val="28"/>
          <w:szCs w:val="28"/>
        </w:rPr>
        <w:t>волжских</w:t>
      </w:r>
      <w:r w:rsidRPr="00107A18">
        <w:rPr>
          <w:spacing w:val="-13"/>
          <w:sz w:val="28"/>
          <w:szCs w:val="28"/>
        </w:rPr>
        <w:t xml:space="preserve"> </w:t>
      </w:r>
      <w:r w:rsidRPr="00107A18">
        <w:rPr>
          <w:sz w:val="28"/>
          <w:szCs w:val="28"/>
        </w:rPr>
        <w:t>немцев,</w:t>
      </w:r>
      <w:r w:rsidRPr="00107A18">
        <w:rPr>
          <w:spacing w:val="-17"/>
          <w:sz w:val="28"/>
          <w:szCs w:val="28"/>
        </w:rPr>
        <w:t xml:space="preserve"> </w:t>
      </w:r>
      <w:r w:rsidRPr="00107A18">
        <w:rPr>
          <w:sz w:val="28"/>
          <w:szCs w:val="28"/>
        </w:rPr>
        <w:t>перевалочным пунктом</w:t>
      </w:r>
      <w:r w:rsidRPr="00107A18">
        <w:rPr>
          <w:spacing w:val="-14"/>
          <w:sz w:val="28"/>
          <w:szCs w:val="28"/>
        </w:rPr>
        <w:t xml:space="preserve"> </w:t>
      </w:r>
      <w:r w:rsidRPr="00107A18">
        <w:rPr>
          <w:sz w:val="28"/>
          <w:szCs w:val="28"/>
        </w:rPr>
        <w:t>хлеба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z w:val="28"/>
          <w:szCs w:val="28"/>
        </w:rPr>
        <w:t>и</w:t>
      </w:r>
      <w:r w:rsidRPr="00107A18">
        <w:rPr>
          <w:spacing w:val="-19"/>
          <w:sz w:val="28"/>
          <w:szCs w:val="28"/>
        </w:rPr>
        <w:t xml:space="preserve"> </w:t>
      </w:r>
      <w:r w:rsidRPr="00107A18">
        <w:rPr>
          <w:sz w:val="28"/>
          <w:szCs w:val="28"/>
        </w:rPr>
        <w:t>леса.</w:t>
      </w:r>
      <w:r w:rsidRPr="00107A18">
        <w:rPr>
          <w:spacing w:val="-18"/>
          <w:sz w:val="28"/>
          <w:szCs w:val="28"/>
        </w:rPr>
        <w:t xml:space="preserve"> </w:t>
      </w:r>
      <w:r w:rsidRPr="00107A18">
        <w:rPr>
          <w:sz w:val="28"/>
          <w:szCs w:val="28"/>
        </w:rPr>
        <w:t>На</w:t>
      </w:r>
      <w:r w:rsidRPr="00107A18">
        <w:rPr>
          <w:spacing w:val="-18"/>
          <w:sz w:val="28"/>
          <w:szCs w:val="28"/>
        </w:rPr>
        <w:t xml:space="preserve"> </w:t>
      </w:r>
      <w:r w:rsidRPr="00107A18">
        <w:rPr>
          <w:sz w:val="28"/>
          <w:szCs w:val="28"/>
        </w:rPr>
        <w:t>берегу реки Волга в черте села стояли три пристани (каждое пароходство имело свою</w:t>
      </w:r>
      <w:r w:rsidRPr="00107A18">
        <w:rPr>
          <w:spacing w:val="-2"/>
          <w:sz w:val="28"/>
          <w:szCs w:val="28"/>
        </w:rPr>
        <w:t xml:space="preserve"> </w:t>
      </w:r>
      <w:r w:rsidRPr="00107A18">
        <w:rPr>
          <w:sz w:val="28"/>
          <w:szCs w:val="28"/>
        </w:rPr>
        <w:t>пристань). Здесь</w:t>
      </w:r>
      <w:r w:rsidRPr="00107A18">
        <w:rPr>
          <w:spacing w:val="-4"/>
          <w:sz w:val="28"/>
          <w:szCs w:val="28"/>
        </w:rPr>
        <w:t xml:space="preserve"> </w:t>
      </w:r>
      <w:r w:rsidRPr="00107A18">
        <w:rPr>
          <w:sz w:val="28"/>
          <w:szCs w:val="28"/>
        </w:rPr>
        <w:t>же</w:t>
      </w:r>
      <w:r w:rsidRPr="00107A18">
        <w:rPr>
          <w:spacing w:val="-12"/>
          <w:sz w:val="28"/>
          <w:szCs w:val="28"/>
        </w:rPr>
        <w:t xml:space="preserve"> </w:t>
      </w:r>
      <w:r w:rsidRPr="00107A18">
        <w:rPr>
          <w:sz w:val="28"/>
          <w:szCs w:val="28"/>
        </w:rPr>
        <w:t>на</w:t>
      </w:r>
      <w:r w:rsidRPr="00107A18">
        <w:rPr>
          <w:spacing w:val="-14"/>
          <w:sz w:val="28"/>
          <w:szCs w:val="28"/>
        </w:rPr>
        <w:t xml:space="preserve"> </w:t>
      </w:r>
      <w:r w:rsidRPr="00107A18">
        <w:rPr>
          <w:sz w:val="28"/>
          <w:szCs w:val="28"/>
        </w:rPr>
        <w:t>берегу</w:t>
      </w:r>
      <w:r w:rsidRPr="00107A18">
        <w:rPr>
          <w:spacing w:val="-9"/>
          <w:sz w:val="28"/>
          <w:szCs w:val="28"/>
        </w:rPr>
        <w:t xml:space="preserve"> </w:t>
      </w:r>
      <w:r w:rsidRPr="00107A18">
        <w:rPr>
          <w:sz w:val="28"/>
          <w:szCs w:val="28"/>
        </w:rPr>
        <w:t>были</w:t>
      </w:r>
      <w:r w:rsidRPr="00107A18">
        <w:rPr>
          <w:spacing w:val="-1"/>
          <w:sz w:val="28"/>
          <w:szCs w:val="28"/>
        </w:rPr>
        <w:t xml:space="preserve"> </w:t>
      </w:r>
      <w:r w:rsidRPr="00107A18">
        <w:rPr>
          <w:sz w:val="28"/>
          <w:szCs w:val="28"/>
        </w:rPr>
        <w:t>расположены зерновые</w:t>
      </w:r>
      <w:r w:rsidRPr="00107A18">
        <w:rPr>
          <w:spacing w:val="-1"/>
          <w:sz w:val="28"/>
          <w:szCs w:val="28"/>
        </w:rPr>
        <w:t xml:space="preserve"> </w:t>
      </w:r>
      <w:r w:rsidRPr="00107A18">
        <w:rPr>
          <w:sz w:val="28"/>
          <w:szCs w:val="28"/>
        </w:rPr>
        <w:t>склады</w:t>
      </w:r>
      <w:r w:rsidRPr="00107A18">
        <w:rPr>
          <w:spacing w:val="-5"/>
          <w:sz w:val="28"/>
          <w:szCs w:val="28"/>
        </w:rPr>
        <w:t xml:space="preserve"> </w:t>
      </w:r>
      <w:r w:rsidRPr="00107A18">
        <w:rPr>
          <w:sz w:val="28"/>
          <w:szCs w:val="28"/>
        </w:rPr>
        <w:t>- 90</w:t>
      </w:r>
      <w:r w:rsidRPr="00107A18">
        <w:rPr>
          <w:spacing w:val="-9"/>
          <w:sz w:val="28"/>
          <w:szCs w:val="28"/>
        </w:rPr>
        <w:t xml:space="preserve"> </w:t>
      </w:r>
      <w:r w:rsidRPr="00107A18">
        <w:rPr>
          <w:sz w:val="28"/>
          <w:szCs w:val="28"/>
        </w:rPr>
        <w:t>деревянных сараев,</w:t>
      </w:r>
      <w:r w:rsidRPr="00107A18">
        <w:rPr>
          <w:spacing w:val="-4"/>
          <w:sz w:val="28"/>
          <w:szCs w:val="28"/>
        </w:rPr>
        <w:t xml:space="preserve"> </w:t>
      </w:r>
      <w:r w:rsidRPr="00107A18">
        <w:rPr>
          <w:sz w:val="28"/>
          <w:szCs w:val="28"/>
        </w:rPr>
        <w:t>емкостью каждый от</w:t>
      </w:r>
      <w:r w:rsidRPr="00107A18">
        <w:rPr>
          <w:spacing w:val="-7"/>
          <w:sz w:val="28"/>
          <w:szCs w:val="28"/>
        </w:rPr>
        <w:t xml:space="preserve"> </w:t>
      </w:r>
      <w:r w:rsidRPr="00107A18">
        <w:rPr>
          <w:sz w:val="28"/>
          <w:szCs w:val="28"/>
        </w:rPr>
        <w:t>100</w:t>
      </w:r>
      <w:r w:rsidRPr="00107A18">
        <w:rPr>
          <w:spacing w:val="-6"/>
          <w:sz w:val="28"/>
          <w:szCs w:val="28"/>
        </w:rPr>
        <w:t xml:space="preserve"> </w:t>
      </w:r>
      <w:r w:rsidRPr="00107A18">
        <w:rPr>
          <w:sz w:val="28"/>
          <w:szCs w:val="28"/>
        </w:rPr>
        <w:t>до</w:t>
      </w:r>
      <w:r w:rsidRPr="00107A18">
        <w:rPr>
          <w:spacing w:val="-9"/>
          <w:sz w:val="28"/>
          <w:szCs w:val="28"/>
        </w:rPr>
        <w:t xml:space="preserve"> </w:t>
      </w:r>
      <w:r w:rsidRPr="00107A18">
        <w:rPr>
          <w:sz w:val="28"/>
          <w:szCs w:val="28"/>
        </w:rPr>
        <w:t>200</w:t>
      </w:r>
      <w:r w:rsidRPr="00107A18">
        <w:rPr>
          <w:spacing w:val="-4"/>
          <w:sz w:val="28"/>
          <w:szCs w:val="28"/>
        </w:rPr>
        <w:t xml:space="preserve"> </w:t>
      </w:r>
      <w:r w:rsidRPr="00107A18">
        <w:rPr>
          <w:sz w:val="28"/>
          <w:szCs w:val="28"/>
        </w:rPr>
        <w:t>тысяч</w:t>
      </w:r>
      <w:r w:rsidRPr="00107A18">
        <w:rPr>
          <w:spacing w:val="-2"/>
          <w:sz w:val="28"/>
          <w:szCs w:val="28"/>
        </w:rPr>
        <w:t xml:space="preserve"> </w:t>
      </w:r>
      <w:r w:rsidRPr="00107A18">
        <w:rPr>
          <w:sz w:val="28"/>
          <w:szCs w:val="28"/>
        </w:rPr>
        <w:t xml:space="preserve">пудов. Хлеб </w:t>
      </w:r>
      <w:r w:rsidRPr="00107A18">
        <w:rPr>
          <w:spacing w:val="-2"/>
          <w:sz w:val="28"/>
          <w:szCs w:val="28"/>
        </w:rPr>
        <w:t>крестьяне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привозили</w:t>
      </w:r>
      <w:r w:rsidRPr="00107A18">
        <w:rPr>
          <w:spacing w:val="-8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для</w:t>
      </w:r>
      <w:r w:rsidRPr="00107A18">
        <w:rPr>
          <w:spacing w:val="-17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продажи</w:t>
      </w:r>
      <w:r w:rsidRPr="00107A18">
        <w:rPr>
          <w:spacing w:val="-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из</w:t>
      </w:r>
      <w:r w:rsidRPr="00107A18">
        <w:rPr>
          <w:spacing w:val="-17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дальних</w:t>
      </w:r>
      <w:r w:rsidRPr="00107A18">
        <w:rPr>
          <w:spacing w:val="-12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степных</w:t>
      </w:r>
      <w:r w:rsidRPr="00107A18">
        <w:rPr>
          <w:spacing w:val="-12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сел</w:t>
      </w:r>
      <w:r w:rsidRPr="00107A18">
        <w:rPr>
          <w:spacing w:val="-16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Заволжья</w:t>
      </w:r>
      <w:r w:rsidRPr="00107A18">
        <w:rPr>
          <w:spacing w:val="-3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за</w:t>
      </w:r>
      <w:r w:rsidRPr="00107A18">
        <w:rPr>
          <w:spacing w:val="-17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 xml:space="preserve">100- </w:t>
      </w:r>
      <w:r w:rsidRPr="00107A18">
        <w:rPr>
          <w:sz w:val="28"/>
          <w:szCs w:val="28"/>
        </w:rPr>
        <w:t>150</w:t>
      </w:r>
      <w:r w:rsidRPr="00107A18">
        <w:rPr>
          <w:spacing w:val="-10"/>
          <w:sz w:val="28"/>
          <w:szCs w:val="28"/>
        </w:rPr>
        <w:t xml:space="preserve"> </w:t>
      </w:r>
      <w:r w:rsidRPr="00107A18">
        <w:rPr>
          <w:sz w:val="28"/>
          <w:szCs w:val="28"/>
        </w:rPr>
        <w:t>км</w:t>
      </w:r>
      <w:proofErr w:type="gramStart"/>
      <w:r w:rsidRPr="00107A18">
        <w:rPr>
          <w:sz w:val="28"/>
          <w:szCs w:val="28"/>
        </w:rPr>
        <w:t>.,</w:t>
      </w:r>
      <w:r w:rsidRPr="00107A18">
        <w:rPr>
          <w:spacing w:val="-15"/>
          <w:sz w:val="28"/>
          <w:szCs w:val="28"/>
        </w:rPr>
        <w:t xml:space="preserve"> </w:t>
      </w:r>
      <w:proofErr w:type="gramEnd"/>
      <w:r w:rsidRPr="00107A18">
        <w:rPr>
          <w:sz w:val="28"/>
          <w:szCs w:val="28"/>
        </w:rPr>
        <w:t>а</w:t>
      </w:r>
      <w:r w:rsidRPr="00107A18">
        <w:rPr>
          <w:spacing w:val="-19"/>
          <w:sz w:val="28"/>
          <w:szCs w:val="28"/>
        </w:rPr>
        <w:t xml:space="preserve"> </w:t>
      </w:r>
      <w:r w:rsidRPr="00107A18">
        <w:rPr>
          <w:sz w:val="28"/>
          <w:szCs w:val="28"/>
        </w:rPr>
        <w:t>отсюда</w:t>
      </w:r>
      <w:r w:rsidRPr="00107A18">
        <w:rPr>
          <w:spacing w:val="-8"/>
          <w:sz w:val="28"/>
          <w:szCs w:val="28"/>
        </w:rPr>
        <w:t xml:space="preserve"> </w:t>
      </w:r>
      <w:r w:rsidRPr="00107A18">
        <w:rPr>
          <w:sz w:val="28"/>
          <w:szCs w:val="28"/>
        </w:rPr>
        <w:t>закупали</w:t>
      </w:r>
      <w:r w:rsidRPr="00107A18">
        <w:rPr>
          <w:spacing w:val="-7"/>
          <w:sz w:val="28"/>
          <w:szCs w:val="28"/>
        </w:rPr>
        <w:t xml:space="preserve"> </w:t>
      </w:r>
      <w:r w:rsidRPr="00107A18">
        <w:rPr>
          <w:sz w:val="28"/>
          <w:szCs w:val="28"/>
        </w:rPr>
        <w:t>лес</w:t>
      </w:r>
      <w:r w:rsidRPr="00107A18">
        <w:rPr>
          <w:spacing w:val="-11"/>
          <w:sz w:val="28"/>
          <w:szCs w:val="28"/>
        </w:rPr>
        <w:t xml:space="preserve"> </w:t>
      </w:r>
      <w:r w:rsidRPr="00107A18">
        <w:rPr>
          <w:sz w:val="28"/>
          <w:szCs w:val="28"/>
        </w:rPr>
        <w:t>и</w:t>
      </w:r>
      <w:r w:rsidRPr="00107A18">
        <w:rPr>
          <w:spacing w:val="-15"/>
          <w:sz w:val="28"/>
          <w:szCs w:val="28"/>
        </w:rPr>
        <w:t xml:space="preserve"> </w:t>
      </w:r>
      <w:r w:rsidRPr="00107A18">
        <w:rPr>
          <w:sz w:val="28"/>
          <w:szCs w:val="28"/>
        </w:rPr>
        <w:t>пиломатериалы.</w:t>
      </w:r>
    </w:p>
    <w:p w:rsidR="00E755F4" w:rsidRPr="00107A18" w:rsidRDefault="000D643C" w:rsidP="00107A18">
      <w:pPr>
        <w:tabs>
          <w:tab w:val="left" w:pos="1200"/>
          <w:tab w:val="left" w:pos="1481"/>
          <w:tab w:val="left" w:pos="1818"/>
          <w:tab w:val="left" w:pos="1933"/>
          <w:tab w:val="left" w:pos="2841"/>
          <w:tab w:val="left" w:pos="2981"/>
          <w:tab w:val="left" w:pos="3181"/>
          <w:tab w:val="left" w:pos="3311"/>
          <w:tab w:val="left" w:pos="3778"/>
          <w:tab w:val="left" w:pos="4114"/>
          <w:tab w:val="left" w:pos="4592"/>
          <w:tab w:val="left" w:pos="4905"/>
          <w:tab w:val="left" w:pos="5000"/>
          <w:tab w:val="left" w:pos="5783"/>
          <w:tab w:val="left" w:pos="5841"/>
          <w:tab w:val="left" w:pos="6292"/>
          <w:tab w:val="left" w:pos="6642"/>
          <w:tab w:val="left" w:pos="7197"/>
          <w:tab w:val="left" w:pos="8254"/>
          <w:tab w:val="left" w:pos="8546"/>
          <w:tab w:val="left" w:pos="8836"/>
        </w:tabs>
        <w:ind w:left="81" w:right="150" w:firstLine="721"/>
        <w:jc w:val="both"/>
        <w:rPr>
          <w:sz w:val="28"/>
          <w:szCs w:val="28"/>
        </w:rPr>
      </w:pPr>
      <w:r w:rsidRPr="00107A18">
        <w:rPr>
          <w:spacing w:val="-10"/>
          <w:sz w:val="28"/>
          <w:szCs w:val="28"/>
        </w:rPr>
        <w:t>В</w:t>
      </w:r>
      <w:r w:rsidRPr="00107A18">
        <w:rPr>
          <w:sz w:val="28"/>
          <w:szCs w:val="28"/>
        </w:rPr>
        <w:tab/>
      </w:r>
      <w:r w:rsidRPr="00107A18">
        <w:rPr>
          <w:spacing w:val="-4"/>
          <w:sz w:val="28"/>
          <w:szCs w:val="28"/>
        </w:rPr>
        <w:t>селе</w:t>
      </w:r>
      <w:r w:rsidRPr="00107A18">
        <w:rPr>
          <w:sz w:val="28"/>
          <w:szCs w:val="28"/>
        </w:rPr>
        <w:tab/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имелся</w:t>
      </w:r>
      <w:r w:rsidRPr="00107A18">
        <w:rPr>
          <w:sz w:val="28"/>
          <w:szCs w:val="28"/>
        </w:rPr>
        <w:tab/>
      </w:r>
      <w:r w:rsidRPr="00107A18">
        <w:rPr>
          <w:sz w:val="28"/>
          <w:szCs w:val="28"/>
        </w:rPr>
        <w:tab/>
      </w:r>
      <w:r w:rsidRPr="00107A18">
        <w:rPr>
          <w:spacing w:val="-4"/>
          <w:sz w:val="28"/>
          <w:szCs w:val="28"/>
        </w:rPr>
        <w:t>один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частный</w:t>
      </w:r>
      <w:r w:rsidRPr="00107A18">
        <w:rPr>
          <w:sz w:val="28"/>
          <w:szCs w:val="28"/>
        </w:rPr>
        <w:tab/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театр</w:t>
      </w:r>
      <w:r w:rsidRPr="00107A18">
        <w:rPr>
          <w:sz w:val="28"/>
          <w:szCs w:val="28"/>
        </w:rPr>
        <w:tab/>
      </w:r>
      <w:r w:rsidRPr="00107A18">
        <w:rPr>
          <w:sz w:val="28"/>
          <w:szCs w:val="28"/>
        </w:rPr>
        <w:tab/>
      </w:r>
      <w:r w:rsidRPr="00107A18">
        <w:rPr>
          <w:spacing w:val="-6"/>
          <w:sz w:val="28"/>
          <w:szCs w:val="28"/>
        </w:rPr>
        <w:t>со</w:t>
      </w:r>
      <w:r w:rsidRPr="00107A18">
        <w:rPr>
          <w:sz w:val="28"/>
          <w:szCs w:val="28"/>
        </w:rPr>
        <w:tab/>
      </w:r>
      <w:r w:rsidRPr="00107A18">
        <w:rPr>
          <w:spacing w:val="-48"/>
          <w:sz w:val="28"/>
          <w:szCs w:val="28"/>
        </w:rPr>
        <w:t xml:space="preserve"> </w:t>
      </w:r>
      <w:r w:rsidR="006D50E9" w:rsidRPr="00107A18">
        <w:rPr>
          <w:sz w:val="28"/>
          <w:szCs w:val="28"/>
        </w:rPr>
        <w:t xml:space="preserve">своей </w:t>
      </w:r>
      <w:r w:rsidRPr="00107A18">
        <w:rPr>
          <w:spacing w:val="-6"/>
          <w:sz w:val="28"/>
          <w:szCs w:val="28"/>
        </w:rPr>
        <w:t xml:space="preserve">электростанцией. </w:t>
      </w:r>
      <w:r w:rsidRPr="00107A18">
        <w:rPr>
          <w:spacing w:val="-2"/>
          <w:sz w:val="28"/>
          <w:szCs w:val="28"/>
        </w:rPr>
        <w:t>На территории</w:t>
      </w:r>
      <w:r w:rsidRPr="00107A18">
        <w:rPr>
          <w:spacing w:val="14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села</w:t>
      </w:r>
      <w:r w:rsidRPr="00107A18">
        <w:rPr>
          <w:spacing w:val="1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действовали</w:t>
      </w:r>
      <w:r w:rsidRPr="00107A18">
        <w:rPr>
          <w:spacing w:val="19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4</w:t>
      </w:r>
      <w:r w:rsidRPr="00107A18">
        <w:rPr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церкви,</w:t>
      </w:r>
      <w:r w:rsidRPr="00107A18">
        <w:rPr>
          <w:spacing w:val="9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средняя</w:t>
      </w:r>
      <w:r w:rsidRPr="00107A18">
        <w:rPr>
          <w:spacing w:val="8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школа,</w:t>
      </w:r>
      <w:r w:rsidRPr="00107A18">
        <w:rPr>
          <w:spacing w:val="4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три</w:t>
      </w:r>
      <w:r w:rsidRPr="00107A18">
        <w:rPr>
          <w:spacing w:val="4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 xml:space="preserve">начальных, </w:t>
      </w:r>
      <w:r w:rsidRPr="00107A18">
        <w:rPr>
          <w:sz w:val="28"/>
          <w:szCs w:val="28"/>
        </w:rPr>
        <w:t>учительская</w:t>
      </w:r>
      <w:r w:rsidRPr="00107A18">
        <w:rPr>
          <w:spacing w:val="69"/>
          <w:sz w:val="28"/>
          <w:szCs w:val="28"/>
        </w:rPr>
        <w:t xml:space="preserve"> </w:t>
      </w:r>
      <w:r w:rsidRPr="00107A18">
        <w:rPr>
          <w:sz w:val="28"/>
          <w:szCs w:val="28"/>
        </w:rPr>
        <w:t>семинария</w:t>
      </w:r>
      <w:r w:rsidRPr="00107A18">
        <w:rPr>
          <w:spacing w:val="69"/>
          <w:sz w:val="28"/>
          <w:szCs w:val="28"/>
        </w:rPr>
        <w:t xml:space="preserve"> </w:t>
      </w:r>
      <w:r w:rsidRPr="00107A18">
        <w:rPr>
          <w:sz w:val="28"/>
          <w:szCs w:val="28"/>
        </w:rPr>
        <w:t>(с</w:t>
      </w:r>
      <w:r w:rsidRPr="00107A18">
        <w:rPr>
          <w:spacing w:val="57"/>
          <w:sz w:val="28"/>
          <w:szCs w:val="28"/>
        </w:rPr>
        <w:t xml:space="preserve"> </w:t>
      </w:r>
      <w:r w:rsidRPr="00107A18">
        <w:rPr>
          <w:sz w:val="28"/>
          <w:szCs w:val="28"/>
        </w:rPr>
        <w:t>1932</w:t>
      </w:r>
      <w:r w:rsidRPr="00107A18">
        <w:rPr>
          <w:spacing w:val="64"/>
          <w:sz w:val="28"/>
          <w:szCs w:val="28"/>
        </w:rPr>
        <w:t xml:space="preserve"> </w:t>
      </w:r>
      <w:r w:rsidRPr="00107A18">
        <w:rPr>
          <w:sz w:val="28"/>
          <w:szCs w:val="28"/>
        </w:rPr>
        <w:t>по</w:t>
      </w:r>
      <w:r w:rsidRPr="00107A18">
        <w:rPr>
          <w:spacing w:val="54"/>
          <w:sz w:val="28"/>
          <w:szCs w:val="28"/>
        </w:rPr>
        <w:t xml:space="preserve"> </w:t>
      </w:r>
      <w:r w:rsidRPr="00107A18">
        <w:rPr>
          <w:sz w:val="28"/>
          <w:szCs w:val="28"/>
        </w:rPr>
        <w:t>1955</w:t>
      </w:r>
      <w:r w:rsidRPr="00107A18">
        <w:rPr>
          <w:spacing w:val="61"/>
          <w:sz w:val="28"/>
          <w:szCs w:val="28"/>
        </w:rPr>
        <w:t xml:space="preserve"> </w:t>
      </w:r>
      <w:r w:rsidRPr="00107A18">
        <w:rPr>
          <w:sz w:val="28"/>
          <w:szCs w:val="28"/>
        </w:rPr>
        <w:t>г.</w:t>
      </w:r>
      <w:r w:rsidRPr="00107A18">
        <w:rPr>
          <w:spacing w:val="40"/>
          <w:sz w:val="28"/>
          <w:szCs w:val="28"/>
        </w:rPr>
        <w:t xml:space="preserve"> </w:t>
      </w:r>
      <w:r w:rsidRPr="00107A18">
        <w:rPr>
          <w:sz w:val="28"/>
          <w:szCs w:val="28"/>
        </w:rPr>
        <w:t>-</w:t>
      </w:r>
      <w:r w:rsidRPr="00107A18">
        <w:rPr>
          <w:spacing w:val="55"/>
          <w:sz w:val="28"/>
          <w:szCs w:val="28"/>
        </w:rPr>
        <w:t xml:space="preserve"> </w:t>
      </w:r>
      <w:r w:rsidRPr="00107A18">
        <w:rPr>
          <w:sz w:val="28"/>
          <w:szCs w:val="28"/>
        </w:rPr>
        <w:t>педагогическое</w:t>
      </w:r>
      <w:r w:rsidRPr="00107A18">
        <w:rPr>
          <w:spacing w:val="40"/>
          <w:sz w:val="28"/>
          <w:szCs w:val="28"/>
        </w:rPr>
        <w:t xml:space="preserve"> </w:t>
      </w:r>
      <w:r w:rsidRPr="00107A18">
        <w:rPr>
          <w:sz w:val="28"/>
          <w:szCs w:val="28"/>
        </w:rPr>
        <w:t xml:space="preserve">училище). </w:t>
      </w:r>
      <w:proofErr w:type="gramStart"/>
      <w:r w:rsidRPr="00107A18">
        <w:rPr>
          <w:sz w:val="28"/>
          <w:szCs w:val="28"/>
        </w:rPr>
        <w:t>В</w:t>
      </w:r>
      <w:r w:rsidRPr="00107A18">
        <w:rPr>
          <w:spacing w:val="19"/>
          <w:sz w:val="28"/>
          <w:szCs w:val="28"/>
        </w:rPr>
        <w:t xml:space="preserve"> </w:t>
      </w:r>
      <w:r w:rsidRPr="00107A18">
        <w:rPr>
          <w:sz w:val="28"/>
          <w:szCs w:val="28"/>
        </w:rPr>
        <w:t>1919</w:t>
      </w:r>
      <w:r w:rsidRPr="00107A18">
        <w:rPr>
          <w:spacing w:val="26"/>
          <w:sz w:val="28"/>
          <w:szCs w:val="28"/>
        </w:rPr>
        <w:t xml:space="preserve"> </w:t>
      </w:r>
      <w:r w:rsidRPr="00107A18">
        <w:rPr>
          <w:sz w:val="28"/>
          <w:szCs w:val="28"/>
        </w:rPr>
        <w:t>г.</w:t>
      </w:r>
      <w:r w:rsidRPr="00107A18">
        <w:rPr>
          <w:spacing w:val="15"/>
          <w:sz w:val="28"/>
          <w:szCs w:val="28"/>
        </w:rPr>
        <w:t xml:space="preserve"> </w:t>
      </w:r>
      <w:r w:rsidRPr="00107A18">
        <w:rPr>
          <w:sz w:val="28"/>
          <w:szCs w:val="28"/>
        </w:rPr>
        <w:t>в с.</w:t>
      </w:r>
      <w:r w:rsidRPr="00107A18">
        <w:rPr>
          <w:spacing w:val="16"/>
          <w:sz w:val="28"/>
          <w:szCs w:val="28"/>
        </w:rPr>
        <w:t xml:space="preserve"> </w:t>
      </w:r>
      <w:r w:rsidRPr="00107A18">
        <w:rPr>
          <w:sz w:val="28"/>
          <w:szCs w:val="28"/>
        </w:rPr>
        <w:t>Ровное</w:t>
      </w:r>
      <w:r w:rsidRPr="00107A18">
        <w:rPr>
          <w:spacing w:val="25"/>
          <w:sz w:val="28"/>
          <w:szCs w:val="28"/>
        </w:rPr>
        <w:t xml:space="preserve"> </w:t>
      </w:r>
      <w:r w:rsidRPr="00107A18">
        <w:rPr>
          <w:sz w:val="28"/>
          <w:szCs w:val="28"/>
        </w:rPr>
        <w:t>побывал</w:t>
      </w:r>
      <w:r w:rsidRPr="00107A18">
        <w:rPr>
          <w:spacing w:val="37"/>
          <w:sz w:val="28"/>
          <w:szCs w:val="28"/>
        </w:rPr>
        <w:t xml:space="preserve"> </w:t>
      </w:r>
      <w:r w:rsidRPr="00107A18">
        <w:rPr>
          <w:sz w:val="28"/>
          <w:szCs w:val="28"/>
        </w:rPr>
        <w:t>председатель</w:t>
      </w:r>
      <w:r w:rsidRPr="00107A18">
        <w:rPr>
          <w:spacing w:val="34"/>
          <w:sz w:val="28"/>
          <w:szCs w:val="28"/>
        </w:rPr>
        <w:t xml:space="preserve"> </w:t>
      </w:r>
      <w:r w:rsidRPr="00107A18">
        <w:rPr>
          <w:sz w:val="28"/>
          <w:szCs w:val="28"/>
        </w:rPr>
        <w:t>ВЦИК</w:t>
      </w:r>
      <w:r w:rsidRPr="00107A18">
        <w:rPr>
          <w:spacing w:val="34"/>
          <w:sz w:val="28"/>
          <w:szCs w:val="28"/>
        </w:rPr>
        <w:t xml:space="preserve"> </w:t>
      </w:r>
      <w:r w:rsidRPr="00107A18">
        <w:rPr>
          <w:sz w:val="28"/>
          <w:szCs w:val="28"/>
        </w:rPr>
        <w:t>М.И.</w:t>
      </w:r>
      <w:r w:rsidRPr="00107A18">
        <w:rPr>
          <w:spacing w:val="25"/>
          <w:sz w:val="28"/>
          <w:szCs w:val="28"/>
        </w:rPr>
        <w:t xml:space="preserve"> </w:t>
      </w:r>
      <w:r w:rsidRPr="00107A18">
        <w:rPr>
          <w:sz w:val="28"/>
          <w:szCs w:val="28"/>
        </w:rPr>
        <w:t>Калинин</w:t>
      </w:r>
      <w:r w:rsidRPr="00107A18">
        <w:rPr>
          <w:spacing w:val="31"/>
          <w:sz w:val="28"/>
          <w:szCs w:val="28"/>
        </w:rPr>
        <w:t xml:space="preserve"> </w:t>
      </w:r>
      <w:r w:rsidRPr="00107A18">
        <w:rPr>
          <w:sz w:val="28"/>
          <w:szCs w:val="28"/>
        </w:rPr>
        <w:t xml:space="preserve">и </w:t>
      </w:r>
      <w:r w:rsidRPr="00107A18">
        <w:rPr>
          <w:spacing w:val="-4"/>
          <w:sz w:val="28"/>
          <w:szCs w:val="28"/>
        </w:rPr>
        <w:t>перед зданием дома</w:t>
      </w:r>
      <w:r w:rsidRPr="00107A18">
        <w:rPr>
          <w:spacing w:val="-7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кино</w:t>
      </w:r>
      <w:r w:rsidRPr="00107A18">
        <w:rPr>
          <w:spacing w:val="-5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выступил с</w:t>
      </w:r>
      <w:r w:rsidRPr="00107A18">
        <w:rPr>
          <w:spacing w:val="-10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речью перед населением.</w:t>
      </w:r>
      <w:proofErr w:type="gramEnd"/>
      <w:r w:rsidRPr="00107A18">
        <w:rPr>
          <w:spacing w:val="-4"/>
          <w:sz w:val="28"/>
          <w:szCs w:val="28"/>
        </w:rPr>
        <w:t xml:space="preserve"> В</w:t>
      </w:r>
      <w:r w:rsidRPr="00107A18">
        <w:rPr>
          <w:spacing w:val="-8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>1966</w:t>
      </w:r>
      <w:r w:rsidRPr="00107A18">
        <w:rPr>
          <w:spacing w:val="-6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 xml:space="preserve">были </w:t>
      </w:r>
      <w:r w:rsidRPr="00107A18">
        <w:rPr>
          <w:spacing w:val="-2"/>
          <w:sz w:val="28"/>
          <w:szCs w:val="28"/>
        </w:rPr>
        <w:t>установлены</w:t>
      </w:r>
      <w:r w:rsidRPr="00107A18">
        <w:rPr>
          <w:sz w:val="28"/>
          <w:szCs w:val="28"/>
        </w:rPr>
        <w:tab/>
      </w:r>
      <w:r w:rsidRPr="00107A18">
        <w:rPr>
          <w:spacing w:val="-69"/>
          <w:sz w:val="28"/>
          <w:szCs w:val="28"/>
        </w:rPr>
        <w:t xml:space="preserve"> </w:t>
      </w:r>
      <w:r w:rsidRPr="00107A18">
        <w:rPr>
          <w:spacing w:val="-2"/>
          <w:sz w:val="28"/>
          <w:szCs w:val="28"/>
        </w:rPr>
        <w:t>бронзовый</w:t>
      </w:r>
      <w:r w:rsidRPr="00107A18">
        <w:rPr>
          <w:sz w:val="28"/>
          <w:szCs w:val="28"/>
        </w:rPr>
        <w:tab/>
      </w:r>
      <w:r w:rsidRPr="00107A18">
        <w:rPr>
          <w:sz w:val="28"/>
          <w:szCs w:val="28"/>
        </w:rPr>
        <w:tab/>
      </w:r>
      <w:r w:rsidRPr="00107A18">
        <w:rPr>
          <w:spacing w:val="-4"/>
          <w:sz w:val="28"/>
          <w:szCs w:val="28"/>
        </w:rPr>
        <w:t>бюст</w:t>
      </w:r>
      <w:r w:rsidRPr="00107A18">
        <w:rPr>
          <w:sz w:val="28"/>
          <w:szCs w:val="28"/>
        </w:rPr>
        <w:tab/>
      </w:r>
      <w:r w:rsidRPr="00107A18">
        <w:rPr>
          <w:spacing w:val="-4"/>
          <w:sz w:val="28"/>
          <w:szCs w:val="28"/>
        </w:rPr>
        <w:t>М.И.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Калинину</w:t>
      </w:r>
      <w:r w:rsidRPr="00107A18">
        <w:rPr>
          <w:sz w:val="28"/>
          <w:szCs w:val="28"/>
        </w:rPr>
        <w:tab/>
      </w:r>
      <w:r w:rsidRPr="00107A18">
        <w:rPr>
          <w:spacing w:val="-10"/>
          <w:sz w:val="28"/>
          <w:szCs w:val="28"/>
        </w:rPr>
        <w:t>и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мемориальная</w:t>
      </w:r>
      <w:r w:rsidR="006D50E9" w:rsidRPr="00107A18">
        <w:rPr>
          <w:sz w:val="28"/>
          <w:szCs w:val="28"/>
        </w:rPr>
        <w:t xml:space="preserve"> </w:t>
      </w:r>
      <w:r w:rsidRPr="00107A18">
        <w:rPr>
          <w:spacing w:val="-8"/>
          <w:sz w:val="28"/>
          <w:szCs w:val="28"/>
        </w:rPr>
        <w:t xml:space="preserve">доска. </w:t>
      </w:r>
      <w:proofErr w:type="gramStart"/>
      <w:r w:rsidRPr="00107A18">
        <w:rPr>
          <w:sz w:val="28"/>
          <w:szCs w:val="28"/>
        </w:rPr>
        <w:t>В</w:t>
      </w:r>
      <w:r w:rsidRPr="00107A18">
        <w:rPr>
          <w:spacing w:val="40"/>
          <w:sz w:val="28"/>
          <w:szCs w:val="28"/>
        </w:rPr>
        <w:t xml:space="preserve"> </w:t>
      </w:r>
      <w:r w:rsidRPr="00107A18">
        <w:rPr>
          <w:sz w:val="28"/>
          <w:szCs w:val="28"/>
        </w:rPr>
        <w:t>1920-1921</w:t>
      </w:r>
      <w:r w:rsidRPr="00107A18">
        <w:rPr>
          <w:spacing w:val="71"/>
          <w:sz w:val="28"/>
          <w:szCs w:val="28"/>
        </w:rPr>
        <w:t xml:space="preserve"> </w:t>
      </w:r>
      <w:r w:rsidRPr="00107A18">
        <w:rPr>
          <w:sz w:val="28"/>
          <w:szCs w:val="28"/>
        </w:rPr>
        <w:t>г.г.</w:t>
      </w:r>
      <w:r w:rsidRPr="00107A18">
        <w:rPr>
          <w:spacing w:val="40"/>
          <w:sz w:val="28"/>
          <w:szCs w:val="28"/>
        </w:rPr>
        <w:t xml:space="preserve"> </w:t>
      </w:r>
      <w:r w:rsidRPr="00107A18">
        <w:rPr>
          <w:sz w:val="28"/>
          <w:szCs w:val="28"/>
        </w:rPr>
        <w:t>через</w:t>
      </w:r>
      <w:r w:rsidRPr="00107A18">
        <w:rPr>
          <w:spacing w:val="40"/>
          <w:sz w:val="28"/>
          <w:szCs w:val="28"/>
        </w:rPr>
        <w:t xml:space="preserve"> </w:t>
      </w:r>
      <w:r w:rsidRPr="00107A18">
        <w:rPr>
          <w:sz w:val="28"/>
          <w:szCs w:val="28"/>
        </w:rPr>
        <w:t>Поволжье</w:t>
      </w:r>
      <w:r w:rsidRPr="00107A18">
        <w:rPr>
          <w:spacing w:val="65"/>
          <w:sz w:val="28"/>
          <w:szCs w:val="28"/>
        </w:rPr>
        <w:t xml:space="preserve"> </w:t>
      </w:r>
      <w:r w:rsidRPr="00107A18">
        <w:rPr>
          <w:sz w:val="28"/>
          <w:szCs w:val="28"/>
        </w:rPr>
        <w:t>продвигались</w:t>
      </w:r>
      <w:r w:rsidRPr="00107A18">
        <w:rPr>
          <w:spacing w:val="61"/>
          <w:sz w:val="28"/>
          <w:szCs w:val="28"/>
        </w:rPr>
        <w:t xml:space="preserve"> </w:t>
      </w:r>
      <w:r w:rsidRPr="00107A18">
        <w:rPr>
          <w:sz w:val="28"/>
          <w:szCs w:val="28"/>
        </w:rPr>
        <w:t>банды</w:t>
      </w:r>
      <w:r w:rsidRPr="00107A18">
        <w:rPr>
          <w:spacing w:val="40"/>
          <w:sz w:val="28"/>
          <w:szCs w:val="28"/>
        </w:rPr>
        <w:t xml:space="preserve"> </w:t>
      </w:r>
      <w:r w:rsidRPr="00107A18">
        <w:rPr>
          <w:sz w:val="28"/>
          <w:szCs w:val="28"/>
        </w:rPr>
        <w:t>Вакулина</w:t>
      </w:r>
      <w:r w:rsidRPr="00107A18">
        <w:rPr>
          <w:spacing w:val="65"/>
          <w:sz w:val="28"/>
          <w:szCs w:val="28"/>
        </w:rPr>
        <w:t xml:space="preserve"> </w:t>
      </w:r>
      <w:r w:rsidRPr="00107A18">
        <w:rPr>
          <w:sz w:val="28"/>
          <w:szCs w:val="28"/>
        </w:rPr>
        <w:t xml:space="preserve">и </w:t>
      </w:r>
      <w:r w:rsidRPr="00107A18">
        <w:rPr>
          <w:spacing w:val="-2"/>
          <w:sz w:val="28"/>
          <w:szCs w:val="28"/>
        </w:rPr>
        <w:t>Пятакова,</w:t>
      </w:r>
      <w:r w:rsidRPr="00107A18">
        <w:rPr>
          <w:sz w:val="28"/>
          <w:szCs w:val="28"/>
        </w:rPr>
        <w:tab/>
      </w:r>
      <w:r w:rsidRPr="00107A18">
        <w:rPr>
          <w:spacing w:val="-10"/>
          <w:sz w:val="28"/>
          <w:szCs w:val="28"/>
        </w:rPr>
        <w:t>в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борьбе</w:t>
      </w:r>
      <w:r w:rsidRPr="00107A18">
        <w:rPr>
          <w:sz w:val="28"/>
          <w:szCs w:val="28"/>
        </w:rPr>
        <w:tab/>
      </w:r>
      <w:r w:rsidRPr="00107A18">
        <w:rPr>
          <w:spacing w:val="-10"/>
          <w:sz w:val="28"/>
          <w:szCs w:val="28"/>
        </w:rPr>
        <w:t>с</w:t>
      </w:r>
      <w:r w:rsidRPr="00107A18">
        <w:rPr>
          <w:sz w:val="28"/>
          <w:szCs w:val="28"/>
        </w:rPr>
        <w:tab/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которыми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погибли</w:t>
      </w:r>
      <w:r w:rsidRPr="00107A18">
        <w:rPr>
          <w:sz w:val="28"/>
          <w:szCs w:val="28"/>
        </w:rPr>
        <w:tab/>
      </w:r>
      <w:proofErr w:type="spellStart"/>
      <w:r w:rsidRPr="00107A18">
        <w:rPr>
          <w:spacing w:val="-2"/>
          <w:sz w:val="28"/>
          <w:szCs w:val="28"/>
        </w:rPr>
        <w:t>совпартработники</w:t>
      </w:r>
      <w:proofErr w:type="spellEnd"/>
      <w:r w:rsidRPr="00107A18">
        <w:rPr>
          <w:spacing w:val="-2"/>
          <w:sz w:val="28"/>
          <w:szCs w:val="28"/>
        </w:rPr>
        <w:t>,</w:t>
      </w:r>
      <w:r w:rsidRPr="00107A18">
        <w:rPr>
          <w:sz w:val="28"/>
          <w:szCs w:val="28"/>
        </w:rPr>
        <w:tab/>
      </w:r>
      <w:r w:rsidRPr="00107A18">
        <w:rPr>
          <w:spacing w:val="-5"/>
          <w:sz w:val="28"/>
          <w:szCs w:val="28"/>
        </w:rPr>
        <w:t>все</w:t>
      </w:r>
      <w:r w:rsidR="006D50E9" w:rsidRPr="00107A18">
        <w:rPr>
          <w:sz w:val="28"/>
          <w:szCs w:val="28"/>
        </w:rPr>
        <w:t xml:space="preserve"> </w:t>
      </w:r>
      <w:r w:rsidRPr="00107A18">
        <w:rPr>
          <w:spacing w:val="-9"/>
          <w:sz w:val="28"/>
          <w:szCs w:val="28"/>
        </w:rPr>
        <w:t>они</w:t>
      </w:r>
      <w:r w:rsidR="00604DC0" w:rsidRPr="00107A18">
        <w:rPr>
          <w:spacing w:val="-9"/>
          <w:sz w:val="28"/>
          <w:szCs w:val="28"/>
        </w:rPr>
        <w:t xml:space="preserve"> </w:t>
      </w:r>
      <w:r w:rsidRPr="00107A18">
        <w:rPr>
          <w:sz w:val="28"/>
          <w:szCs w:val="28"/>
        </w:rPr>
        <w:t>захоронены в с. Ровное в братской могиле (ныне парк на ул. К. Маркса).</w:t>
      </w:r>
      <w:proofErr w:type="gramEnd"/>
      <w:r w:rsidRPr="00107A18">
        <w:rPr>
          <w:sz w:val="28"/>
          <w:szCs w:val="28"/>
        </w:rPr>
        <w:t xml:space="preserve"> В 1928 г. на нее</w:t>
      </w:r>
      <w:r w:rsidRPr="00107A18">
        <w:rPr>
          <w:spacing w:val="-3"/>
          <w:sz w:val="28"/>
          <w:szCs w:val="28"/>
        </w:rPr>
        <w:t xml:space="preserve"> </w:t>
      </w:r>
      <w:r w:rsidRPr="00107A18">
        <w:rPr>
          <w:sz w:val="28"/>
          <w:szCs w:val="28"/>
        </w:rPr>
        <w:t>была положена гранитная плита, а</w:t>
      </w:r>
      <w:r w:rsidRPr="00107A18">
        <w:rPr>
          <w:spacing w:val="-1"/>
          <w:sz w:val="28"/>
          <w:szCs w:val="28"/>
        </w:rPr>
        <w:t xml:space="preserve"> </w:t>
      </w:r>
      <w:r w:rsidRPr="00107A18">
        <w:rPr>
          <w:sz w:val="28"/>
          <w:szCs w:val="28"/>
        </w:rPr>
        <w:t>в</w:t>
      </w:r>
      <w:r w:rsidRPr="00107A18">
        <w:rPr>
          <w:spacing w:val="-9"/>
          <w:sz w:val="28"/>
          <w:szCs w:val="28"/>
        </w:rPr>
        <w:t xml:space="preserve"> </w:t>
      </w:r>
      <w:r w:rsidRPr="00107A18">
        <w:rPr>
          <w:sz w:val="28"/>
          <w:szCs w:val="28"/>
        </w:rPr>
        <w:t>1948</w:t>
      </w:r>
      <w:r w:rsidRPr="00107A18">
        <w:rPr>
          <w:spacing w:val="-1"/>
          <w:sz w:val="28"/>
          <w:szCs w:val="28"/>
        </w:rPr>
        <w:t xml:space="preserve"> </w:t>
      </w:r>
      <w:r w:rsidRPr="00107A18">
        <w:rPr>
          <w:sz w:val="28"/>
          <w:szCs w:val="28"/>
        </w:rPr>
        <w:t>-1949 г.г.</w:t>
      </w:r>
      <w:r w:rsidRPr="00107A18">
        <w:rPr>
          <w:spacing w:val="-1"/>
          <w:sz w:val="28"/>
          <w:szCs w:val="28"/>
        </w:rPr>
        <w:t xml:space="preserve"> </w:t>
      </w:r>
      <w:r w:rsidRPr="00107A18">
        <w:rPr>
          <w:sz w:val="28"/>
          <w:szCs w:val="28"/>
        </w:rPr>
        <w:t>поставили памятник (на постаменте -</w:t>
      </w:r>
      <w:r w:rsidRPr="00107A18">
        <w:rPr>
          <w:spacing w:val="-4"/>
          <w:sz w:val="28"/>
          <w:szCs w:val="28"/>
        </w:rPr>
        <w:t xml:space="preserve"> </w:t>
      </w:r>
      <w:r w:rsidRPr="00107A18">
        <w:rPr>
          <w:sz w:val="28"/>
          <w:szCs w:val="28"/>
        </w:rPr>
        <w:t>3</w:t>
      </w:r>
      <w:r w:rsidRPr="00107A18">
        <w:rPr>
          <w:spacing w:val="-15"/>
          <w:sz w:val="28"/>
          <w:szCs w:val="28"/>
        </w:rPr>
        <w:t xml:space="preserve"> </w:t>
      </w:r>
      <w:r w:rsidRPr="00107A18">
        <w:rPr>
          <w:sz w:val="28"/>
          <w:szCs w:val="28"/>
        </w:rPr>
        <w:t>солдатских</w:t>
      </w:r>
      <w:r w:rsidRPr="00107A18">
        <w:rPr>
          <w:spacing w:val="27"/>
          <w:sz w:val="28"/>
          <w:szCs w:val="28"/>
        </w:rPr>
        <w:t xml:space="preserve"> </w:t>
      </w:r>
      <w:r w:rsidRPr="00107A18">
        <w:rPr>
          <w:sz w:val="28"/>
          <w:szCs w:val="28"/>
        </w:rPr>
        <w:t>винтовки и</w:t>
      </w:r>
      <w:r w:rsidRPr="00107A18">
        <w:rPr>
          <w:spacing w:val="-2"/>
          <w:sz w:val="28"/>
          <w:szCs w:val="28"/>
        </w:rPr>
        <w:t xml:space="preserve"> </w:t>
      </w:r>
      <w:r w:rsidRPr="00107A18">
        <w:rPr>
          <w:sz w:val="28"/>
          <w:szCs w:val="28"/>
        </w:rPr>
        <w:t>котелок).</w:t>
      </w:r>
    </w:p>
    <w:p w:rsidR="00E755F4" w:rsidRPr="00107A18" w:rsidRDefault="000D643C" w:rsidP="00107A18">
      <w:pPr>
        <w:pStyle w:val="a4"/>
        <w:spacing w:before="9"/>
        <w:ind w:left="66" w:right="94" w:firstLine="501"/>
        <w:jc w:val="both"/>
      </w:pPr>
      <w:r w:rsidRPr="00107A18">
        <w:t xml:space="preserve">Во время существования ACCP НП с. </w:t>
      </w:r>
      <w:proofErr w:type="spellStart"/>
      <w:r w:rsidRPr="00107A18">
        <w:t>Зельман</w:t>
      </w:r>
      <w:proofErr w:type="spellEnd"/>
      <w:r w:rsidRPr="00107A18">
        <w:t xml:space="preserve"> (Ровное) и район получили свое развитие. В 1927 г. силами общественности в селе был заложен большой парк. В 1929- 1932 годах началась коллективизация, в результате которой было образовано 2 колхоза.</w:t>
      </w:r>
    </w:p>
    <w:p w:rsidR="00E755F4" w:rsidRPr="00107A18" w:rsidRDefault="000D643C" w:rsidP="00107A18">
      <w:pPr>
        <w:pStyle w:val="a4"/>
        <w:ind w:left="71" w:right="94" w:firstLine="707"/>
        <w:jc w:val="both"/>
      </w:pPr>
      <w:r w:rsidRPr="00107A18">
        <w:t>В начале Великой Отечественной войны в августе 1941 г. все немецкое население было</w:t>
      </w:r>
      <w:r w:rsidRPr="00107A18">
        <w:rPr>
          <w:spacing w:val="-3"/>
        </w:rPr>
        <w:t xml:space="preserve"> </w:t>
      </w:r>
      <w:r w:rsidRPr="00107A18">
        <w:t>депортировано из</w:t>
      </w:r>
      <w:r w:rsidRPr="00107A18">
        <w:rPr>
          <w:spacing w:val="-9"/>
        </w:rPr>
        <w:t xml:space="preserve"> </w:t>
      </w:r>
      <w:r w:rsidRPr="00107A18">
        <w:t>Поволжья в</w:t>
      </w:r>
      <w:r w:rsidRPr="00107A18">
        <w:rPr>
          <w:spacing w:val="-17"/>
        </w:rPr>
        <w:t xml:space="preserve"> </w:t>
      </w:r>
      <w:r w:rsidRPr="00107A18">
        <w:t xml:space="preserve">Казахстан, Сибирь. </w:t>
      </w:r>
      <w:proofErr w:type="spellStart"/>
      <w:r w:rsidRPr="00107A18">
        <w:t>Зельманский</w:t>
      </w:r>
      <w:proofErr w:type="spellEnd"/>
      <w:r w:rsidRPr="00107A18">
        <w:t xml:space="preserve"> кантон Указом Президиума Верховного Совета РСФСР от 19 мая</w:t>
      </w:r>
      <w:r w:rsidRPr="00107A18">
        <w:rPr>
          <w:spacing w:val="-1"/>
        </w:rPr>
        <w:t xml:space="preserve"> </w:t>
      </w:r>
      <w:r w:rsidRPr="00107A18">
        <w:t>1942 года был</w:t>
      </w:r>
      <w:r w:rsidRPr="00107A18">
        <w:rPr>
          <w:spacing w:val="-1"/>
        </w:rPr>
        <w:t xml:space="preserve"> </w:t>
      </w:r>
      <w:r w:rsidRPr="00107A18">
        <w:t>переименован в</w:t>
      </w:r>
      <w:r w:rsidRPr="00107A18">
        <w:rPr>
          <w:spacing w:val="-9"/>
        </w:rPr>
        <w:t xml:space="preserve"> </w:t>
      </w:r>
      <w:r w:rsidRPr="00107A18">
        <w:t>Ровенский район, с.</w:t>
      </w:r>
      <w:r w:rsidRPr="00107A18">
        <w:rPr>
          <w:spacing w:val="-6"/>
        </w:rPr>
        <w:t xml:space="preserve"> </w:t>
      </w:r>
      <w:proofErr w:type="spellStart"/>
      <w:r w:rsidRPr="00107A18">
        <w:t>Зельман</w:t>
      </w:r>
      <w:proofErr w:type="spellEnd"/>
      <w:r w:rsidRPr="00107A18">
        <w:t xml:space="preserve"> стало вновь </w:t>
      </w:r>
      <w:r w:rsidRPr="00107A18">
        <w:lastRenderedPageBreak/>
        <w:t xml:space="preserve">называться </w:t>
      </w:r>
      <w:proofErr w:type="gramStart"/>
      <w:r w:rsidRPr="00107A18">
        <w:t>с</w:t>
      </w:r>
      <w:proofErr w:type="gramEnd"/>
      <w:r w:rsidRPr="00107A18">
        <w:t>. Ровное. Освободившиеся села района занимали переселенцы из других областей.</w:t>
      </w:r>
    </w:p>
    <w:p w:rsidR="00E755F4" w:rsidRPr="00107A18" w:rsidRDefault="000D643C" w:rsidP="00107A18">
      <w:pPr>
        <w:pStyle w:val="a4"/>
        <w:ind w:left="76" w:right="93" w:firstLine="707"/>
        <w:jc w:val="both"/>
      </w:pPr>
      <w:r w:rsidRPr="00107A18">
        <w:t>В послевоенные годы росло экономическое состояние села Ровное и района. 7 мая 1956 года в состав Ровенского района влился Приволжский район, а в декабре 1962 года Ровенский район в связи с укрупнением быт присоединен</w:t>
      </w:r>
      <w:r w:rsidRPr="00107A18">
        <w:rPr>
          <w:spacing w:val="40"/>
        </w:rPr>
        <w:t xml:space="preserve"> </w:t>
      </w:r>
      <w:r w:rsidRPr="00107A18">
        <w:t>к Энгельсскому</w:t>
      </w:r>
      <w:r w:rsidRPr="00107A18">
        <w:rPr>
          <w:spacing w:val="40"/>
        </w:rPr>
        <w:t xml:space="preserve"> </w:t>
      </w:r>
      <w:r w:rsidRPr="00107A18">
        <w:t>району.</w:t>
      </w:r>
    </w:p>
    <w:p w:rsidR="00E755F4" w:rsidRPr="00107A18" w:rsidRDefault="000D643C" w:rsidP="00107A18">
      <w:pPr>
        <w:pStyle w:val="a4"/>
        <w:ind w:left="72" w:right="84" w:firstLine="709"/>
        <w:jc w:val="both"/>
      </w:pPr>
      <w:r w:rsidRPr="00107A18">
        <w:t>9декабря 1970</w:t>
      </w:r>
      <w:r w:rsidRPr="00107A18">
        <w:rPr>
          <w:spacing w:val="-1"/>
        </w:rPr>
        <w:t xml:space="preserve"> </w:t>
      </w:r>
      <w:r w:rsidRPr="00107A18">
        <w:t>года</w:t>
      </w:r>
      <w:r w:rsidRPr="00107A18">
        <w:rPr>
          <w:spacing w:val="-3"/>
        </w:rPr>
        <w:t xml:space="preserve"> </w:t>
      </w:r>
      <w:r w:rsidRPr="00107A18">
        <w:t>вновь</w:t>
      </w:r>
      <w:r w:rsidRPr="00107A18">
        <w:rPr>
          <w:spacing w:val="-4"/>
        </w:rPr>
        <w:t xml:space="preserve"> </w:t>
      </w:r>
      <w:r w:rsidRPr="00107A18">
        <w:t>был</w:t>
      </w:r>
      <w:r w:rsidRPr="00107A18">
        <w:rPr>
          <w:spacing w:val="-7"/>
        </w:rPr>
        <w:t xml:space="preserve"> </w:t>
      </w:r>
      <w:r w:rsidRPr="00107A18">
        <w:t>образован Ровенский район</w:t>
      </w:r>
      <w:r w:rsidRPr="00107A18">
        <w:rPr>
          <w:spacing w:val="-4"/>
        </w:rPr>
        <w:t xml:space="preserve"> </w:t>
      </w:r>
      <w:r w:rsidRPr="00107A18">
        <w:t>с</w:t>
      </w:r>
      <w:r w:rsidRPr="00107A18">
        <w:rPr>
          <w:spacing w:val="-6"/>
        </w:rPr>
        <w:t xml:space="preserve"> </w:t>
      </w:r>
      <w:r w:rsidRPr="00107A18">
        <w:t xml:space="preserve">центром в с. </w:t>
      </w:r>
      <w:proofErr w:type="gramStart"/>
      <w:r w:rsidRPr="00107A18">
        <w:t>Ровное</w:t>
      </w:r>
      <w:proofErr w:type="gramEnd"/>
      <w:r w:rsidRPr="00107A18">
        <w:t xml:space="preserve">. В 1972г. село Ровное было переименовано в рабочий поселок </w:t>
      </w:r>
      <w:r w:rsidRPr="00107A18">
        <w:rPr>
          <w:spacing w:val="-2"/>
        </w:rPr>
        <w:t>Ровное.</w:t>
      </w:r>
    </w:p>
    <w:p w:rsidR="00E755F4" w:rsidRPr="00107A18" w:rsidRDefault="000D643C" w:rsidP="00107A18">
      <w:pPr>
        <w:pStyle w:val="a4"/>
        <w:ind w:left="78" w:right="114" w:firstLine="489"/>
        <w:jc w:val="both"/>
      </w:pPr>
      <w:r w:rsidRPr="00107A18">
        <w:t>Административный</w:t>
      </w:r>
      <w:r w:rsidRPr="00107A18">
        <w:rPr>
          <w:spacing w:val="-2"/>
        </w:rPr>
        <w:t xml:space="preserve"> </w:t>
      </w:r>
      <w:r w:rsidRPr="00107A18">
        <w:t xml:space="preserve">центр Ровенского </w:t>
      </w:r>
      <w:r w:rsidR="00C851E5" w:rsidRPr="00107A18">
        <w:t>городского поселения</w:t>
      </w:r>
      <w:r w:rsidRPr="00107A18">
        <w:t xml:space="preserve"> Ровенского муниципального</w:t>
      </w:r>
      <w:r w:rsidRPr="00107A18">
        <w:rPr>
          <w:spacing w:val="-17"/>
        </w:rPr>
        <w:t xml:space="preserve"> </w:t>
      </w:r>
      <w:r w:rsidRPr="00107A18">
        <w:t xml:space="preserve">района Саратовской области </w:t>
      </w:r>
      <w:r w:rsidRPr="00107A18">
        <w:rPr>
          <w:w w:val="90"/>
        </w:rPr>
        <w:t>—</w:t>
      </w:r>
      <w:r w:rsidRPr="00107A18">
        <w:rPr>
          <w:spacing w:val="-2"/>
          <w:w w:val="90"/>
        </w:rPr>
        <w:t xml:space="preserve"> </w:t>
      </w:r>
      <w:r w:rsidRPr="00107A18">
        <w:t>р.п.</w:t>
      </w:r>
      <w:r w:rsidRPr="00107A18">
        <w:rPr>
          <w:spacing w:val="-6"/>
        </w:rPr>
        <w:t xml:space="preserve"> </w:t>
      </w:r>
      <w:r w:rsidRPr="00107A18">
        <w:t>Ровное.</w:t>
      </w:r>
    </w:p>
    <w:p w:rsidR="00E755F4" w:rsidRPr="00107A18" w:rsidRDefault="00193734" w:rsidP="00107A18">
      <w:pPr>
        <w:pStyle w:val="a4"/>
        <w:tabs>
          <w:tab w:val="left" w:pos="567"/>
        </w:tabs>
        <w:spacing w:before="2"/>
        <w:jc w:val="both"/>
      </w:pPr>
      <w:r w:rsidRPr="00107A18">
        <w:rPr>
          <w:w w:val="95"/>
        </w:rPr>
        <w:t xml:space="preserve">       </w:t>
      </w:r>
      <w:r w:rsidR="000D643C" w:rsidRPr="00107A18">
        <w:rPr>
          <w:w w:val="95"/>
        </w:rPr>
        <w:t>Расстояние</w:t>
      </w:r>
      <w:r w:rsidR="000D643C" w:rsidRPr="00107A18">
        <w:rPr>
          <w:spacing w:val="20"/>
        </w:rPr>
        <w:t xml:space="preserve"> </w:t>
      </w:r>
      <w:r w:rsidR="000D643C" w:rsidRPr="00107A18">
        <w:rPr>
          <w:w w:val="95"/>
        </w:rPr>
        <w:t>от</w:t>
      </w:r>
      <w:r w:rsidR="000D643C" w:rsidRPr="00107A18">
        <w:rPr>
          <w:spacing w:val="6"/>
        </w:rPr>
        <w:t xml:space="preserve"> </w:t>
      </w:r>
      <w:r w:rsidR="000D643C" w:rsidRPr="00107A18">
        <w:rPr>
          <w:w w:val="95"/>
        </w:rPr>
        <w:t>центра</w:t>
      </w:r>
      <w:r w:rsidR="000D643C" w:rsidRPr="00107A18">
        <w:rPr>
          <w:spacing w:val="11"/>
        </w:rPr>
        <w:t xml:space="preserve"> </w:t>
      </w:r>
      <w:r w:rsidR="00C851E5" w:rsidRPr="00107A18">
        <w:rPr>
          <w:w w:val="95"/>
        </w:rPr>
        <w:t>городского поселения</w:t>
      </w:r>
      <w:r w:rsidR="000D643C" w:rsidRPr="00107A18">
        <w:rPr>
          <w:spacing w:val="5"/>
        </w:rPr>
        <w:t xml:space="preserve"> </w:t>
      </w:r>
      <w:r w:rsidR="000D643C" w:rsidRPr="00107A18">
        <w:rPr>
          <w:w w:val="95"/>
        </w:rPr>
        <w:t>до</w:t>
      </w:r>
      <w:r w:rsidR="000D643C" w:rsidRPr="00107A18">
        <w:rPr>
          <w:spacing w:val="4"/>
        </w:rPr>
        <w:t xml:space="preserve"> </w:t>
      </w:r>
      <w:r w:rsidR="000D643C" w:rsidRPr="00107A18">
        <w:rPr>
          <w:w w:val="95"/>
        </w:rPr>
        <w:t>районного</w:t>
      </w:r>
      <w:r w:rsidR="000D643C" w:rsidRPr="00107A18">
        <w:rPr>
          <w:spacing w:val="21"/>
        </w:rPr>
        <w:t xml:space="preserve"> </w:t>
      </w:r>
      <w:r w:rsidR="000D643C" w:rsidRPr="00107A18">
        <w:rPr>
          <w:w w:val="95"/>
        </w:rPr>
        <w:t>центра</w:t>
      </w:r>
      <w:r w:rsidR="000D643C" w:rsidRPr="00107A18">
        <w:rPr>
          <w:spacing w:val="16"/>
        </w:rPr>
        <w:t xml:space="preserve"> </w:t>
      </w:r>
      <w:r w:rsidR="000D643C" w:rsidRPr="00107A18">
        <w:rPr>
          <w:w w:val="85"/>
        </w:rPr>
        <w:t>—</w:t>
      </w:r>
      <w:r w:rsidR="000D643C" w:rsidRPr="00107A18">
        <w:rPr>
          <w:spacing w:val="-2"/>
          <w:w w:val="95"/>
        </w:rPr>
        <w:t xml:space="preserve"> </w:t>
      </w:r>
      <w:r w:rsidR="000D643C" w:rsidRPr="00107A18">
        <w:rPr>
          <w:w w:val="95"/>
        </w:rPr>
        <w:t>0</w:t>
      </w:r>
      <w:r w:rsidR="000D643C" w:rsidRPr="00107A18">
        <w:rPr>
          <w:spacing w:val="5"/>
        </w:rPr>
        <w:t xml:space="preserve"> </w:t>
      </w:r>
      <w:r w:rsidR="000D643C" w:rsidRPr="00107A18">
        <w:rPr>
          <w:spacing w:val="-5"/>
          <w:w w:val="95"/>
        </w:rPr>
        <w:t>км.</w:t>
      </w:r>
    </w:p>
    <w:p w:rsidR="00E755F4" w:rsidRPr="00107A18" w:rsidRDefault="000D643C" w:rsidP="00107A18">
      <w:pPr>
        <w:pStyle w:val="a4"/>
        <w:ind w:firstLine="426"/>
        <w:jc w:val="both"/>
      </w:pPr>
      <w:r w:rsidRPr="00107A18">
        <w:t>Расстояние</w:t>
      </w:r>
      <w:r w:rsidRPr="00107A18">
        <w:rPr>
          <w:spacing w:val="18"/>
        </w:rPr>
        <w:t xml:space="preserve"> </w:t>
      </w:r>
      <w:r w:rsidRPr="00107A18">
        <w:t>от</w:t>
      </w:r>
      <w:r w:rsidRPr="00107A18">
        <w:rPr>
          <w:spacing w:val="4"/>
        </w:rPr>
        <w:t xml:space="preserve"> </w:t>
      </w:r>
      <w:r w:rsidRPr="00107A18">
        <w:t>центра</w:t>
      </w:r>
      <w:r w:rsidRPr="00107A18">
        <w:rPr>
          <w:spacing w:val="12"/>
        </w:rPr>
        <w:t xml:space="preserve"> </w:t>
      </w:r>
      <w:r w:rsidR="00C851E5" w:rsidRPr="00107A18">
        <w:t xml:space="preserve">городского поселения </w:t>
      </w:r>
      <w:r w:rsidRPr="00107A18">
        <w:t>до</w:t>
      </w:r>
      <w:r w:rsidRPr="00107A18">
        <w:rPr>
          <w:spacing w:val="2"/>
        </w:rPr>
        <w:t xml:space="preserve"> </w:t>
      </w:r>
      <w:proofErr w:type="gramStart"/>
      <w:r w:rsidRPr="00107A18">
        <w:t>ближайшей</w:t>
      </w:r>
      <w:proofErr w:type="gramEnd"/>
      <w:r w:rsidRPr="00107A18">
        <w:rPr>
          <w:spacing w:val="15"/>
        </w:rPr>
        <w:t xml:space="preserve"> </w:t>
      </w:r>
      <w:r w:rsidRPr="00107A18">
        <w:t>железнодорожной</w:t>
      </w:r>
      <w:r w:rsidRPr="00107A18">
        <w:rPr>
          <w:spacing w:val="7"/>
        </w:rPr>
        <w:t xml:space="preserve"> </w:t>
      </w:r>
      <w:r w:rsidRPr="00107A18">
        <w:rPr>
          <w:spacing w:val="-2"/>
        </w:rPr>
        <w:t>станции</w:t>
      </w:r>
      <w:r w:rsidRPr="00107A18">
        <w:rPr>
          <w:spacing w:val="-8"/>
        </w:rPr>
        <w:t>—100</w:t>
      </w:r>
      <w:r w:rsidRPr="00107A18">
        <w:rPr>
          <w:spacing w:val="4"/>
        </w:rPr>
        <w:t xml:space="preserve"> </w:t>
      </w:r>
      <w:r w:rsidRPr="00107A18">
        <w:rPr>
          <w:spacing w:val="-8"/>
        </w:rPr>
        <w:t>км,</w:t>
      </w:r>
      <w:r w:rsidRPr="00107A18">
        <w:rPr>
          <w:spacing w:val="-2"/>
        </w:rPr>
        <w:t xml:space="preserve"> </w:t>
      </w:r>
      <w:r w:rsidRPr="00107A18">
        <w:rPr>
          <w:spacing w:val="-8"/>
        </w:rPr>
        <w:t>станция</w:t>
      </w:r>
      <w:r w:rsidRPr="00107A18">
        <w:rPr>
          <w:spacing w:val="8"/>
        </w:rPr>
        <w:t xml:space="preserve"> </w:t>
      </w:r>
      <w:r w:rsidRPr="00107A18">
        <w:rPr>
          <w:spacing w:val="-8"/>
        </w:rPr>
        <w:t>Покровск-Саратов</w:t>
      </w:r>
    </w:p>
    <w:p w:rsidR="00E755F4" w:rsidRPr="00107A18" w:rsidRDefault="000D643C" w:rsidP="00107A18">
      <w:pPr>
        <w:pStyle w:val="a4"/>
        <w:spacing w:before="14"/>
        <w:ind w:firstLine="567"/>
        <w:jc w:val="both"/>
      </w:pPr>
      <w:r w:rsidRPr="00107A18">
        <w:rPr>
          <w:w w:val="95"/>
        </w:rPr>
        <w:t>Площадь</w:t>
      </w:r>
      <w:r w:rsidRPr="00107A18">
        <w:rPr>
          <w:spacing w:val="20"/>
        </w:rPr>
        <w:t xml:space="preserve"> </w:t>
      </w:r>
      <w:r w:rsidR="00C851E5" w:rsidRPr="00107A18">
        <w:rPr>
          <w:w w:val="95"/>
        </w:rPr>
        <w:t>городского поселения</w:t>
      </w:r>
      <w:r w:rsidRPr="00107A18">
        <w:rPr>
          <w:spacing w:val="36"/>
        </w:rPr>
        <w:t xml:space="preserve"> </w:t>
      </w:r>
      <w:r w:rsidRPr="00107A18">
        <w:rPr>
          <w:w w:val="90"/>
        </w:rPr>
        <w:t>—</w:t>
      </w:r>
      <w:r w:rsidRPr="00107A18">
        <w:rPr>
          <w:spacing w:val="11"/>
        </w:rPr>
        <w:t xml:space="preserve"> </w:t>
      </w:r>
      <w:r w:rsidRPr="00107A18">
        <w:rPr>
          <w:w w:val="95"/>
        </w:rPr>
        <w:t>407,8</w:t>
      </w:r>
      <w:r w:rsidRPr="00107A18">
        <w:rPr>
          <w:spacing w:val="21"/>
        </w:rPr>
        <w:t xml:space="preserve"> </w:t>
      </w:r>
      <w:r w:rsidRPr="00107A18">
        <w:rPr>
          <w:w w:val="95"/>
        </w:rPr>
        <w:t>кв.</w:t>
      </w:r>
      <w:r w:rsidRPr="00107A18">
        <w:rPr>
          <w:spacing w:val="11"/>
        </w:rPr>
        <w:t xml:space="preserve"> </w:t>
      </w:r>
      <w:r w:rsidRPr="00107A18">
        <w:rPr>
          <w:spacing w:val="-5"/>
          <w:w w:val="95"/>
        </w:rPr>
        <w:t>км</w:t>
      </w:r>
    </w:p>
    <w:p w:rsidR="00604DC0" w:rsidRPr="00107A18" w:rsidRDefault="000D643C" w:rsidP="00107A18">
      <w:pPr>
        <w:pStyle w:val="a4"/>
        <w:spacing w:before="5"/>
        <w:ind w:left="77" w:right="87" w:firstLine="490"/>
        <w:jc w:val="both"/>
        <w:rPr>
          <w:spacing w:val="-4"/>
        </w:rPr>
      </w:pPr>
      <w:r w:rsidRPr="00107A18">
        <w:t xml:space="preserve">Численность населения Ровенского </w:t>
      </w:r>
      <w:r w:rsidR="00C851E5" w:rsidRPr="00107A18">
        <w:t>городского поселения</w:t>
      </w:r>
      <w:r w:rsidRPr="00107A18">
        <w:t xml:space="preserve"> Ровенского муниципального района Саратовской области на 20</w:t>
      </w:r>
      <w:r w:rsidR="00C851E5" w:rsidRPr="00107A18">
        <w:t>24</w:t>
      </w:r>
      <w:r w:rsidRPr="00107A18">
        <w:t xml:space="preserve"> год составила 5 </w:t>
      </w:r>
      <w:r w:rsidR="00C851E5" w:rsidRPr="00107A18">
        <w:t>365</w:t>
      </w:r>
      <w:r w:rsidRPr="00107A18">
        <w:t xml:space="preserve"> человека.</w:t>
      </w:r>
    </w:p>
    <w:tbl>
      <w:tblPr>
        <w:tblStyle w:val="TableNormal"/>
        <w:tblpPr w:leftFromText="180" w:rightFromText="180" w:vertAnchor="text" w:horzAnchor="margin" w:tblpY="932"/>
        <w:tblW w:w="0" w:type="auto"/>
        <w:tblBorders>
          <w:top w:val="single" w:sz="2" w:space="0" w:color="6B676B"/>
          <w:left w:val="single" w:sz="2" w:space="0" w:color="6B676B"/>
          <w:bottom w:val="single" w:sz="2" w:space="0" w:color="6B676B"/>
          <w:right w:val="single" w:sz="2" w:space="0" w:color="6B676B"/>
          <w:insideH w:val="single" w:sz="2" w:space="0" w:color="6B676B"/>
          <w:insideV w:val="single" w:sz="2" w:space="0" w:color="6B676B"/>
        </w:tblBorders>
        <w:tblLayout w:type="fixed"/>
        <w:tblLook w:val="01E0"/>
      </w:tblPr>
      <w:tblGrid>
        <w:gridCol w:w="1891"/>
        <w:gridCol w:w="1920"/>
        <w:gridCol w:w="2423"/>
        <w:gridCol w:w="2127"/>
      </w:tblGrid>
      <w:tr w:rsidR="00604DC0" w:rsidRPr="00107A18" w:rsidTr="006D50E9">
        <w:trPr>
          <w:trHeight w:val="2400"/>
        </w:trPr>
        <w:tc>
          <w:tcPr>
            <w:tcW w:w="1891" w:type="dxa"/>
          </w:tcPr>
          <w:p w:rsidR="00604DC0" w:rsidRPr="00107A18" w:rsidRDefault="00604DC0" w:rsidP="00107A18">
            <w:pPr>
              <w:pStyle w:val="TableParagraph"/>
              <w:spacing w:before="36"/>
              <w:ind w:left="348"/>
              <w:jc w:val="center"/>
              <w:rPr>
                <w:b/>
                <w:sz w:val="28"/>
                <w:szCs w:val="28"/>
              </w:rPr>
            </w:pPr>
            <w:r w:rsidRPr="00107A1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20" w:type="dxa"/>
          </w:tcPr>
          <w:p w:rsidR="00604DC0" w:rsidRPr="00107A18" w:rsidRDefault="00604DC0" w:rsidP="00107A18">
            <w:pPr>
              <w:pStyle w:val="TableParagraph"/>
              <w:spacing w:before="22"/>
              <w:ind w:left="54" w:right="76"/>
              <w:jc w:val="center"/>
              <w:rPr>
                <w:b/>
                <w:sz w:val="28"/>
                <w:szCs w:val="28"/>
              </w:rPr>
            </w:pPr>
            <w:r w:rsidRPr="00107A18">
              <w:rPr>
                <w:b/>
                <w:sz w:val="28"/>
                <w:szCs w:val="28"/>
              </w:rPr>
              <w:t>Расстояние от населенного пункта до центра городс</w:t>
            </w:r>
            <w:r w:rsidR="006732F4" w:rsidRPr="00107A18">
              <w:rPr>
                <w:b/>
                <w:sz w:val="28"/>
                <w:szCs w:val="28"/>
              </w:rPr>
              <w:t>к</w:t>
            </w:r>
            <w:r w:rsidRPr="00107A18">
              <w:rPr>
                <w:b/>
                <w:sz w:val="28"/>
                <w:szCs w:val="28"/>
              </w:rPr>
              <w:t>ого поселения (</w:t>
            </w:r>
            <w:proofErr w:type="gramStart"/>
            <w:r w:rsidRPr="00107A18">
              <w:rPr>
                <w:b/>
                <w:sz w:val="28"/>
                <w:szCs w:val="28"/>
              </w:rPr>
              <w:t>км</w:t>
            </w:r>
            <w:proofErr w:type="gramEnd"/>
            <w:r w:rsidRPr="00107A1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23" w:type="dxa"/>
            <w:tcBorders>
              <w:top w:val="single" w:sz="4" w:space="0" w:color="6B676B"/>
            </w:tcBorders>
          </w:tcPr>
          <w:p w:rsidR="00604DC0" w:rsidRPr="00107A18" w:rsidRDefault="00604DC0" w:rsidP="00107A18">
            <w:pPr>
              <w:pStyle w:val="TableParagraph"/>
              <w:spacing w:before="9"/>
              <w:ind w:left="65" w:right="96"/>
              <w:jc w:val="center"/>
              <w:rPr>
                <w:b/>
                <w:sz w:val="28"/>
                <w:szCs w:val="28"/>
              </w:rPr>
            </w:pPr>
            <w:r w:rsidRPr="00107A18">
              <w:rPr>
                <w:b/>
                <w:sz w:val="28"/>
                <w:szCs w:val="28"/>
              </w:rPr>
              <w:t>Год образования населенного пункта</w:t>
            </w:r>
          </w:p>
        </w:tc>
        <w:tc>
          <w:tcPr>
            <w:tcW w:w="2127" w:type="dxa"/>
          </w:tcPr>
          <w:p w:rsidR="00604DC0" w:rsidRPr="00107A18" w:rsidRDefault="00604DC0" w:rsidP="00107A18">
            <w:pPr>
              <w:pStyle w:val="TableParagraph"/>
              <w:spacing w:before="38"/>
              <w:ind w:left="42" w:right="80"/>
              <w:jc w:val="center"/>
              <w:rPr>
                <w:b/>
                <w:sz w:val="28"/>
                <w:szCs w:val="28"/>
              </w:rPr>
            </w:pPr>
            <w:r w:rsidRPr="00107A18">
              <w:rPr>
                <w:b/>
                <w:sz w:val="28"/>
                <w:szCs w:val="28"/>
              </w:rPr>
              <w:t>Численность населения</w:t>
            </w:r>
          </w:p>
        </w:tc>
      </w:tr>
      <w:tr w:rsidR="00604DC0" w:rsidRPr="00107A18" w:rsidTr="006D50E9">
        <w:trPr>
          <w:trHeight w:val="321"/>
        </w:trPr>
        <w:tc>
          <w:tcPr>
            <w:tcW w:w="1891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</w:p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р.п</w:t>
            </w:r>
            <w:proofErr w:type="gramStart"/>
            <w:r w:rsidRPr="00107A18">
              <w:rPr>
                <w:sz w:val="28"/>
                <w:szCs w:val="28"/>
              </w:rPr>
              <w:t>.Р</w:t>
            </w:r>
            <w:proofErr w:type="gramEnd"/>
            <w:r w:rsidRPr="00107A18">
              <w:rPr>
                <w:sz w:val="28"/>
                <w:szCs w:val="28"/>
              </w:rPr>
              <w:t>овное</w:t>
            </w:r>
          </w:p>
        </w:tc>
        <w:tc>
          <w:tcPr>
            <w:tcW w:w="1920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0</w:t>
            </w:r>
          </w:p>
        </w:tc>
        <w:tc>
          <w:tcPr>
            <w:tcW w:w="2423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1767</w:t>
            </w:r>
          </w:p>
        </w:tc>
        <w:tc>
          <w:tcPr>
            <w:tcW w:w="2127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4456</w:t>
            </w:r>
          </w:p>
        </w:tc>
      </w:tr>
      <w:tr w:rsidR="00604DC0" w:rsidRPr="00107A18" w:rsidTr="006D50E9">
        <w:trPr>
          <w:trHeight w:val="326"/>
        </w:trPr>
        <w:tc>
          <w:tcPr>
            <w:tcW w:w="1891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п</w:t>
            </w:r>
            <w:proofErr w:type="gramStart"/>
            <w:r w:rsidRPr="00107A18">
              <w:rPr>
                <w:sz w:val="28"/>
                <w:szCs w:val="28"/>
              </w:rPr>
              <w:t>.Л</w:t>
            </w:r>
            <w:proofErr w:type="gramEnd"/>
            <w:r w:rsidRPr="00107A18">
              <w:rPr>
                <w:sz w:val="28"/>
                <w:szCs w:val="28"/>
              </w:rPr>
              <w:t>иманный</w:t>
            </w:r>
          </w:p>
        </w:tc>
        <w:tc>
          <w:tcPr>
            <w:tcW w:w="1920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12</w:t>
            </w:r>
          </w:p>
        </w:tc>
        <w:tc>
          <w:tcPr>
            <w:tcW w:w="2423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1939</w:t>
            </w:r>
          </w:p>
        </w:tc>
        <w:tc>
          <w:tcPr>
            <w:tcW w:w="2127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394</w:t>
            </w:r>
          </w:p>
        </w:tc>
      </w:tr>
      <w:tr w:rsidR="00604DC0" w:rsidRPr="00107A18" w:rsidTr="006D50E9">
        <w:trPr>
          <w:trHeight w:val="633"/>
        </w:trPr>
        <w:tc>
          <w:tcPr>
            <w:tcW w:w="1891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proofErr w:type="spellStart"/>
            <w:r w:rsidRPr="00107A18">
              <w:rPr>
                <w:sz w:val="28"/>
                <w:szCs w:val="28"/>
              </w:rPr>
              <w:t>с</w:t>
            </w:r>
            <w:proofErr w:type="gramStart"/>
            <w:r w:rsidRPr="00107A18">
              <w:rPr>
                <w:sz w:val="28"/>
                <w:szCs w:val="28"/>
              </w:rPr>
              <w:t>.Н</w:t>
            </w:r>
            <w:proofErr w:type="gramEnd"/>
            <w:r w:rsidRPr="00107A18">
              <w:rPr>
                <w:sz w:val="28"/>
                <w:szCs w:val="28"/>
              </w:rPr>
              <w:t>овопривольне</w:t>
            </w:r>
            <w:proofErr w:type="spellEnd"/>
          </w:p>
        </w:tc>
        <w:tc>
          <w:tcPr>
            <w:tcW w:w="1920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3</w:t>
            </w:r>
          </w:p>
        </w:tc>
        <w:tc>
          <w:tcPr>
            <w:tcW w:w="2423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1767</w:t>
            </w:r>
          </w:p>
        </w:tc>
        <w:tc>
          <w:tcPr>
            <w:tcW w:w="2127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295</w:t>
            </w:r>
          </w:p>
        </w:tc>
      </w:tr>
      <w:tr w:rsidR="00604DC0" w:rsidRPr="00107A18" w:rsidTr="006D50E9">
        <w:trPr>
          <w:trHeight w:val="616"/>
        </w:trPr>
        <w:tc>
          <w:tcPr>
            <w:tcW w:w="1891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с</w:t>
            </w:r>
            <w:proofErr w:type="gramStart"/>
            <w:r w:rsidRPr="00107A18">
              <w:rPr>
                <w:sz w:val="28"/>
                <w:szCs w:val="28"/>
              </w:rPr>
              <w:t>.Б</w:t>
            </w:r>
            <w:proofErr w:type="gramEnd"/>
            <w:r w:rsidRPr="00107A18">
              <w:rPr>
                <w:sz w:val="28"/>
                <w:szCs w:val="28"/>
              </w:rPr>
              <w:t>ереговое</w:t>
            </w:r>
          </w:p>
        </w:tc>
        <w:tc>
          <w:tcPr>
            <w:tcW w:w="1920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10</w:t>
            </w:r>
          </w:p>
        </w:tc>
        <w:tc>
          <w:tcPr>
            <w:tcW w:w="2423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1953</w:t>
            </w:r>
          </w:p>
        </w:tc>
        <w:tc>
          <w:tcPr>
            <w:tcW w:w="2127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200</w:t>
            </w:r>
          </w:p>
        </w:tc>
      </w:tr>
      <w:tr w:rsidR="00604DC0" w:rsidRPr="00107A18" w:rsidTr="006D50E9">
        <w:trPr>
          <w:trHeight w:val="326"/>
        </w:trPr>
        <w:tc>
          <w:tcPr>
            <w:tcW w:w="1891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с</w:t>
            </w:r>
            <w:proofErr w:type="gramStart"/>
            <w:r w:rsidRPr="00107A18">
              <w:rPr>
                <w:sz w:val="28"/>
                <w:szCs w:val="28"/>
              </w:rPr>
              <w:t>.А</w:t>
            </w:r>
            <w:proofErr w:type="gramEnd"/>
            <w:r w:rsidRPr="00107A18">
              <w:rPr>
                <w:sz w:val="28"/>
                <w:szCs w:val="28"/>
              </w:rPr>
              <w:t>лександровка</w:t>
            </w:r>
          </w:p>
        </w:tc>
        <w:tc>
          <w:tcPr>
            <w:tcW w:w="1920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18</w:t>
            </w:r>
          </w:p>
        </w:tc>
        <w:tc>
          <w:tcPr>
            <w:tcW w:w="2423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1767</w:t>
            </w:r>
          </w:p>
        </w:tc>
        <w:tc>
          <w:tcPr>
            <w:tcW w:w="2127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20</w:t>
            </w:r>
          </w:p>
        </w:tc>
      </w:tr>
      <w:tr w:rsidR="00604DC0" w:rsidRPr="00107A18" w:rsidTr="006D50E9">
        <w:trPr>
          <w:trHeight w:val="379"/>
        </w:trPr>
        <w:tc>
          <w:tcPr>
            <w:tcW w:w="1891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</w:p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Всего</w:t>
            </w:r>
          </w:p>
        </w:tc>
        <w:tc>
          <w:tcPr>
            <w:tcW w:w="1920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04DC0" w:rsidRPr="00107A18" w:rsidRDefault="00604DC0" w:rsidP="00107A18">
            <w:pPr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5365</w:t>
            </w:r>
          </w:p>
        </w:tc>
      </w:tr>
    </w:tbl>
    <w:p w:rsidR="00E755F4" w:rsidRPr="00107A18" w:rsidRDefault="000D643C" w:rsidP="00107A18">
      <w:pPr>
        <w:pStyle w:val="1"/>
        <w:spacing w:before="277"/>
        <w:ind w:left="0"/>
      </w:pPr>
      <w:r w:rsidRPr="00107A18">
        <w:rPr>
          <w:spacing w:val="-4"/>
        </w:rPr>
        <w:t>Населенные</w:t>
      </w:r>
      <w:r w:rsidRPr="00107A18">
        <w:rPr>
          <w:spacing w:val="20"/>
        </w:rPr>
        <w:t xml:space="preserve"> </w:t>
      </w:r>
      <w:r w:rsidRPr="00107A18">
        <w:rPr>
          <w:spacing w:val="-4"/>
        </w:rPr>
        <w:t>пункты</w:t>
      </w:r>
      <w:r w:rsidRPr="00107A18">
        <w:rPr>
          <w:spacing w:val="6"/>
        </w:rPr>
        <w:t xml:space="preserve"> </w:t>
      </w:r>
      <w:r w:rsidRPr="00107A18">
        <w:rPr>
          <w:spacing w:val="-4"/>
        </w:rPr>
        <w:t>и</w:t>
      </w:r>
      <w:r w:rsidRPr="00107A18">
        <w:rPr>
          <w:spacing w:val="-7"/>
        </w:rPr>
        <w:t xml:space="preserve"> </w:t>
      </w:r>
      <w:r w:rsidRPr="00107A18">
        <w:rPr>
          <w:spacing w:val="-4"/>
        </w:rPr>
        <w:t>численность</w:t>
      </w:r>
      <w:r w:rsidRPr="00107A18">
        <w:rPr>
          <w:spacing w:val="19"/>
        </w:rPr>
        <w:t xml:space="preserve"> </w:t>
      </w:r>
      <w:r w:rsidRPr="00107A18">
        <w:rPr>
          <w:spacing w:val="-4"/>
        </w:rPr>
        <w:t>населения</w:t>
      </w:r>
    </w:p>
    <w:p w:rsidR="00604DC0" w:rsidRPr="00107A18" w:rsidRDefault="00604DC0" w:rsidP="00107A18">
      <w:pPr>
        <w:pStyle w:val="1"/>
        <w:ind w:left="0"/>
        <w:jc w:val="left"/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604DC0" w:rsidRPr="00107A18" w:rsidRDefault="00604DC0" w:rsidP="00107A18">
      <w:pPr>
        <w:rPr>
          <w:sz w:val="28"/>
          <w:szCs w:val="28"/>
        </w:rPr>
      </w:pPr>
    </w:p>
    <w:p w:rsidR="00993CBE" w:rsidRPr="00107A18" w:rsidRDefault="00993CBE" w:rsidP="00107A18">
      <w:pPr>
        <w:rPr>
          <w:sz w:val="28"/>
          <w:szCs w:val="28"/>
        </w:rPr>
      </w:pPr>
    </w:p>
    <w:p w:rsidR="006D50E9" w:rsidRPr="00107A18" w:rsidRDefault="006D50E9" w:rsidP="00107A18">
      <w:pPr>
        <w:jc w:val="center"/>
        <w:rPr>
          <w:b/>
          <w:spacing w:val="-2"/>
          <w:sz w:val="28"/>
          <w:szCs w:val="28"/>
        </w:rPr>
      </w:pPr>
    </w:p>
    <w:p w:rsidR="006D50E9" w:rsidRPr="00107A18" w:rsidRDefault="006D50E9" w:rsidP="00107A18">
      <w:pPr>
        <w:jc w:val="center"/>
        <w:rPr>
          <w:b/>
          <w:spacing w:val="-2"/>
          <w:sz w:val="28"/>
          <w:szCs w:val="28"/>
        </w:rPr>
      </w:pPr>
    </w:p>
    <w:p w:rsidR="00E755F4" w:rsidRPr="00107A18" w:rsidRDefault="000D643C" w:rsidP="00107A18">
      <w:pPr>
        <w:jc w:val="center"/>
        <w:rPr>
          <w:b/>
          <w:sz w:val="28"/>
          <w:szCs w:val="28"/>
        </w:rPr>
      </w:pPr>
      <w:r w:rsidRPr="00107A18">
        <w:rPr>
          <w:b/>
          <w:spacing w:val="-2"/>
          <w:sz w:val="28"/>
          <w:szCs w:val="28"/>
        </w:rPr>
        <w:lastRenderedPageBreak/>
        <w:t>Национальный</w:t>
      </w:r>
      <w:r w:rsidRPr="00107A18">
        <w:rPr>
          <w:b/>
          <w:spacing w:val="7"/>
          <w:sz w:val="28"/>
          <w:szCs w:val="28"/>
        </w:rPr>
        <w:t xml:space="preserve"> </w:t>
      </w:r>
      <w:r w:rsidRPr="00107A18">
        <w:rPr>
          <w:b/>
          <w:spacing w:val="-2"/>
          <w:sz w:val="28"/>
          <w:szCs w:val="28"/>
        </w:rPr>
        <w:t xml:space="preserve">состав </w:t>
      </w:r>
      <w:r w:rsidR="006D50E9" w:rsidRPr="00107A18">
        <w:rPr>
          <w:b/>
          <w:spacing w:val="-2"/>
          <w:sz w:val="28"/>
          <w:szCs w:val="28"/>
        </w:rPr>
        <w:t>городского поселения</w:t>
      </w:r>
      <w:r w:rsidRPr="00107A18">
        <w:rPr>
          <w:b/>
          <w:spacing w:val="11"/>
          <w:sz w:val="28"/>
          <w:szCs w:val="28"/>
        </w:rPr>
        <w:t xml:space="preserve"> </w:t>
      </w:r>
      <w:r w:rsidRPr="00107A18">
        <w:rPr>
          <w:b/>
          <w:spacing w:val="-2"/>
          <w:sz w:val="28"/>
          <w:szCs w:val="28"/>
        </w:rPr>
        <w:t>(чел)</w:t>
      </w:r>
    </w:p>
    <w:p w:rsidR="00E755F4" w:rsidRPr="00107A18" w:rsidRDefault="00E755F4" w:rsidP="00107A18">
      <w:pPr>
        <w:pStyle w:val="a4"/>
        <w:spacing w:before="2"/>
        <w:rPr>
          <w:b/>
        </w:rPr>
      </w:pPr>
    </w:p>
    <w:p w:rsidR="00E755F4" w:rsidRPr="00107A18" w:rsidRDefault="00E755F4" w:rsidP="00107A18">
      <w:pPr>
        <w:pStyle w:val="a4"/>
        <w:rPr>
          <w:b/>
        </w:rPr>
        <w:sectPr w:rsidR="00E755F4" w:rsidRPr="00107A18">
          <w:pgSz w:w="11910" w:h="16840"/>
          <w:pgMar w:top="1000" w:right="992" w:bottom="280" w:left="1559" w:header="720" w:footer="720" w:gutter="0"/>
          <w:cols w:space="720"/>
        </w:sectPr>
      </w:pPr>
    </w:p>
    <w:p w:rsidR="00E755F4" w:rsidRPr="00107A18" w:rsidRDefault="000D643C" w:rsidP="00107A18">
      <w:pPr>
        <w:spacing w:before="92"/>
        <w:ind w:left="73" w:right="168" w:hanging="3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lastRenderedPageBreak/>
        <w:t>с</w:t>
      </w:r>
      <w:proofErr w:type="gramStart"/>
      <w:r w:rsidRPr="00107A18">
        <w:rPr>
          <w:spacing w:val="-2"/>
          <w:sz w:val="28"/>
          <w:szCs w:val="28"/>
        </w:rPr>
        <w:t>.Б</w:t>
      </w:r>
      <w:proofErr w:type="gramEnd"/>
      <w:r w:rsidRPr="00107A18">
        <w:rPr>
          <w:spacing w:val="-2"/>
          <w:sz w:val="28"/>
          <w:szCs w:val="28"/>
        </w:rPr>
        <w:t xml:space="preserve">ереговое: русские немцы </w:t>
      </w:r>
      <w:r w:rsidR="00B864B0" w:rsidRPr="00107A18">
        <w:rPr>
          <w:sz w:val="28"/>
          <w:szCs w:val="28"/>
        </w:rPr>
        <w:t>татары</w:t>
      </w:r>
      <w:r w:rsidRPr="00107A18">
        <w:rPr>
          <w:sz w:val="28"/>
          <w:szCs w:val="28"/>
        </w:rPr>
        <w:t xml:space="preserve">  </w:t>
      </w:r>
      <w:r w:rsidRPr="00107A18">
        <w:rPr>
          <w:spacing w:val="-2"/>
          <w:sz w:val="28"/>
          <w:szCs w:val="28"/>
        </w:rPr>
        <w:t>казахи чуваши</w:t>
      </w:r>
    </w:p>
    <w:p w:rsidR="00443A3C" w:rsidRPr="00107A18" w:rsidRDefault="000D643C" w:rsidP="00107A18">
      <w:pPr>
        <w:spacing w:before="5"/>
        <w:ind w:left="72" w:right="-9" w:firstLine="3"/>
        <w:rPr>
          <w:spacing w:val="-2"/>
          <w:sz w:val="28"/>
          <w:szCs w:val="28"/>
        </w:rPr>
      </w:pPr>
      <w:r w:rsidRPr="00107A18">
        <w:rPr>
          <w:spacing w:val="-4"/>
          <w:sz w:val="28"/>
          <w:szCs w:val="28"/>
        </w:rPr>
        <w:t>аз</w:t>
      </w:r>
      <w:r w:rsidR="00B864B0" w:rsidRPr="00107A18">
        <w:rPr>
          <w:spacing w:val="-4"/>
          <w:sz w:val="28"/>
          <w:szCs w:val="28"/>
        </w:rPr>
        <w:t>е</w:t>
      </w:r>
      <w:r w:rsidRPr="00107A18">
        <w:rPr>
          <w:spacing w:val="-4"/>
          <w:sz w:val="28"/>
          <w:szCs w:val="28"/>
        </w:rPr>
        <w:t xml:space="preserve">рбайджанцы </w:t>
      </w:r>
      <w:r w:rsidRPr="00107A18">
        <w:rPr>
          <w:spacing w:val="-2"/>
          <w:sz w:val="28"/>
          <w:szCs w:val="28"/>
        </w:rPr>
        <w:t>украинц</w:t>
      </w:r>
      <w:r w:rsidR="00443A3C" w:rsidRPr="00107A18">
        <w:rPr>
          <w:spacing w:val="-2"/>
          <w:sz w:val="28"/>
          <w:szCs w:val="28"/>
        </w:rPr>
        <w:t>ы</w:t>
      </w:r>
      <w:r w:rsidRPr="00107A18">
        <w:rPr>
          <w:spacing w:val="-2"/>
          <w:sz w:val="28"/>
          <w:szCs w:val="28"/>
        </w:rPr>
        <w:t xml:space="preserve"> </w:t>
      </w:r>
    </w:p>
    <w:p w:rsidR="00E755F4" w:rsidRPr="00107A18" w:rsidRDefault="00443A3C" w:rsidP="00107A18">
      <w:pPr>
        <w:spacing w:before="5"/>
        <w:ind w:left="72" w:right="-9" w:firstLine="3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дунгане</w:t>
      </w:r>
    </w:p>
    <w:p w:rsidR="00E755F4" w:rsidRPr="00107A18" w:rsidRDefault="000D643C" w:rsidP="00107A18">
      <w:pPr>
        <w:tabs>
          <w:tab w:val="left" w:pos="2228"/>
        </w:tabs>
        <w:spacing w:before="92"/>
        <w:ind w:left="71"/>
        <w:rPr>
          <w:sz w:val="28"/>
          <w:szCs w:val="28"/>
        </w:rPr>
      </w:pPr>
      <w:r w:rsidRPr="00107A18">
        <w:rPr>
          <w:sz w:val="28"/>
          <w:szCs w:val="28"/>
        </w:rPr>
        <w:br w:type="column"/>
      </w:r>
      <w:r w:rsidR="00107A18">
        <w:rPr>
          <w:spacing w:val="-2"/>
          <w:sz w:val="28"/>
          <w:szCs w:val="28"/>
        </w:rPr>
        <w:lastRenderedPageBreak/>
        <w:t>п</w:t>
      </w:r>
      <w:proofErr w:type="gramStart"/>
      <w:r w:rsidR="00107A18">
        <w:rPr>
          <w:spacing w:val="-2"/>
          <w:sz w:val="28"/>
          <w:szCs w:val="28"/>
        </w:rPr>
        <w:t>.Л</w:t>
      </w:r>
      <w:proofErr w:type="gramEnd"/>
      <w:r w:rsidR="00107A18">
        <w:rPr>
          <w:spacing w:val="-2"/>
          <w:sz w:val="28"/>
          <w:szCs w:val="28"/>
        </w:rPr>
        <w:t>иманны</w:t>
      </w:r>
      <w:r w:rsidRPr="00107A18">
        <w:rPr>
          <w:spacing w:val="-2"/>
          <w:sz w:val="28"/>
          <w:szCs w:val="28"/>
        </w:rPr>
        <w:t>й</w:t>
      </w:r>
      <w:r w:rsidRPr="00107A18">
        <w:rPr>
          <w:sz w:val="28"/>
          <w:szCs w:val="28"/>
        </w:rPr>
        <w:tab/>
      </w:r>
      <w:proofErr w:type="spellStart"/>
      <w:r w:rsidRPr="00107A18">
        <w:rPr>
          <w:spacing w:val="-2"/>
          <w:sz w:val="28"/>
          <w:szCs w:val="28"/>
        </w:rPr>
        <w:t>с.Новопривольное</w:t>
      </w:r>
      <w:proofErr w:type="spellEnd"/>
    </w:p>
    <w:p w:rsidR="00E755F4" w:rsidRPr="00107A18" w:rsidRDefault="000D643C" w:rsidP="00107A18">
      <w:pPr>
        <w:tabs>
          <w:tab w:val="left" w:pos="2226"/>
        </w:tabs>
        <w:ind w:left="295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татары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русские</w:t>
      </w:r>
    </w:p>
    <w:p w:rsidR="00E755F4" w:rsidRPr="00107A18" w:rsidRDefault="000D643C" w:rsidP="00107A18">
      <w:pPr>
        <w:tabs>
          <w:tab w:val="left" w:pos="2198"/>
        </w:tabs>
        <w:ind w:left="296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казахи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белорусы</w:t>
      </w:r>
    </w:p>
    <w:p w:rsidR="00E755F4" w:rsidRPr="00107A18" w:rsidRDefault="000D643C" w:rsidP="00107A18">
      <w:pPr>
        <w:tabs>
          <w:tab w:val="left" w:pos="2221"/>
        </w:tabs>
        <w:ind w:left="271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лезгин</w:t>
      </w:r>
      <w:r w:rsidR="00B864B0" w:rsidRPr="00107A18">
        <w:rPr>
          <w:spacing w:val="-2"/>
          <w:sz w:val="28"/>
          <w:szCs w:val="28"/>
        </w:rPr>
        <w:t>ы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казахи</w:t>
      </w:r>
    </w:p>
    <w:p w:rsidR="00E755F4" w:rsidRPr="00107A18" w:rsidRDefault="000D643C" w:rsidP="00107A18">
      <w:pPr>
        <w:tabs>
          <w:tab w:val="left" w:pos="2253"/>
        </w:tabs>
        <w:ind w:left="303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армяне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татары</w:t>
      </w:r>
    </w:p>
    <w:p w:rsidR="00E755F4" w:rsidRPr="00107A18" w:rsidRDefault="000D643C" w:rsidP="00107A18">
      <w:pPr>
        <w:tabs>
          <w:tab w:val="left" w:pos="2266"/>
        </w:tabs>
        <w:spacing w:before="1"/>
        <w:ind w:left="298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чуваши</w:t>
      </w:r>
      <w:r w:rsidRPr="00107A18">
        <w:rPr>
          <w:sz w:val="28"/>
          <w:szCs w:val="28"/>
        </w:rPr>
        <w:tab/>
      </w:r>
      <w:proofErr w:type="gramStart"/>
      <w:r w:rsidRPr="00107A18">
        <w:rPr>
          <w:spacing w:val="-2"/>
          <w:sz w:val="28"/>
          <w:szCs w:val="28"/>
        </w:rPr>
        <w:t>чуваши</w:t>
      </w:r>
      <w:proofErr w:type="gramEnd"/>
    </w:p>
    <w:p w:rsidR="00E755F4" w:rsidRPr="00107A18" w:rsidRDefault="000D643C" w:rsidP="00107A18">
      <w:pPr>
        <w:tabs>
          <w:tab w:val="left" w:pos="2307"/>
        </w:tabs>
        <w:ind w:left="297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русские</w:t>
      </w:r>
      <w:r w:rsidRPr="00107A18">
        <w:rPr>
          <w:sz w:val="28"/>
          <w:szCs w:val="28"/>
        </w:rPr>
        <w:tab/>
      </w:r>
      <w:r w:rsidR="00B864B0" w:rsidRPr="00107A18">
        <w:rPr>
          <w:spacing w:val="-2"/>
          <w:sz w:val="28"/>
          <w:szCs w:val="28"/>
        </w:rPr>
        <w:t>немцы</w:t>
      </w:r>
    </w:p>
    <w:p w:rsidR="00E755F4" w:rsidRPr="00107A18" w:rsidRDefault="000D643C" w:rsidP="00107A18">
      <w:pPr>
        <w:tabs>
          <w:tab w:val="left" w:pos="2295"/>
        </w:tabs>
        <w:ind w:left="283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чеченцы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дунгане</w:t>
      </w:r>
    </w:p>
    <w:p w:rsidR="006732F4" w:rsidRPr="00107A18" w:rsidRDefault="000D643C" w:rsidP="00107A18">
      <w:pPr>
        <w:tabs>
          <w:tab w:val="left" w:pos="2263"/>
        </w:tabs>
        <w:ind w:left="306"/>
        <w:rPr>
          <w:spacing w:val="-2"/>
          <w:sz w:val="28"/>
          <w:szCs w:val="28"/>
        </w:rPr>
      </w:pPr>
      <w:r w:rsidRPr="00107A18">
        <w:rPr>
          <w:spacing w:val="-2"/>
          <w:sz w:val="28"/>
          <w:szCs w:val="28"/>
        </w:rPr>
        <w:t>корейцы</w:t>
      </w:r>
      <w:r w:rsidRPr="00107A18">
        <w:rPr>
          <w:sz w:val="28"/>
          <w:szCs w:val="28"/>
        </w:rPr>
        <w:tab/>
      </w:r>
      <w:r w:rsidRPr="00107A18">
        <w:rPr>
          <w:spacing w:val="-2"/>
          <w:sz w:val="28"/>
          <w:szCs w:val="28"/>
        </w:rPr>
        <w:t>узбеки</w:t>
      </w:r>
    </w:p>
    <w:p w:rsidR="006732F4" w:rsidRPr="00107A18" w:rsidRDefault="000D643C" w:rsidP="00107A18">
      <w:pPr>
        <w:tabs>
          <w:tab w:val="left" w:pos="2263"/>
        </w:tabs>
        <w:ind w:left="306"/>
        <w:rPr>
          <w:spacing w:val="-2"/>
          <w:sz w:val="28"/>
          <w:szCs w:val="28"/>
        </w:rPr>
      </w:pPr>
      <w:r w:rsidRPr="00107A18">
        <w:rPr>
          <w:spacing w:val="-2"/>
          <w:sz w:val="28"/>
          <w:szCs w:val="28"/>
        </w:rPr>
        <w:t>узбеки</w:t>
      </w:r>
    </w:p>
    <w:p w:rsidR="00E755F4" w:rsidRPr="00107A18" w:rsidRDefault="000D643C" w:rsidP="00107A18">
      <w:pPr>
        <w:tabs>
          <w:tab w:val="left" w:pos="2263"/>
        </w:tabs>
        <w:ind w:left="276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азербайджанцы</w:t>
      </w:r>
      <w:r w:rsidRPr="00107A18">
        <w:rPr>
          <w:sz w:val="28"/>
          <w:szCs w:val="28"/>
        </w:rPr>
        <w:tab/>
      </w:r>
    </w:p>
    <w:p w:rsidR="00E755F4" w:rsidRPr="00107A18" w:rsidRDefault="000D643C" w:rsidP="00107A18">
      <w:pPr>
        <w:tabs>
          <w:tab w:val="left" w:pos="2307"/>
        </w:tabs>
        <w:spacing w:before="5"/>
        <w:ind w:left="261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таджики</w:t>
      </w:r>
      <w:r w:rsidRPr="00107A18">
        <w:rPr>
          <w:sz w:val="28"/>
          <w:szCs w:val="28"/>
        </w:rPr>
        <w:tab/>
      </w:r>
    </w:p>
    <w:p w:rsidR="00E755F4" w:rsidRPr="00107A18" w:rsidRDefault="000D643C" w:rsidP="00107A18">
      <w:pPr>
        <w:ind w:left="308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аварцы</w:t>
      </w:r>
    </w:p>
    <w:p w:rsidR="00E755F4" w:rsidRPr="00107A18" w:rsidRDefault="00E755F4" w:rsidP="00107A18">
      <w:pPr>
        <w:pStyle w:val="a4"/>
      </w:pPr>
    </w:p>
    <w:p w:rsidR="00E755F4" w:rsidRPr="00107A18" w:rsidRDefault="000D643C" w:rsidP="00107A18">
      <w:pPr>
        <w:pStyle w:val="1"/>
        <w:ind w:left="1259"/>
        <w:jc w:val="left"/>
      </w:pPr>
      <w:r w:rsidRPr="00107A18">
        <w:rPr>
          <w:spacing w:val="-2"/>
        </w:rPr>
        <w:t>Социальная</w:t>
      </w:r>
      <w:r w:rsidRPr="00107A18">
        <w:rPr>
          <w:spacing w:val="4"/>
        </w:rPr>
        <w:t xml:space="preserve"> </w:t>
      </w:r>
      <w:r w:rsidRPr="00107A18">
        <w:rPr>
          <w:spacing w:val="-2"/>
        </w:rPr>
        <w:t>сфера</w:t>
      </w:r>
    </w:p>
    <w:p w:rsidR="00E755F4" w:rsidRPr="00107A18" w:rsidRDefault="000D643C" w:rsidP="00107A18">
      <w:pPr>
        <w:spacing w:before="97"/>
        <w:ind w:left="71"/>
        <w:rPr>
          <w:sz w:val="28"/>
          <w:szCs w:val="28"/>
        </w:rPr>
      </w:pPr>
      <w:r w:rsidRPr="00107A18">
        <w:rPr>
          <w:sz w:val="28"/>
          <w:szCs w:val="28"/>
        </w:rPr>
        <w:br w:type="column"/>
      </w:r>
      <w:r w:rsidRPr="00107A18">
        <w:rPr>
          <w:spacing w:val="-2"/>
          <w:sz w:val="28"/>
          <w:szCs w:val="28"/>
        </w:rPr>
        <w:lastRenderedPageBreak/>
        <w:t>с</w:t>
      </w:r>
      <w:proofErr w:type="gramStart"/>
      <w:r w:rsidRPr="00107A18">
        <w:rPr>
          <w:spacing w:val="-2"/>
          <w:sz w:val="28"/>
          <w:szCs w:val="28"/>
        </w:rPr>
        <w:t>.А</w:t>
      </w:r>
      <w:proofErr w:type="gramEnd"/>
      <w:r w:rsidRPr="00107A18">
        <w:rPr>
          <w:spacing w:val="-2"/>
          <w:sz w:val="28"/>
          <w:szCs w:val="28"/>
        </w:rPr>
        <w:t>лександровка</w:t>
      </w:r>
    </w:p>
    <w:p w:rsidR="00E755F4" w:rsidRPr="00107A18" w:rsidRDefault="000D643C" w:rsidP="00107A18">
      <w:pPr>
        <w:spacing w:before="5"/>
        <w:ind w:left="651" w:right="1009" w:firstLine="2"/>
        <w:rPr>
          <w:sz w:val="28"/>
          <w:szCs w:val="28"/>
        </w:rPr>
      </w:pPr>
      <w:r w:rsidRPr="00107A18">
        <w:rPr>
          <w:spacing w:val="-2"/>
          <w:sz w:val="28"/>
          <w:szCs w:val="28"/>
        </w:rPr>
        <w:t>казахи русские авар</w:t>
      </w:r>
      <w:r w:rsidR="00B864B0" w:rsidRPr="00107A18">
        <w:rPr>
          <w:spacing w:val="-2"/>
          <w:sz w:val="28"/>
          <w:szCs w:val="28"/>
        </w:rPr>
        <w:t>цы</w:t>
      </w:r>
      <w:r w:rsidRPr="00107A18">
        <w:rPr>
          <w:spacing w:val="-2"/>
          <w:sz w:val="28"/>
          <w:szCs w:val="28"/>
        </w:rPr>
        <w:t xml:space="preserve"> </w:t>
      </w:r>
      <w:r w:rsidRPr="00107A18">
        <w:rPr>
          <w:spacing w:val="-4"/>
          <w:sz w:val="28"/>
          <w:szCs w:val="28"/>
        </w:rPr>
        <w:t xml:space="preserve">чеченцы </w:t>
      </w:r>
      <w:r w:rsidRPr="00107A18">
        <w:rPr>
          <w:spacing w:val="-2"/>
          <w:sz w:val="28"/>
          <w:szCs w:val="28"/>
        </w:rPr>
        <w:t>татары</w:t>
      </w:r>
    </w:p>
    <w:p w:rsidR="00E755F4" w:rsidRPr="00107A18" w:rsidRDefault="00E755F4" w:rsidP="00107A18">
      <w:pPr>
        <w:rPr>
          <w:sz w:val="28"/>
          <w:szCs w:val="28"/>
        </w:rPr>
        <w:sectPr w:rsidR="00E755F4" w:rsidRPr="00107A18" w:rsidSect="00107A18">
          <w:type w:val="continuous"/>
          <w:pgSz w:w="11910" w:h="16840"/>
          <w:pgMar w:top="1060" w:right="570" w:bottom="280" w:left="1559" w:header="720" w:footer="720" w:gutter="0"/>
          <w:cols w:num="3" w:space="720" w:equalWidth="0">
            <w:col w:w="1985" w:space="178"/>
            <w:col w:w="4642" w:space="174"/>
            <w:col w:w="2802"/>
          </w:cols>
        </w:sectPr>
      </w:pPr>
    </w:p>
    <w:p w:rsidR="00E755F4" w:rsidRPr="00107A18" w:rsidRDefault="000D643C" w:rsidP="00107A18">
      <w:pPr>
        <w:pStyle w:val="a4"/>
        <w:ind w:left="53" w:right="103" w:firstLine="575"/>
        <w:jc w:val="both"/>
      </w:pPr>
      <w:r w:rsidRPr="00107A18">
        <w:lastRenderedPageBreak/>
        <w:t>Социальная сфера представляет собой многоотраслевой</w:t>
      </w:r>
      <w:r w:rsidRPr="00107A18">
        <w:rPr>
          <w:spacing w:val="-7"/>
        </w:rPr>
        <w:t xml:space="preserve"> </w:t>
      </w:r>
      <w:r w:rsidRPr="00107A18">
        <w:t xml:space="preserve">комплекс, </w:t>
      </w:r>
      <w:r w:rsidR="000F0718" w:rsidRPr="00107A18">
        <w:t>действующий</w:t>
      </w:r>
      <w:r w:rsidRPr="00107A18">
        <w:t xml:space="preserve"> в интересах повышения благосостояния населения. Она </w:t>
      </w:r>
      <w:r w:rsidR="000F0718" w:rsidRPr="00107A18">
        <w:t>охваты</w:t>
      </w:r>
      <w:r w:rsidRPr="00107A18">
        <w:t xml:space="preserve">вает систему образования, здравоохранение, культуру, физическую </w:t>
      </w:r>
      <w:r w:rsidR="000F0718" w:rsidRPr="00107A18">
        <w:t>культу</w:t>
      </w:r>
      <w:r w:rsidRPr="00107A18">
        <w:t xml:space="preserve">ру и спорт и т.д. Социальная система Ровенского </w:t>
      </w:r>
      <w:r w:rsidR="000F0718" w:rsidRPr="00107A18">
        <w:t xml:space="preserve">городского поселения </w:t>
      </w:r>
      <w:r w:rsidRPr="00107A18">
        <w:t>определяется особенностями географического</w:t>
      </w:r>
      <w:r w:rsidRPr="00107A18">
        <w:rPr>
          <w:spacing w:val="-14"/>
        </w:rPr>
        <w:t xml:space="preserve"> </w:t>
      </w:r>
      <w:r w:rsidRPr="00107A18">
        <w:t>положения. Имея в</w:t>
      </w:r>
      <w:r w:rsidRPr="00107A18">
        <w:rPr>
          <w:spacing w:val="-8"/>
        </w:rPr>
        <w:t xml:space="preserve"> </w:t>
      </w:r>
      <w:r w:rsidRPr="00107A18">
        <w:t xml:space="preserve">своем </w:t>
      </w:r>
      <w:r w:rsidR="000F0718" w:rsidRPr="00107A18">
        <w:t>составе</w:t>
      </w:r>
      <w:r w:rsidRPr="00107A18">
        <w:t xml:space="preserve"> районный центр р. п. </w:t>
      </w:r>
      <w:proofErr w:type="gramStart"/>
      <w:r w:rsidRPr="00107A18">
        <w:t>Ровное</w:t>
      </w:r>
      <w:proofErr w:type="gramEnd"/>
      <w:r w:rsidRPr="00107A18">
        <w:t xml:space="preserve"> и вследствие</w:t>
      </w:r>
      <w:r w:rsidRPr="00107A18">
        <w:rPr>
          <w:spacing w:val="36"/>
        </w:rPr>
        <w:t xml:space="preserve"> </w:t>
      </w:r>
      <w:r w:rsidRPr="00107A18">
        <w:t xml:space="preserve">территориальной близости </w:t>
      </w:r>
      <w:r w:rsidR="000F0718" w:rsidRPr="00107A18">
        <w:rPr>
          <w:position w:val="3"/>
        </w:rPr>
        <w:t>и</w:t>
      </w:r>
      <w:r w:rsidRPr="00107A18">
        <w:rPr>
          <w:position w:val="3"/>
        </w:rPr>
        <w:t xml:space="preserve"> </w:t>
      </w:r>
      <w:r w:rsidRPr="00107A18">
        <w:t xml:space="preserve">хорошей транспортной доступности к нему, жители </w:t>
      </w:r>
      <w:r w:rsidR="000F0718" w:rsidRPr="00107A18">
        <w:t>городского поселения</w:t>
      </w:r>
      <w:r w:rsidRPr="00107A18">
        <w:t xml:space="preserve"> имеют </w:t>
      </w:r>
      <w:r w:rsidR="000F0718" w:rsidRPr="00107A18">
        <w:t>возможность</w:t>
      </w:r>
      <w:r w:rsidRPr="00107A18">
        <w:rPr>
          <w:position w:val="3"/>
        </w:rPr>
        <w:t xml:space="preserve"> </w:t>
      </w:r>
      <w:r w:rsidRPr="00107A18">
        <w:t xml:space="preserve">пользоваться многими видами услуг объектов </w:t>
      </w:r>
      <w:r w:rsidR="000F0718" w:rsidRPr="00107A18">
        <w:t>образования, здравоо</w:t>
      </w:r>
      <w:r w:rsidRPr="00107A18">
        <w:t>хранения, культуры и др.</w:t>
      </w:r>
    </w:p>
    <w:p w:rsidR="00E755F4" w:rsidRPr="00107A18" w:rsidRDefault="00E755F4" w:rsidP="00107A18">
      <w:pPr>
        <w:pStyle w:val="1"/>
      </w:pPr>
    </w:p>
    <w:p w:rsidR="006732F4" w:rsidRPr="00107A18" w:rsidRDefault="006732F4" w:rsidP="00107A18">
      <w:pPr>
        <w:pStyle w:val="1"/>
      </w:pPr>
    </w:p>
    <w:p w:rsidR="006732F4" w:rsidRPr="00107A18" w:rsidRDefault="006732F4" w:rsidP="00107A18">
      <w:pPr>
        <w:pStyle w:val="1"/>
        <w:sectPr w:rsidR="006732F4" w:rsidRPr="00107A18">
          <w:type w:val="continuous"/>
          <w:pgSz w:w="11910" w:h="16840"/>
          <w:pgMar w:top="1060" w:right="992" w:bottom="280" w:left="1559" w:header="720" w:footer="720" w:gutter="0"/>
          <w:cols w:space="720"/>
        </w:sectPr>
      </w:pPr>
    </w:p>
    <w:p w:rsidR="000F0718" w:rsidRPr="00107A18" w:rsidRDefault="000F0718" w:rsidP="00107A18">
      <w:pPr>
        <w:pStyle w:val="a4"/>
        <w:spacing w:before="69"/>
        <w:ind w:left="76" w:right="130" w:firstLine="428"/>
        <w:jc w:val="center"/>
        <w:rPr>
          <w:b/>
        </w:rPr>
      </w:pPr>
      <w:r w:rsidRPr="00107A18">
        <w:rPr>
          <w:b/>
        </w:rPr>
        <w:lastRenderedPageBreak/>
        <w:t>Образование</w:t>
      </w:r>
    </w:p>
    <w:p w:rsidR="00E755F4" w:rsidRPr="00107A18" w:rsidRDefault="000D643C" w:rsidP="00107A18">
      <w:pPr>
        <w:pStyle w:val="a4"/>
        <w:spacing w:before="69"/>
        <w:ind w:left="76" w:right="130" w:firstLine="428"/>
        <w:jc w:val="both"/>
      </w:pPr>
      <w:r w:rsidRPr="00107A18">
        <w:t xml:space="preserve">Образование является одним из ключевых подразделений сферы услуг любого </w:t>
      </w:r>
      <w:r w:rsidR="000F0718" w:rsidRPr="00107A18">
        <w:t>поселения</w:t>
      </w:r>
      <w:r w:rsidRPr="00107A18">
        <w:t>. В</w:t>
      </w:r>
      <w:r w:rsidRPr="00107A18">
        <w:rPr>
          <w:spacing w:val="-1"/>
        </w:rPr>
        <w:t xml:space="preserve"> </w:t>
      </w:r>
      <w:r w:rsidRPr="00107A18">
        <w:t>20</w:t>
      </w:r>
      <w:r w:rsidR="000F0718" w:rsidRPr="00107A18">
        <w:t>24</w:t>
      </w:r>
      <w:r w:rsidRPr="00107A18">
        <w:t xml:space="preserve"> году</w:t>
      </w:r>
      <w:r w:rsidRPr="00107A18">
        <w:rPr>
          <w:spacing w:val="-1"/>
        </w:rPr>
        <w:t xml:space="preserve"> </w:t>
      </w:r>
      <w:r w:rsidRPr="00107A18">
        <w:t>образовательная</w:t>
      </w:r>
      <w:r w:rsidRPr="00107A18">
        <w:rPr>
          <w:spacing w:val="-10"/>
        </w:rPr>
        <w:t xml:space="preserve"> </w:t>
      </w:r>
      <w:r w:rsidRPr="00107A18">
        <w:t>сеть</w:t>
      </w:r>
      <w:r w:rsidRPr="00107A18">
        <w:rPr>
          <w:spacing w:val="-2"/>
        </w:rPr>
        <w:t xml:space="preserve"> </w:t>
      </w:r>
      <w:r w:rsidR="000F0718" w:rsidRPr="00107A18">
        <w:t>Ро</w:t>
      </w:r>
      <w:r w:rsidRPr="00107A18">
        <w:t xml:space="preserve">венского </w:t>
      </w:r>
      <w:r w:rsidR="000F0718" w:rsidRPr="00107A18">
        <w:t>городского поселения</w:t>
      </w:r>
      <w:r w:rsidRPr="00107A18">
        <w:t xml:space="preserve"> была представлена:</w:t>
      </w:r>
    </w:p>
    <w:p w:rsidR="00E755F4" w:rsidRPr="00107A18" w:rsidRDefault="000F0718" w:rsidP="00107A18">
      <w:pPr>
        <w:pStyle w:val="a4"/>
        <w:spacing w:before="209"/>
        <w:ind w:left="504"/>
      </w:pPr>
      <w:r w:rsidRPr="00107A18">
        <w:t xml:space="preserve">- </w:t>
      </w:r>
      <w:r w:rsidR="000D643C" w:rsidRPr="00107A18">
        <w:t>четыре</w:t>
      </w:r>
      <w:r w:rsidR="000D643C" w:rsidRPr="00107A18">
        <w:rPr>
          <w:spacing w:val="-12"/>
        </w:rPr>
        <w:t xml:space="preserve"> </w:t>
      </w:r>
      <w:r w:rsidR="000D643C" w:rsidRPr="00107A18">
        <w:t>учреждения дошкольного</w:t>
      </w:r>
      <w:r w:rsidR="000D643C" w:rsidRPr="00107A18">
        <w:rPr>
          <w:spacing w:val="2"/>
        </w:rPr>
        <w:t xml:space="preserve"> </w:t>
      </w:r>
      <w:r w:rsidR="000D643C" w:rsidRPr="00107A18">
        <w:rPr>
          <w:spacing w:val="-2"/>
        </w:rPr>
        <w:t>образования;</w:t>
      </w:r>
    </w:p>
    <w:p w:rsidR="00E755F4" w:rsidRPr="00107A18" w:rsidRDefault="000F0718" w:rsidP="00107A18">
      <w:pPr>
        <w:pStyle w:val="a4"/>
        <w:spacing w:before="28"/>
        <w:ind w:left="509"/>
      </w:pPr>
      <w:r w:rsidRPr="00107A18">
        <w:t xml:space="preserve">- </w:t>
      </w:r>
      <w:r w:rsidR="000D643C" w:rsidRPr="00107A18">
        <w:t>два</w:t>
      </w:r>
      <w:r w:rsidR="000D643C" w:rsidRPr="00107A18">
        <w:rPr>
          <w:spacing w:val="9"/>
        </w:rPr>
        <w:t xml:space="preserve"> </w:t>
      </w:r>
      <w:r w:rsidR="000D643C" w:rsidRPr="00107A18">
        <w:t>дневных</w:t>
      </w:r>
      <w:r w:rsidR="000D643C" w:rsidRPr="00107A18">
        <w:rPr>
          <w:spacing w:val="20"/>
        </w:rPr>
        <w:t xml:space="preserve"> </w:t>
      </w:r>
      <w:r w:rsidR="000D643C" w:rsidRPr="00107A18">
        <w:t>общеобразовательных</w:t>
      </w:r>
      <w:r w:rsidR="000D643C" w:rsidRPr="00107A18">
        <w:rPr>
          <w:spacing w:val="-10"/>
        </w:rPr>
        <w:t xml:space="preserve"> </w:t>
      </w:r>
      <w:r w:rsidR="000D643C" w:rsidRPr="00107A18">
        <w:rPr>
          <w:spacing w:val="-2"/>
        </w:rPr>
        <w:t>учреждения;</w:t>
      </w:r>
    </w:p>
    <w:p w:rsidR="00E755F4" w:rsidRPr="00107A18" w:rsidRDefault="000F0718" w:rsidP="00107A18">
      <w:pPr>
        <w:pStyle w:val="a4"/>
        <w:spacing w:before="24"/>
        <w:ind w:left="509"/>
      </w:pPr>
      <w:r w:rsidRPr="00107A18">
        <w:t xml:space="preserve">- </w:t>
      </w:r>
      <w:r w:rsidR="000D643C" w:rsidRPr="00107A18">
        <w:t>ДШИ</w:t>
      </w:r>
      <w:r w:rsidR="000D643C" w:rsidRPr="00107A18">
        <w:rPr>
          <w:spacing w:val="-6"/>
        </w:rPr>
        <w:t xml:space="preserve"> </w:t>
      </w:r>
      <w:r w:rsidR="000D643C" w:rsidRPr="00107A18">
        <w:t>(детская</w:t>
      </w:r>
      <w:r w:rsidR="000D643C" w:rsidRPr="00107A18">
        <w:rPr>
          <w:spacing w:val="5"/>
        </w:rPr>
        <w:t xml:space="preserve"> </w:t>
      </w:r>
      <w:r w:rsidR="000D643C" w:rsidRPr="00107A18">
        <w:t>школа</w:t>
      </w:r>
      <w:r w:rsidR="000D643C" w:rsidRPr="00107A18">
        <w:rPr>
          <w:spacing w:val="2"/>
        </w:rPr>
        <w:t xml:space="preserve"> </w:t>
      </w:r>
      <w:r w:rsidR="000D643C" w:rsidRPr="00107A18">
        <w:rPr>
          <w:spacing w:val="-2"/>
        </w:rPr>
        <w:t>искусств)</w:t>
      </w:r>
    </w:p>
    <w:p w:rsidR="00E755F4" w:rsidRPr="00107A18" w:rsidRDefault="000F0718" w:rsidP="00107A18">
      <w:pPr>
        <w:pStyle w:val="a4"/>
        <w:spacing w:before="23"/>
        <w:ind w:left="510" w:right="124" w:hanging="1"/>
        <w:jc w:val="both"/>
      </w:pPr>
      <w:r w:rsidRPr="00107A18">
        <w:t xml:space="preserve">- </w:t>
      </w:r>
      <w:r w:rsidR="000D643C" w:rsidRPr="00107A18">
        <w:t xml:space="preserve">Районный дом культуры, сельские клубы в п. </w:t>
      </w:r>
      <w:proofErr w:type="gramStart"/>
      <w:r w:rsidR="000D643C" w:rsidRPr="00107A18">
        <w:t>Лиманном</w:t>
      </w:r>
      <w:proofErr w:type="gramEnd"/>
      <w:r w:rsidR="000D643C" w:rsidRPr="00107A18">
        <w:t xml:space="preserve">, с. </w:t>
      </w:r>
      <w:r w:rsidRPr="00107A18">
        <w:t>Береговое.</w:t>
      </w:r>
    </w:p>
    <w:p w:rsidR="006732F4" w:rsidRPr="00107A18" w:rsidRDefault="006732F4" w:rsidP="00107A18">
      <w:pPr>
        <w:pStyle w:val="a4"/>
      </w:pPr>
    </w:p>
    <w:p w:rsidR="00E755F4" w:rsidRPr="00107A18" w:rsidRDefault="000D643C" w:rsidP="00107A18">
      <w:pPr>
        <w:pStyle w:val="1"/>
        <w:spacing w:before="1"/>
        <w:ind w:left="0" w:right="145"/>
      </w:pPr>
      <w:r w:rsidRPr="00107A18">
        <w:rPr>
          <w:spacing w:val="-2"/>
        </w:rPr>
        <w:t>Дошкольное</w:t>
      </w:r>
      <w:r w:rsidRPr="00107A18">
        <w:rPr>
          <w:spacing w:val="-1"/>
        </w:rPr>
        <w:t xml:space="preserve"> </w:t>
      </w:r>
      <w:r w:rsidRPr="00107A18">
        <w:rPr>
          <w:spacing w:val="-2"/>
        </w:rPr>
        <w:t>образование</w:t>
      </w:r>
    </w:p>
    <w:p w:rsidR="00E755F4" w:rsidRPr="00107A18" w:rsidRDefault="000F0718" w:rsidP="00107A18">
      <w:pPr>
        <w:pStyle w:val="a4"/>
        <w:spacing w:before="1"/>
        <w:ind w:left="86" w:right="114" w:firstLine="571"/>
        <w:jc w:val="both"/>
      </w:pPr>
      <w:r w:rsidRPr="00107A18">
        <w:t>В п</w:t>
      </w:r>
      <w:r w:rsidR="000D643C" w:rsidRPr="00107A18">
        <w:t xml:space="preserve">ределах Ровенского </w:t>
      </w:r>
      <w:r w:rsidRPr="00107A18">
        <w:t>городского поселения</w:t>
      </w:r>
      <w:r w:rsidR="000D643C" w:rsidRPr="00107A18">
        <w:t xml:space="preserve"> функционируют четыре дошкольных </w:t>
      </w:r>
      <w:r w:rsidRPr="00107A18">
        <w:t>образова</w:t>
      </w:r>
      <w:r w:rsidR="000D643C" w:rsidRPr="00107A18">
        <w:t>тельных учреждени</w:t>
      </w:r>
      <w:r w:rsidRPr="00107A18">
        <w:t>я</w:t>
      </w:r>
      <w:r w:rsidR="000D643C" w:rsidRPr="00107A18">
        <w:t>, обеспечивающих воспитание, обучение, присмотр и уход за детьми в возрасте от 2-х до 7 лет, расположенные в р.п. Ровное, п. Лиманный, с. Береговое.</w:t>
      </w:r>
    </w:p>
    <w:p w:rsidR="00E755F4" w:rsidRPr="00107A18" w:rsidRDefault="000D643C" w:rsidP="00107A18">
      <w:pPr>
        <w:pStyle w:val="a4"/>
        <w:spacing w:before="6"/>
        <w:ind w:left="87" w:right="121" w:firstLine="565"/>
        <w:jc w:val="both"/>
      </w:pPr>
      <w:r w:rsidRPr="00107A18">
        <w:t xml:space="preserve">Совокупная мощность дошкольных учреждений Ровенского </w:t>
      </w:r>
      <w:r w:rsidR="000F0718" w:rsidRPr="00107A18">
        <w:t>городского поселения</w:t>
      </w:r>
      <w:r w:rsidRPr="00107A18">
        <w:t xml:space="preserve"> </w:t>
      </w:r>
      <w:r w:rsidR="000F0718" w:rsidRPr="00107A18">
        <w:t>со</w:t>
      </w:r>
      <w:r w:rsidRPr="00107A18">
        <w:t xml:space="preserve">ставляет 265 места. </w:t>
      </w:r>
    </w:p>
    <w:p w:rsidR="00E755F4" w:rsidRPr="00107A18" w:rsidRDefault="00E755F4" w:rsidP="00107A18">
      <w:pPr>
        <w:pStyle w:val="a4"/>
        <w:spacing w:before="149"/>
      </w:pPr>
    </w:p>
    <w:p w:rsidR="00E755F4" w:rsidRPr="00107A18" w:rsidRDefault="000D643C" w:rsidP="00107A18">
      <w:pPr>
        <w:pStyle w:val="1"/>
        <w:ind w:left="87" w:right="132" w:firstLine="570"/>
        <w:jc w:val="both"/>
      </w:pPr>
      <w:r w:rsidRPr="00107A18">
        <w:t xml:space="preserve">Основные показатели функционирования дошкольных </w:t>
      </w:r>
      <w:r w:rsidR="000F0718" w:rsidRPr="00107A18">
        <w:t>образовательных</w:t>
      </w:r>
      <w:r w:rsidRPr="00107A18">
        <w:t xml:space="preserve"> учреждений по состоянию на 20</w:t>
      </w:r>
      <w:r w:rsidR="000F0718" w:rsidRPr="00107A18">
        <w:t>2</w:t>
      </w:r>
      <w:r w:rsidR="006732F4" w:rsidRPr="00107A18">
        <w:t>4</w:t>
      </w:r>
      <w:r w:rsidRPr="00107A18">
        <w:t xml:space="preserve"> год</w:t>
      </w:r>
    </w:p>
    <w:p w:rsidR="00E755F4" w:rsidRPr="00107A18" w:rsidRDefault="00E755F4" w:rsidP="00107A18">
      <w:pPr>
        <w:pStyle w:val="a4"/>
        <w:rPr>
          <w:b/>
        </w:rPr>
      </w:pPr>
    </w:p>
    <w:tbl>
      <w:tblPr>
        <w:tblStyle w:val="a7"/>
        <w:tblW w:w="0" w:type="auto"/>
        <w:tblLook w:val="04A0"/>
      </w:tblPr>
      <w:tblGrid>
        <w:gridCol w:w="544"/>
        <w:gridCol w:w="1747"/>
        <w:gridCol w:w="1050"/>
        <w:gridCol w:w="1499"/>
        <w:gridCol w:w="1773"/>
        <w:gridCol w:w="2392"/>
        <w:gridCol w:w="1310"/>
      </w:tblGrid>
      <w:tr w:rsidR="002F366C" w:rsidRPr="00107A18" w:rsidTr="00526BD4">
        <w:tc>
          <w:tcPr>
            <w:tcW w:w="540" w:type="dxa"/>
            <w:vMerge w:val="restart"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№ п/п</w:t>
            </w:r>
          </w:p>
        </w:tc>
        <w:tc>
          <w:tcPr>
            <w:tcW w:w="1659" w:type="dxa"/>
            <w:vMerge w:val="restart"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Наименование</w:t>
            </w:r>
          </w:p>
        </w:tc>
        <w:tc>
          <w:tcPr>
            <w:tcW w:w="2807" w:type="dxa"/>
            <w:gridSpan w:val="2"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Вместимость ДДУ</w:t>
            </w:r>
          </w:p>
        </w:tc>
        <w:tc>
          <w:tcPr>
            <w:tcW w:w="1577" w:type="dxa"/>
            <w:vMerge w:val="restart"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Строительный объем здания</w:t>
            </w:r>
            <w:proofErr w:type="gramStart"/>
            <w:r w:rsidRPr="00107A18">
              <w:rPr>
                <w:b/>
              </w:rPr>
              <w:t>,м</w:t>
            </w:r>
            <w:proofErr w:type="gramEnd"/>
            <w:r w:rsidRPr="00107A18">
              <w:rPr>
                <w:b/>
                <w:vertAlign w:val="superscript"/>
              </w:rPr>
              <w:t>3</w:t>
            </w:r>
          </w:p>
        </w:tc>
        <w:tc>
          <w:tcPr>
            <w:tcW w:w="2118" w:type="dxa"/>
            <w:vMerge w:val="restart"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Качественное состояние здани</w:t>
            </w:r>
            <w:proofErr w:type="gramStart"/>
            <w:r w:rsidRPr="00107A18">
              <w:rPr>
                <w:b/>
              </w:rPr>
              <w:t>я(</w:t>
            </w:r>
            <w:proofErr w:type="gramEnd"/>
            <w:r w:rsidRPr="00107A18">
              <w:rPr>
                <w:b/>
              </w:rPr>
              <w:t>хорошее,</w:t>
            </w:r>
          </w:p>
          <w:p w:rsidR="002F366C" w:rsidRPr="00107A18" w:rsidRDefault="002F366C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удовлетворительное,</w:t>
            </w:r>
          </w:p>
          <w:p w:rsidR="002F366C" w:rsidRPr="00107A18" w:rsidRDefault="002F366C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аварийное)</w:t>
            </w:r>
          </w:p>
        </w:tc>
        <w:tc>
          <w:tcPr>
            <w:tcW w:w="1216" w:type="dxa"/>
            <w:vMerge w:val="restart"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 xml:space="preserve">Площадь </w:t>
            </w:r>
            <w:proofErr w:type="spellStart"/>
            <w:r w:rsidRPr="00107A18">
              <w:rPr>
                <w:b/>
              </w:rPr>
              <w:t>участка</w:t>
            </w:r>
            <w:proofErr w:type="gramStart"/>
            <w:r w:rsidRPr="00107A18">
              <w:rPr>
                <w:b/>
              </w:rPr>
              <w:t>,г</w:t>
            </w:r>
            <w:proofErr w:type="gramEnd"/>
            <w:r w:rsidRPr="00107A18">
              <w:rPr>
                <w:b/>
              </w:rPr>
              <w:t>а</w:t>
            </w:r>
            <w:proofErr w:type="spellEnd"/>
          </w:p>
        </w:tc>
      </w:tr>
      <w:tr w:rsidR="002F366C" w:rsidRPr="00107A18" w:rsidTr="002F366C">
        <w:tc>
          <w:tcPr>
            <w:tcW w:w="540" w:type="dxa"/>
            <w:vMerge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</w:p>
        </w:tc>
        <w:tc>
          <w:tcPr>
            <w:tcW w:w="1659" w:type="dxa"/>
            <w:vMerge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</w:p>
        </w:tc>
        <w:tc>
          <w:tcPr>
            <w:tcW w:w="1455" w:type="dxa"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По проекту</w:t>
            </w:r>
          </w:p>
        </w:tc>
        <w:tc>
          <w:tcPr>
            <w:tcW w:w="1352" w:type="dxa"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Фактически</w:t>
            </w:r>
          </w:p>
        </w:tc>
        <w:tc>
          <w:tcPr>
            <w:tcW w:w="1577" w:type="dxa"/>
            <w:vMerge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</w:p>
        </w:tc>
        <w:tc>
          <w:tcPr>
            <w:tcW w:w="2118" w:type="dxa"/>
            <w:vMerge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</w:p>
        </w:tc>
        <w:tc>
          <w:tcPr>
            <w:tcW w:w="1216" w:type="dxa"/>
            <w:vMerge/>
          </w:tcPr>
          <w:p w:rsidR="002F366C" w:rsidRPr="00107A18" w:rsidRDefault="002F366C" w:rsidP="00107A18">
            <w:pPr>
              <w:pStyle w:val="a4"/>
              <w:rPr>
                <w:b/>
              </w:rPr>
            </w:pPr>
          </w:p>
        </w:tc>
      </w:tr>
      <w:tr w:rsidR="002F366C" w:rsidRPr="00107A18" w:rsidTr="002F366C">
        <w:tc>
          <w:tcPr>
            <w:tcW w:w="540" w:type="dxa"/>
          </w:tcPr>
          <w:p w:rsidR="000F0718" w:rsidRPr="00107A18" w:rsidRDefault="002F366C" w:rsidP="00107A18">
            <w:pPr>
              <w:pStyle w:val="a4"/>
            </w:pPr>
            <w:r w:rsidRPr="00107A18">
              <w:t>1</w:t>
            </w:r>
          </w:p>
        </w:tc>
        <w:tc>
          <w:tcPr>
            <w:tcW w:w="1659" w:type="dxa"/>
          </w:tcPr>
          <w:p w:rsidR="000F0718" w:rsidRPr="00107A18" w:rsidRDefault="002F366C" w:rsidP="00107A18">
            <w:pPr>
              <w:pStyle w:val="a4"/>
            </w:pPr>
            <w:r w:rsidRPr="00107A18">
              <w:t>МБДОУ «Детский сад №1 р.п</w:t>
            </w:r>
            <w:proofErr w:type="gramStart"/>
            <w:r w:rsidRPr="00107A18">
              <w:t>.Р</w:t>
            </w:r>
            <w:proofErr w:type="gramEnd"/>
            <w:r w:rsidRPr="00107A18">
              <w:t>овное»</w:t>
            </w:r>
          </w:p>
        </w:tc>
        <w:tc>
          <w:tcPr>
            <w:tcW w:w="1455" w:type="dxa"/>
          </w:tcPr>
          <w:p w:rsidR="000F0718" w:rsidRPr="00107A18" w:rsidRDefault="002F366C" w:rsidP="00107A18">
            <w:pPr>
              <w:pStyle w:val="a4"/>
            </w:pPr>
            <w:r w:rsidRPr="00107A18">
              <w:t>50</w:t>
            </w:r>
          </w:p>
        </w:tc>
        <w:tc>
          <w:tcPr>
            <w:tcW w:w="1352" w:type="dxa"/>
          </w:tcPr>
          <w:p w:rsidR="000F0718" w:rsidRPr="00107A18" w:rsidRDefault="002F366C" w:rsidP="00107A18">
            <w:pPr>
              <w:pStyle w:val="a4"/>
            </w:pPr>
            <w:r w:rsidRPr="00107A18">
              <w:t>82</w:t>
            </w:r>
          </w:p>
        </w:tc>
        <w:tc>
          <w:tcPr>
            <w:tcW w:w="1577" w:type="dxa"/>
          </w:tcPr>
          <w:p w:rsidR="000F0718" w:rsidRPr="00107A18" w:rsidRDefault="002F366C" w:rsidP="00107A18">
            <w:pPr>
              <w:pStyle w:val="a4"/>
            </w:pPr>
            <w:r w:rsidRPr="00107A18">
              <w:t>1334,2</w:t>
            </w:r>
          </w:p>
        </w:tc>
        <w:tc>
          <w:tcPr>
            <w:tcW w:w="2118" w:type="dxa"/>
          </w:tcPr>
          <w:p w:rsidR="000F0718" w:rsidRPr="00107A18" w:rsidRDefault="002F366C" w:rsidP="00107A18">
            <w:pPr>
              <w:pStyle w:val="a4"/>
            </w:pPr>
            <w:r w:rsidRPr="00107A18">
              <w:t>удовлетворительное</w:t>
            </w:r>
          </w:p>
        </w:tc>
        <w:tc>
          <w:tcPr>
            <w:tcW w:w="1216" w:type="dxa"/>
          </w:tcPr>
          <w:p w:rsidR="000F0718" w:rsidRPr="00107A18" w:rsidRDefault="002F366C" w:rsidP="00107A18">
            <w:pPr>
              <w:pStyle w:val="a4"/>
            </w:pPr>
            <w:r w:rsidRPr="00107A18">
              <w:t>3,6</w:t>
            </w:r>
          </w:p>
        </w:tc>
      </w:tr>
      <w:tr w:rsidR="002F366C" w:rsidRPr="00107A18" w:rsidTr="002F366C">
        <w:tc>
          <w:tcPr>
            <w:tcW w:w="540" w:type="dxa"/>
          </w:tcPr>
          <w:p w:rsidR="000F0718" w:rsidRPr="00107A18" w:rsidRDefault="002F366C" w:rsidP="00107A18">
            <w:pPr>
              <w:pStyle w:val="a4"/>
            </w:pPr>
            <w:r w:rsidRPr="00107A18">
              <w:t>2</w:t>
            </w:r>
          </w:p>
        </w:tc>
        <w:tc>
          <w:tcPr>
            <w:tcW w:w="1659" w:type="dxa"/>
          </w:tcPr>
          <w:p w:rsidR="000F0718" w:rsidRPr="00107A18" w:rsidRDefault="002F366C" w:rsidP="00107A18">
            <w:pPr>
              <w:pStyle w:val="a4"/>
            </w:pPr>
            <w:r w:rsidRPr="00107A18">
              <w:t>МБДОУ «Детский сад №5 р.п</w:t>
            </w:r>
            <w:proofErr w:type="gramStart"/>
            <w:r w:rsidRPr="00107A18">
              <w:t>.Р</w:t>
            </w:r>
            <w:proofErr w:type="gramEnd"/>
            <w:r w:rsidRPr="00107A18">
              <w:t>овное</w:t>
            </w:r>
          </w:p>
        </w:tc>
        <w:tc>
          <w:tcPr>
            <w:tcW w:w="1455" w:type="dxa"/>
          </w:tcPr>
          <w:p w:rsidR="000F0718" w:rsidRPr="00107A18" w:rsidRDefault="002F366C" w:rsidP="00107A18">
            <w:pPr>
              <w:pStyle w:val="a4"/>
            </w:pPr>
            <w:r w:rsidRPr="00107A18">
              <w:t>145</w:t>
            </w:r>
          </w:p>
        </w:tc>
        <w:tc>
          <w:tcPr>
            <w:tcW w:w="1352" w:type="dxa"/>
          </w:tcPr>
          <w:p w:rsidR="000F0718" w:rsidRPr="00107A18" w:rsidRDefault="002F366C" w:rsidP="00107A18">
            <w:pPr>
              <w:pStyle w:val="a4"/>
            </w:pPr>
            <w:r w:rsidRPr="00107A18">
              <w:t>150</w:t>
            </w:r>
          </w:p>
        </w:tc>
        <w:tc>
          <w:tcPr>
            <w:tcW w:w="1577" w:type="dxa"/>
          </w:tcPr>
          <w:p w:rsidR="000F0718" w:rsidRPr="00107A18" w:rsidRDefault="002F366C" w:rsidP="00107A18">
            <w:pPr>
              <w:pStyle w:val="a4"/>
            </w:pPr>
            <w:r w:rsidRPr="00107A18">
              <w:t>5817</w:t>
            </w:r>
          </w:p>
        </w:tc>
        <w:tc>
          <w:tcPr>
            <w:tcW w:w="2118" w:type="dxa"/>
          </w:tcPr>
          <w:p w:rsidR="000F0718" w:rsidRPr="00107A18" w:rsidRDefault="002F366C" w:rsidP="00107A18">
            <w:pPr>
              <w:pStyle w:val="a4"/>
            </w:pPr>
            <w:r w:rsidRPr="00107A18">
              <w:t>хорошее</w:t>
            </w:r>
          </w:p>
        </w:tc>
        <w:tc>
          <w:tcPr>
            <w:tcW w:w="1216" w:type="dxa"/>
          </w:tcPr>
          <w:p w:rsidR="000F0718" w:rsidRPr="00107A18" w:rsidRDefault="002F366C" w:rsidP="00107A18">
            <w:pPr>
              <w:pStyle w:val="a4"/>
            </w:pPr>
            <w:r w:rsidRPr="00107A18">
              <w:t>5,5</w:t>
            </w:r>
          </w:p>
        </w:tc>
      </w:tr>
      <w:tr w:rsidR="002F366C" w:rsidRPr="00107A18" w:rsidTr="002F366C">
        <w:tc>
          <w:tcPr>
            <w:tcW w:w="540" w:type="dxa"/>
          </w:tcPr>
          <w:p w:rsidR="000F0718" w:rsidRPr="00107A18" w:rsidRDefault="002F366C" w:rsidP="00107A18">
            <w:pPr>
              <w:pStyle w:val="a4"/>
            </w:pPr>
            <w:r w:rsidRPr="00107A18">
              <w:t>3</w:t>
            </w:r>
          </w:p>
        </w:tc>
        <w:tc>
          <w:tcPr>
            <w:tcW w:w="1659" w:type="dxa"/>
          </w:tcPr>
          <w:p w:rsidR="000F0718" w:rsidRPr="00107A18" w:rsidRDefault="002F366C" w:rsidP="00107A18">
            <w:pPr>
              <w:pStyle w:val="a4"/>
            </w:pPr>
            <w:r w:rsidRPr="00107A18">
              <w:t>МБДОУ «Детский сад №6 п</w:t>
            </w:r>
            <w:proofErr w:type="gramStart"/>
            <w:r w:rsidRPr="00107A18">
              <w:t>.Л</w:t>
            </w:r>
            <w:proofErr w:type="gramEnd"/>
            <w:r w:rsidRPr="00107A18">
              <w:t>иманный»</w:t>
            </w:r>
          </w:p>
        </w:tc>
        <w:tc>
          <w:tcPr>
            <w:tcW w:w="1455" w:type="dxa"/>
          </w:tcPr>
          <w:p w:rsidR="000F0718" w:rsidRPr="00107A18" w:rsidRDefault="002F366C" w:rsidP="00107A18">
            <w:pPr>
              <w:pStyle w:val="a4"/>
            </w:pPr>
            <w:r w:rsidRPr="00107A18">
              <w:t>20</w:t>
            </w:r>
          </w:p>
        </w:tc>
        <w:tc>
          <w:tcPr>
            <w:tcW w:w="1352" w:type="dxa"/>
          </w:tcPr>
          <w:p w:rsidR="000F0718" w:rsidRPr="00107A18" w:rsidRDefault="002F366C" w:rsidP="00107A18">
            <w:pPr>
              <w:pStyle w:val="a4"/>
            </w:pPr>
            <w:r w:rsidRPr="00107A18">
              <w:t>18</w:t>
            </w:r>
          </w:p>
        </w:tc>
        <w:tc>
          <w:tcPr>
            <w:tcW w:w="1577" w:type="dxa"/>
          </w:tcPr>
          <w:p w:rsidR="000F0718" w:rsidRPr="00107A18" w:rsidRDefault="002F366C" w:rsidP="00107A18">
            <w:pPr>
              <w:pStyle w:val="a4"/>
            </w:pPr>
            <w:r w:rsidRPr="00107A18">
              <w:t>741</w:t>
            </w:r>
          </w:p>
        </w:tc>
        <w:tc>
          <w:tcPr>
            <w:tcW w:w="2118" w:type="dxa"/>
          </w:tcPr>
          <w:p w:rsidR="000F0718" w:rsidRPr="00107A18" w:rsidRDefault="002F366C" w:rsidP="00107A18">
            <w:pPr>
              <w:pStyle w:val="a4"/>
            </w:pPr>
            <w:r w:rsidRPr="00107A18">
              <w:t>удовлетворительное</w:t>
            </w:r>
          </w:p>
        </w:tc>
        <w:tc>
          <w:tcPr>
            <w:tcW w:w="1216" w:type="dxa"/>
          </w:tcPr>
          <w:p w:rsidR="000F0718" w:rsidRPr="00107A18" w:rsidRDefault="002F366C" w:rsidP="00107A18">
            <w:pPr>
              <w:pStyle w:val="a4"/>
            </w:pPr>
            <w:r w:rsidRPr="00107A18">
              <w:t>0,45</w:t>
            </w:r>
          </w:p>
        </w:tc>
      </w:tr>
      <w:tr w:rsidR="002F366C" w:rsidRPr="00107A18" w:rsidTr="002F366C">
        <w:tc>
          <w:tcPr>
            <w:tcW w:w="540" w:type="dxa"/>
          </w:tcPr>
          <w:p w:rsidR="000F0718" w:rsidRPr="00107A18" w:rsidRDefault="002F366C" w:rsidP="00107A18">
            <w:pPr>
              <w:pStyle w:val="a4"/>
            </w:pPr>
            <w:r w:rsidRPr="00107A18">
              <w:t>4</w:t>
            </w:r>
          </w:p>
        </w:tc>
        <w:tc>
          <w:tcPr>
            <w:tcW w:w="1659" w:type="dxa"/>
          </w:tcPr>
          <w:p w:rsidR="000F0718" w:rsidRPr="00107A18" w:rsidRDefault="002F366C" w:rsidP="00107A18">
            <w:pPr>
              <w:pStyle w:val="a4"/>
            </w:pPr>
            <w:r w:rsidRPr="00107A18">
              <w:t>МБДОУ «Детский сад №15 с</w:t>
            </w:r>
            <w:proofErr w:type="gramStart"/>
            <w:r w:rsidRPr="00107A18">
              <w:t>.Б</w:t>
            </w:r>
            <w:proofErr w:type="gramEnd"/>
            <w:r w:rsidRPr="00107A18">
              <w:t>ереговое»</w:t>
            </w:r>
          </w:p>
        </w:tc>
        <w:tc>
          <w:tcPr>
            <w:tcW w:w="1455" w:type="dxa"/>
          </w:tcPr>
          <w:p w:rsidR="000F0718" w:rsidRPr="00107A18" w:rsidRDefault="002F366C" w:rsidP="00107A18">
            <w:pPr>
              <w:pStyle w:val="a4"/>
            </w:pPr>
            <w:r w:rsidRPr="00107A18">
              <w:t>15</w:t>
            </w:r>
          </w:p>
        </w:tc>
        <w:tc>
          <w:tcPr>
            <w:tcW w:w="1352" w:type="dxa"/>
          </w:tcPr>
          <w:p w:rsidR="000F0718" w:rsidRPr="00107A18" w:rsidRDefault="002F366C" w:rsidP="00107A18">
            <w:pPr>
              <w:pStyle w:val="a4"/>
            </w:pPr>
            <w:r w:rsidRPr="00107A18">
              <w:t>13</w:t>
            </w:r>
          </w:p>
        </w:tc>
        <w:tc>
          <w:tcPr>
            <w:tcW w:w="1577" w:type="dxa"/>
          </w:tcPr>
          <w:p w:rsidR="000F0718" w:rsidRPr="00107A18" w:rsidRDefault="002F366C" w:rsidP="00107A18">
            <w:pPr>
              <w:pStyle w:val="a4"/>
            </w:pPr>
            <w:r w:rsidRPr="00107A18">
              <w:t>729</w:t>
            </w:r>
          </w:p>
        </w:tc>
        <w:tc>
          <w:tcPr>
            <w:tcW w:w="2118" w:type="dxa"/>
          </w:tcPr>
          <w:p w:rsidR="000F0718" w:rsidRPr="00107A18" w:rsidRDefault="002F366C" w:rsidP="00107A18">
            <w:pPr>
              <w:pStyle w:val="a4"/>
            </w:pPr>
            <w:r w:rsidRPr="00107A18">
              <w:t>удовлетворительное</w:t>
            </w:r>
          </w:p>
        </w:tc>
        <w:tc>
          <w:tcPr>
            <w:tcW w:w="1216" w:type="dxa"/>
          </w:tcPr>
          <w:p w:rsidR="000F0718" w:rsidRPr="00107A18" w:rsidRDefault="002F366C" w:rsidP="00107A18">
            <w:pPr>
              <w:pStyle w:val="a4"/>
            </w:pPr>
            <w:r w:rsidRPr="00107A18">
              <w:t>1,1</w:t>
            </w:r>
          </w:p>
        </w:tc>
      </w:tr>
    </w:tbl>
    <w:p w:rsidR="00E755F4" w:rsidRPr="00107A18" w:rsidRDefault="00E755F4" w:rsidP="00107A18">
      <w:pPr>
        <w:pStyle w:val="a4"/>
        <w:rPr>
          <w:b/>
        </w:rPr>
      </w:pPr>
    </w:p>
    <w:p w:rsidR="00E755F4" w:rsidRPr="00107A18" w:rsidRDefault="000D643C" w:rsidP="00107A18">
      <w:pPr>
        <w:pStyle w:val="a4"/>
        <w:ind w:left="462" w:right="283" w:firstLine="564"/>
        <w:jc w:val="both"/>
      </w:pPr>
      <w:r w:rsidRPr="00107A18">
        <w:t>Как видно из табл</w:t>
      </w:r>
      <w:r w:rsidR="006732F4" w:rsidRPr="00107A18">
        <w:t>ицы</w:t>
      </w:r>
      <w:r w:rsidRPr="00107A18">
        <w:t xml:space="preserve">, территориально наполненность дошкольных </w:t>
      </w:r>
      <w:r w:rsidR="002F366C" w:rsidRPr="00107A18">
        <w:lastRenderedPageBreak/>
        <w:t>учреждений</w:t>
      </w:r>
      <w:r w:rsidRPr="00107A18">
        <w:t xml:space="preserve"> весьма </w:t>
      </w:r>
      <w:proofErr w:type="gramStart"/>
      <w:r w:rsidRPr="00107A18">
        <w:t>различна</w:t>
      </w:r>
      <w:proofErr w:type="gramEnd"/>
      <w:r w:rsidRPr="00107A18">
        <w:t xml:space="preserve">. Расстояние от существующих МДОУ до </w:t>
      </w:r>
      <w:r w:rsidR="002F366C" w:rsidRPr="00107A18">
        <w:t>ближайших</w:t>
      </w:r>
      <w:r w:rsidRPr="00107A18">
        <w:t xml:space="preserve"> населенных пунктов, не имеющих детских дошкольных учреждений, превышает нормативный радиус обслуживания дошкольных учреждений, составляющий</w:t>
      </w:r>
      <w:r w:rsidRPr="00107A18">
        <w:rPr>
          <w:spacing w:val="40"/>
        </w:rPr>
        <w:t xml:space="preserve"> </w:t>
      </w:r>
      <w:r w:rsidRPr="00107A18">
        <w:t>500 метров.</w:t>
      </w:r>
    </w:p>
    <w:p w:rsidR="00E755F4" w:rsidRPr="00107A18" w:rsidRDefault="000D643C" w:rsidP="00107A18">
      <w:pPr>
        <w:pStyle w:val="a4"/>
        <w:spacing w:before="206"/>
        <w:ind w:left="464" w:right="273" w:firstLine="567"/>
        <w:jc w:val="both"/>
      </w:pPr>
      <w:r w:rsidRPr="00107A18">
        <w:t xml:space="preserve">Следует отметить, что предоставление услуг в основном </w:t>
      </w:r>
      <w:r w:rsidR="002F366C" w:rsidRPr="00107A18">
        <w:t>ориентировано</w:t>
      </w:r>
      <w:r w:rsidRPr="00107A18">
        <w:t xml:space="preserve"> на детей младшего дошкольного возраста и старше. Практически не охвачены такими услугами дети в</w:t>
      </w:r>
      <w:r w:rsidRPr="00107A18">
        <w:rPr>
          <w:spacing w:val="-1"/>
        </w:rPr>
        <w:t xml:space="preserve"> </w:t>
      </w:r>
      <w:r w:rsidRPr="00107A18">
        <w:t>возрасте до 1,5 лет.</w:t>
      </w:r>
    </w:p>
    <w:p w:rsidR="00E755F4" w:rsidRPr="00107A18" w:rsidRDefault="000D643C" w:rsidP="00107A18">
      <w:pPr>
        <w:pStyle w:val="a4"/>
        <w:spacing w:before="200"/>
        <w:ind w:left="459" w:right="278" w:firstLine="567"/>
        <w:jc w:val="both"/>
      </w:pPr>
      <w:r w:rsidRPr="00107A18">
        <w:t xml:space="preserve">Основные фонды зданий и сооружений общеобразовательных </w:t>
      </w:r>
      <w:r w:rsidR="002F366C" w:rsidRPr="00107A18">
        <w:t>учреждений</w:t>
      </w:r>
      <w:r w:rsidRPr="00107A18">
        <w:t xml:space="preserve"> находятся в</w:t>
      </w:r>
      <w:r w:rsidRPr="00107A18">
        <w:rPr>
          <w:spacing w:val="-2"/>
        </w:rPr>
        <w:t xml:space="preserve"> </w:t>
      </w:r>
      <w:r w:rsidRPr="00107A18">
        <w:t>удовлетворительном</w:t>
      </w:r>
      <w:r w:rsidRPr="00107A18">
        <w:rPr>
          <w:spacing w:val="-2"/>
        </w:rPr>
        <w:t xml:space="preserve"> </w:t>
      </w:r>
      <w:r w:rsidRPr="00107A18">
        <w:t>состоянии, но некоторые требуют модернизации и реконструкции.</w:t>
      </w:r>
    </w:p>
    <w:p w:rsidR="00993CBE" w:rsidRPr="00107A18" w:rsidRDefault="00993CBE" w:rsidP="00107A18">
      <w:pPr>
        <w:pStyle w:val="1"/>
        <w:ind w:left="718"/>
      </w:pPr>
    </w:p>
    <w:p w:rsidR="00E755F4" w:rsidRPr="00107A18" w:rsidRDefault="000D643C" w:rsidP="00107A18">
      <w:pPr>
        <w:pStyle w:val="1"/>
        <w:ind w:left="718"/>
      </w:pPr>
      <w:r w:rsidRPr="00107A18">
        <w:t>Общее</w:t>
      </w:r>
      <w:r w:rsidRPr="00107A18">
        <w:rPr>
          <w:spacing w:val="-8"/>
        </w:rPr>
        <w:t xml:space="preserve"> </w:t>
      </w:r>
      <w:r w:rsidRPr="00107A18">
        <w:rPr>
          <w:spacing w:val="-2"/>
        </w:rPr>
        <w:t>образование</w:t>
      </w:r>
    </w:p>
    <w:p w:rsidR="00E755F4" w:rsidRPr="00107A18" w:rsidRDefault="000D643C" w:rsidP="00107A18">
      <w:pPr>
        <w:pStyle w:val="a4"/>
        <w:ind w:left="458" w:right="282" w:firstLine="567"/>
        <w:jc w:val="both"/>
      </w:pPr>
      <w:proofErr w:type="gramStart"/>
      <w:r w:rsidRPr="00107A18">
        <w:t xml:space="preserve">Сеть общеобразовательных учреждений Ровенского </w:t>
      </w:r>
      <w:r w:rsidR="002F366C" w:rsidRPr="00107A18">
        <w:t>городского поселения</w:t>
      </w:r>
      <w:r w:rsidRPr="00107A18">
        <w:t xml:space="preserve"> представлена двумя дневными средними общеобразовательными учреждениями, </w:t>
      </w:r>
      <w:r w:rsidR="002F366C" w:rsidRPr="00107A18">
        <w:t>распо</w:t>
      </w:r>
      <w:r w:rsidRPr="00107A18">
        <w:t>ложенные</w:t>
      </w:r>
      <w:r w:rsidRPr="00107A18">
        <w:rPr>
          <w:spacing w:val="40"/>
        </w:rPr>
        <w:t xml:space="preserve"> </w:t>
      </w:r>
      <w:r w:rsidRPr="00107A18">
        <w:t>в р.п.</w:t>
      </w:r>
      <w:proofErr w:type="gramEnd"/>
      <w:r w:rsidRPr="00107A18">
        <w:t xml:space="preserve"> Ровное и п. Лиманном.</w:t>
      </w:r>
    </w:p>
    <w:p w:rsidR="00E755F4" w:rsidRPr="00107A18" w:rsidRDefault="000D643C" w:rsidP="00107A18">
      <w:pPr>
        <w:pStyle w:val="a4"/>
        <w:spacing w:before="26"/>
        <w:ind w:left="459" w:right="269" w:firstLine="573"/>
        <w:jc w:val="both"/>
      </w:pPr>
      <w:r w:rsidRPr="00107A18">
        <w:t>Численность учащихся дневных учреждений общего образования в 20</w:t>
      </w:r>
      <w:r w:rsidR="002F366C" w:rsidRPr="00107A18">
        <w:t>24</w:t>
      </w:r>
      <w:r w:rsidRPr="00107A18">
        <w:t xml:space="preserve"> году составила 583 человека.</w:t>
      </w:r>
    </w:p>
    <w:p w:rsidR="00E755F4" w:rsidRPr="00107A18" w:rsidRDefault="00E755F4" w:rsidP="00107A18">
      <w:pPr>
        <w:pStyle w:val="a4"/>
        <w:spacing w:before="34"/>
      </w:pPr>
    </w:p>
    <w:p w:rsidR="00E755F4" w:rsidRPr="00107A18" w:rsidRDefault="000D643C" w:rsidP="00107A18">
      <w:pPr>
        <w:pStyle w:val="1"/>
        <w:ind w:left="450" w:right="308" w:firstLine="570"/>
        <w:jc w:val="both"/>
      </w:pPr>
      <w:r w:rsidRPr="00107A18">
        <w:t xml:space="preserve">Основные показатели функционирования </w:t>
      </w:r>
      <w:proofErr w:type="gramStart"/>
      <w:r w:rsidRPr="00107A18">
        <w:t>дневных</w:t>
      </w:r>
      <w:proofErr w:type="gramEnd"/>
      <w:r w:rsidRPr="00107A18">
        <w:t xml:space="preserve"> </w:t>
      </w:r>
      <w:r w:rsidR="00CA5AF0" w:rsidRPr="00107A18">
        <w:t>общеобразовательных</w:t>
      </w:r>
      <w:r w:rsidRPr="00107A18">
        <w:t xml:space="preserve"> учреждении по состоянию на 20</w:t>
      </w:r>
      <w:r w:rsidR="00CA5AF0" w:rsidRPr="00107A18">
        <w:t>24</w:t>
      </w:r>
      <w:r w:rsidRPr="00107A18">
        <w:t xml:space="preserve"> год</w:t>
      </w:r>
    </w:p>
    <w:p w:rsidR="00CA5AF0" w:rsidRPr="00107A18" w:rsidRDefault="00CA5AF0" w:rsidP="00107A18">
      <w:pPr>
        <w:pStyle w:val="1"/>
        <w:ind w:left="450" w:right="308" w:firstLine="570"/>
        <w:jc w:val="both"/>
      </w:pPr>
    </w:p>
    <w:tbl>
      <w:tblPr>
        <w:tblStyle w:val="a7"/>
        <w:tblW w:w="0" w:type="auto"/>
        <w:tblLook w:val="04A0"/>
      </w:tblPr>
      <w:tblGrid>
        <w:gridCol w:w="843"/>
        <w:gridCol w:w="1941"/>
        <w:gridCol w:w="1156"/>
        <w:gridCol w:w="1738"/>
        <w:gridCol w:w="2667"/>
        <w:gridCol w:w="1970"/>
      </w:tblGrid>
      <w:tr w:rsidR="00CA5AF0" w:rsidRPr="00107A18" w:rsidTr="006D50E9">
        <w:tc>
          <w:tcPr>
            <w:tcW w:w="705" w:type="dxa"/>
            <w:vMerge w:val="restart"/>
          </w:tcPr>
          <w:p w:rsidR="00CA5AF0" w:rsidRPr="00107A18" w:rsidRDefault="00CA5AF0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№п/п</w:t>
            </w:r>
          </w:p>
        </w:tc>
        <w:tc>
          <w:tcPr>
            <w:tcW w:w="1662" w:type="dxa"/>
            <w:vMerge w:val="restart"/>
          </w:tcPr>
          <w:p w:rsidR="00CA5AF0" w:rsidRPr="00107A18" w:rsidRDefault="00CA5AF0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Наименование</w:t>
            </w:r>
          </w:p>
        </w:tc>
        <w:tc>
          <w:tcPr>
            <w:tcW w:w="2803" w:type="dxa"/>
            <w:gridSpan w:val="2"/>
          </w:tcPr>
          <w:p w:rsidR="00CA5AF0" w:rsidRPr="00107A18" w:rsidRDefault="00CA5AF0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Вместимость школ</w:t>
            </w:r>
          </w:p>
        </w:tc>
        <w:tc>
          <w:tcPr>
            <w:tcW w:w="2196" w:type="dxa"/>
            <w:vMerge w:val="restart"/>
          </w:tcPr>
          <w:p w:rsidR="00CA5AF0" w:rsidRPr="00107A18" w:rsidRDefault="00CA5AF0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Качественное состояние здания</w:t>
            </w:r>
          </w:p>
          <w:p w:rsidR="00CA5AF0" w:rsidRPr="00107A18" w:rsidRDefault="00CA5AF0" w:rsidP="00107A18">
            <w:pPr>
              <w:pStyle w:val="a4"/>
              <w:rPr>
                <w:b/>
              </w:rPr>
            </w:pPr>
            <w:proofErr w:type="gramStart"/>
            <w:r w:rsidRPr="00107A18">
              <w:rPr>
                <w:b/>
              </w:rPr>
              <w:t>(хорошее,</w:t>
            </w:r>
            <w:proofErr w:type="gramEnd"/>
          </w:p>
          <w:p w:rsidR="00CA5AF0" w:rsidRPr="00107A18" w:rsidRDefault="00CA5AF0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удовлетворительное,</w:t>
            </w:r>
          </w:p>
          <w:p w:rsidR="00CA5AF0" w:rsidRPr="00107A18" w:rsidRDefault="00CA5AF0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аварийное)</w:t>
            </w:r>
          </w:p>
        </w:tc>
        <w:tc>
          <w:tcPr>
            <w:tcW w:w="1701" w:type="dxa"/>
            <w:vMerge w:val="restart"/>
          </w:tcPr>
          <w:p w:rsidR="00CA5AF0" w:rsidRPr="00107A18" w:rsidRDefault="00CA5AF0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Строительный объем здания</w:t>
            </w:r>
            <w:proofErr w:type="gramStart"/>
            <w:r w:rsidRPr="00107A18">
              <w:rPr>
                <w:b/>
              </w:rPr>
              <w:t>,м</w:t>
            </w:r>
            <w:proofErr w:type="gramEnd"/>
            <w:r w:rsidRPr="00107A18">
              <w:rPr>
                <w:b/>
                <w:vertAlign w:val="superscript"/>
              </w:rPr>
              <w:t>3</w:t>
            </w:r>
          </w:p>
        </w:tc>
      </w:tr>
      <w:tr w:rsidR="00CA5AF0" w:rsidRPr="00107A18" w:rsidTr="006D50E9">
        <w:tc>
          <w:tcPr>
            <w:tcW w:w="705" w:type="dxa"/>
            <w:vMerge/>
          </w:tcPr>
          <w:p w:rsidR="00CA5AF0" w:rsidRPr="00107A18" w:rsidRDefault="00CA5AF0" w:rsidP="00107A18">
            <w:pPr>
              <w:pStyle w:val="a4"/>
              <w:rPr>
                <w:b/>
              </w:rPr>
            </w:pPr>
          </w:p>
        </w:tc>
        <w:tc>
          <w:tcPr>
            <w:tcW w:w="1662" w:type="dxa"/>
            <w:vMerge/>
          </w:tcPr>
          <w:p w:rsidR="00CA5AF0" w:rsidRPr="00107A18" w:rsidRDefault="00CA5AF0" w:rsidP="00107A18">
            <w:pPr>
              <w:pStyle w:val="a4"/>
              <w:rPr>
                <w:b/>
              </w:rPr>
            </w:pPr>
          </w:p>
        </w:tc>
        <w:tc>
          <w:tcPr>
            <w:tcW w:w="1406" w:type="dxa"/>
          </w:tcPr>
          <w:p w:rsidR="00CA5AF0" w:rsidRPr="00107A18" w:rsidRDefault="00CA5AF0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По проекту</w:t>
            </w:r>
          </w:p>
        </w:tc>
        <w:tc>
          <w:tcPr>
            <w:tcW w:w="1397" w:type="dxa"/>
          </w:tcPr>
          <w:p w:rsidR="00CA5AF0" w:rsidRPr="00107A18" w:rsidRDefault="00CA5AF0" w:rsidP="00107A18">
            <w:pPr>
              <w:pStyle w:val="a4"/>
              <w:rPr>
                <w:b/>
              </w:rPr>
            </w:pPr>
            <w:r w:rsidRPr="00107A18">
              <w:rPr>
                <w:b/>
              </w:rPr>
              <w:t>фактическая</w:t>
            </w:r>
          </w:p>
        </w:tc>
        <w:tc>
          <w:tcPr>
            <w:tcW w:w="2196" w:type="dxa"/>
            <w:vMerge/>
          </w:tcPr>
          <w:p w:rsidR="00CA5AF0" w:rsidRPr="00107A18" w:rsidRDefault="00CA5AF0" w:rsidP="00107A18">
            <w:pPr>
              <w:pStyle w:val="a4"/>
              <w:rPr>
                <w:b/>
              </w:rPr>
            </w:pPr>
          </w:p>
        </w:tc>
        <w:tc>
          <w:tcPr>
            <w:tcW w:w="1701" w:type="dxa"/>
            <w:vMerge/>
          </w:tcPr>
          <w:p w:rsidR="00CA5AF0" w:rsidRPr="00107A18" w:rsidRDefault="00CA5AF0" w:rsidP="00107A18">
            <w:pPr>
              <w:pStyle w:val="a4"/>
              <w:rPr>
                <w:b/>
              </w:rPr>
            </w:pPr>
          </w:p>
        </w:tc>
      </w:tr>
      <w:tr w:rsidR="00CA5AF0" w:rsidRPr="00107A18" w:rsidTr="006D50E9">
        <w:tc>
          <w:tcPr>
            <w:tcW w:w="705" w:type="dxa"/>
          </w:tcPr>
          <w:p w:rsidR="00CA5AF0" w:rsidRPr="00107A18" w:rsidRDefault="00CA5AF0" w:rsidP="00107A18">
            <w:pPr>
              <w:pStyle w:val="a4"/>
            </w:pPr>
            <w:r w:rsidRPr="00107A18">
              <w:t>1</w:t>
            </w:r>
          </w:p>
        </w:tc>
        <w:tc>
          <w:tcPr>
            <w:tcW w:w="1662" w:type="dxa"/>
          </w:tcPr>
          <w:p w:rsidR="00CA5AF0" w:rsidRPr="00107A18" w:rsidRDefault="00CA5AF0" w:rsidP="00107A18">
            <w:pPr>
              <w:pStyle w:val="a4"/>
            </w:pPr>
            <w:r w:rsidRPr="00107A18">
              <w:t>МБОУ СОШ р.п</w:t>
            </w:r>
            <w:proofErr w:type="gramStart"/>
            <w:r w:rsidRPr="00107A18">
              <w:t>.Р</w:t>
            </w:r>
            <w:proofErr w:type="gramEnd"/>
            <w:r w:rsidRPr="00107A18">
              <w:t>овное</w:t>
            </w:r>
          </w:p>
        </w:tc>
        <w:tc>
          <w:tcPr>
            <w:tcW w:w="1406" w:type="dxa"/>
          </w:tcPr>
          <w:p w:rsidR="00CA5AF0" w:rsidRPr="00107A18" w:rsidRDefault="00CA5AF0" w:rsidP="00107A18">
            <w:pPr>
              <w:pStyle w:val="a4"/>
            </w:pPr>
            <w:r w:rsidRPr="00107A18">
              <w:t>1270</w:t>
            </w:r>
          </w:p>
        </w:tc>
        <w:tc>
          <w:tcPr>
            <w:tcW w:w="1397" w:type="dxa"/>
          </w:tcPr>
          <w:p w:rsidR="00CA5AF0" w:rsidRPr="00107A18" w:rsidRDefault="00CA5AF0" w:rsidP="00107A18">
            <w:pPr>
              <w:pStyle w:val="a4"/>
            </w:pPr>
            <w:r w:rsidRPr="00107A18">
              <w:t>537</w:t>
            </w:r>
          </w:p>
        </w:tc>
        <w:tc>
          <w:tcPr>
            <w:tcW w:w="2196" w:type="dxa"/>
          </w:tcPr>
          <w:p w:rsidR="00CA5AF0" w:rsidRPr="00107A18" w:rsidRDefault="00CA5AF0" w:rsidP="00107A18">
            <w:pPr>
              <w:pStyle w:val="a4"/>
            </w:pPr>
            <w:r w:rsidRPr="00107A18">
              <w:t>удовлетворительное</w:t>
            </w:r>
          </w:p>
        </w:tc>
        <w:tc>
          <w:tcPr>
            <w:tcW w:w="1701" w:type="dxa"/>
          </w:tcPr>
          <w:p w:rsidR="00CA5AF0" w:rsidRPr="00107A18" w:rsidRDefault="00CA5AF0" w:rsidP="00107A18">
            <w:pPr>
              <w:pStyle w:val="a4"/>
            </w:pPr>
            <w:r w:rsidRPr="00107A18">
              <w:t>23283</w:t>
            </w:r>
          </w:p>
        </w:tc>
      </w:tr>
      <w:tr w:rsidR="00CA5AF0" w:rsidRPr="00107A18" w:rsidTr="006D50E9">
        <w:tc>
          <w:tcPr>
            <w:tcW w:w="705" w:type="dxa"/>
          </w:tcPr>
          <w:p w:rsidR="00CA5AF0" w:rsidRPr="00107A18" w:rsidRDefault="00CA5AF0" w:rsidP="00107A18">
            <w:pPr>
              <w:pStyle w:val="a4"/>
            </w:pPr>
            <w:r w:rsidRPr="00107A18">
              <w:t>2</w:t>
            </w:r>
          </w:p>
        </w:tc>
        <w:tc>
          <w:tcPr>
            <w:tcW w:w="1662" w:type="dxa"/>
          </w:tcPr>
          <w:p w:rsidR="00CA5AF0" w:rsidRPr="00107A18" w:rsidRDefault="00CA5AF0" w:rsidP="00107A18">
            <w:pPr>
              <w:pStyle w:val="a4"/>
            </w:pPr>
            <w:r w:rsidRPr="00107A18">
              <w:t>МБОУ ООШ п</w:t>
            </w:r>
            <w:proofErr w:type="gramStart"/>
            <w:r w:rsidRPr="00107A18">
              <w:t>.Л</w:t>
            </w:r>
            <w:proofErr w:type="gramEnd"/>
            <w:r w:rsidRPr="00107A18">
              <w:t>иманный</w:t>
            </w:r>
          </w:p>
        </w:tc>
        <w:tc>
          <w:tcPr>
            <w:tcW w:w="1406" w:type="dxa"/>
          </w:tcPr>
          <w:p w:rsidR="00CA5AF0" w:rsidRPr="00107A18" w:rsidRDefault="00CA5AF0" w:rsidP="00107A18">
            <w:pPr>
              <w:pStyle w:val="a4"/>
            </w:pPr>
            <w:r w:rsidRPr="00107A18">
              <w:t>166</w:t>
            </w:r>
          </w:p>
        </w:tc>
        <w:tc>
          <w:tcPr>
            <w:tcW w:w="1397" w:type="dxa"/>
          </w:tcPr>
          <w:p w:rsidR="00CA5AF0" w:rsidRPr="00107A18" w:rsidRDefault="00CA5AF0" w:rsidP="00107A18">
            <w:pPr>
              <w:pStyle w:val="a4"/>
            </w:pPr>
            <w:r w:rsidRPr="00107A18">
              <w:t>46</w:t>
            </w:r>
          </w:p>
        </w:tc>
        <w:tc>
          <w:tcPr>
            <w:tcW w:w="2196" w:type="dxa"/>
          </w:tcPr>
          <w:p w:rsidR="00CA5AF0" w:rsidRPr="00107A18" w:rsidRDefault="00CA5AF0" w:rsidP="00107A18">
            <w:pPr>
              <w:pStyle w:val="a4"/>
            </w:pPr>
            <w:r w:rsidRPr="00107A18">
              <w:t>удовлетворительное</w:t>
            </w:r>
          </w:p>
        </w:tc>
        <w:tc>
          <w:tcPr>
            <w:tcW w:w="1701" w:type="dxa"/>
          </w:tcPr>
          <w:p w:rsidR="00CA5AF0" w:rsidRPr="00107A18" w:rsidRDefault="00CA5AF0" w:rsidP="00107A18">
            <w:pPr>
              <w:pStyle w:val="a4"/>
            </w:pPr>
            <w:r w:rsidRPr="00107A18">
              <w:t>8039</w:t>
            </w:r>
          </w:p>
        </w:tc>
      </w:tr>
    </w:tbl>
    <w:p w:rsidR="00E755F4" w:rsidRPr="00107A18" w:rsidRDefault="000D643C" w:rsidP="00107A18">
      <w:pPr>
        <w:pStyle w:val="a4"/>
        <w:spacing w:before="245"/>
        <w:ind w:right="177"/>
        <w:jc w:val="both"/>
      </w:pPr>
      <w:r w:rsidRPr="00107A18">
        <w:t>загруженность общеобразовательного учреждения благоприятно сказывается на</w:t>
      </w:r>
      <w:r w:rsidRPr="00107A18">
        <w:rPr>
          <w:spacing w:val="-2"/>
        </w:rPr>
        <w:t xml:space="preserve"> </w:t>
      </w:r>
      <w:r w:rsidRPr="00107A18">
        <w:t>принятой образовательной</w:t>
      </w:r>
      <w:r w:rsidRPr="00107A18">
        <w:rPr>
          <w:spacing w:val="-5"/>
        </w:rPr>
        <w:t xml:space="preserve"> </w:t>
      </w:r>
      <w:r w:rsidRPr="00107A18">
        <w:t xml:space="preserve">модели </w:t>
      </w:r>
      <w:r w:rsidRPr="00107A18">
        <w:rPr>
          <w:w w:val="90"/>
        </w:rPr>
        <w:t>—</w:t>
      </w:r>
      <w:r w:rsidRPr="00107A18">
        <w:rPr>
          <w:spacing w:val="-1"/>
          <w:w w:val="90"/>
        </w:rPr>
        <w:t xml:space="preserve"> </w:t>
      </w:r>
      <w:r w:rsidRPr="00107A18">
        <w:t>обучение в</w:t>
      </w:r>
      <w:r w:rsidRPr="00107A18">
        <w:rPr>
          <w:spacing w:val="-3"/>
        </w:rPr>
        <w:t xml:space="preserve"> </w:t>
      </w:r>
      <w:r w:rsidR="00CA5AF0" w:rsidRPr="00107A18">
        <w:t>школе про</w:t>
      </w:r>
      <w:r w:rsidRPr="00107A18">
        <w:t>ходит в одну смену.</w:t>
      </w:r>
    </w:p>
    <w:p w:rsidR="00E755F4" w:rsidRPr="00107A18" w:rsidRDefault="000D643C" w:rsidP="00107A18">
      <w:pPr>
        <w:pStyle w:val="a4"/>
        <w:spacing w:before="215"/>
        <w:ind w:right="182" w:firstLine="567"/>
        <w:jc w:val="both"/>
      </w:pPr>
      <w:r w:rsidRPr="00107A18">
        <w:t xml:space="preserve">Таким образом, система общеобразовательных учреждений </w:t>
      </w:r>
      <w:r w:rsidR="00CA5AF0" w:rsidRPr="00107A18">
        <w:t xml:space="preserve">характеризуется </w:t>
      </w:r>
      <w:r w:rsidRPr="00107A18">
        <w:t xml:space="preserve">полнотой охвата детей школьного возраста и </w:t>
      </w:r>
      <w:r w:rsidR="00CA5AF0" w:rsidRPr="00107A18">
        <w:t>вполне соответ</w:t>
      </w:r>
      <w:r w:rsidRPr="00107A18">
        <w:t>ствует потребностям</w:t>
      </w:r>
      <w:r w:rsidRPr="00107A18">
        <w:rPr>
          <w:spacing w:val="40"/>
        </w:rPr>
        <w:t xml:space="preserve"> </w:t>
      </w:r>
      <w:r w:rsidRPr="00107A18">
        <w:t xml:space="preserve">Ровенского </w:t>
      </w:r>
      <w:r w:rsidR="00CA5AF0" w:rsidRPr="00107A18">
        <w:t>городского поселения</w:t>
      </w:r>
      <w:r w:rsidRPr="00107A18">
        <w:t>.</w:t>
      </w:r>
    </w:p>
    <w:p w:rsidR="00E755F4" w:rsidRPr="00107A18" w:rsidRDefault="000D643C" w:rsidP="00107A18">
      <w:pPr>
        <w:pStyle w:val="a4"/>
        <w:spacing w:before="3"/>
        <w:ind w:right="176" w:firstLine="567"/>
        <w:jc w:val="both"/>
      </w:pPr>
      <w:r w:rsidRPr="00107A18">
        <w:t xml:space="preserve">Основные фонды зданий и сооружений общеобразовательных </w:t>
      </w:r>
      <w:r w:rsidR="00CA5AF0" w:rsidRPr="00107A18">
        <w:t>учре</w:t>
      </w:r>
      <w:r w:rsidRPr="00107A18">
        <w:t>ждений находятся в удовлетворительном состоянии.</w:t>
      </w:r>
    </w:p>
    <w:p w:rsidR="00E755F4" w:rsidRPr="00107A18" w:rsidRDefault="000D643C" w:rsidP="00107A18">
      <w:pPr>
        <w:pStyle w:val="a4"/>
        <w:spacing w:before="3"/>
        <w:ind w:right="182" w:firstLine="567"/>
        <w:jc w:val="both"/>
      </w:pPr>
      <w:r w:rsidRPr="00107A18">
        <w:t>Система дополнительного образования детей объединяет в единый процесс воспитание, обучение и развитие личности ребенка.</w:t>
      </w:r>
    </w:p>
    <w:p w:rsidR="00E755F4" w:rsidRPr="00107A18" w:rsidRDefault="000D643C" w:rsidP="00107A18">
      <w:pPr>
        <w:pStyle w:val="a4"/>
        <w:spacing w:before="213"/>
        <w:ind w:right="186"/>
        <w:jc w:val="both"/>
      </w:pPr>
      <w:r w:rsidRPr="00107A18">
        <w:t>В каждой школе существуют кружки рисования и творчества, вокала, краеведения</w:t>
      </w:r>
      <w:r w:rsidRPr="00107A18">
        <w:rPr>
          <w:spacing w:val="40"/>
        </w:rPr>
        <w:t xml:space="preserve"> </w:t>
      </w:r>
      <w:r w:rsidRPr="00107A18">
        <w:t>и т.д.</w:t>
      </w:r>
    </w:p>
    <w:p w:rsidR="00E755F4" w:rsidRPr="00107A18" w:rsidRDefault="000D643C" w:rsidP="00107A18">
      <w:pPr>
        <w:pStyle w:val="a4"/>
        <w:spacing w:before="215"/>
        <w:ind w:right="173" w:firstLine="567"/>
        <w:jc w:val="both"/>
      </w:pPr>
      <w:r w:rsidRPr="00107A18">
        <w:t xml:space="preserve">Сеть учреждений дополнительного образования детей Ровенского </w:t>
      </w:r>
      <w:r w:rsidR="00CA5AF0" w:rsidRPr="00107A18">
        <w:t>городского</w:t>
      </w:r>
      <w:r w:rsidR="006732F4" w:rsidRPr="00107A18">
        <w:t xml:space="preserve"> </w:t>
      </w:r>
      <w:r w:rsidR="00CA5AF0" w:rsidRPr="00107A18">
        <w:t>поселения</w:t>
      </w:r>
      <w:r w:rsidRPr="00107A18">
        <w:t xml:space="preserve"> представлена районным домом культуры, детской школой искусств, </w:t>
      </w:r>
      <w:r w:rsidRPr="00107A18">
        <w:lastRenderedPageBreak/>
        <w:t>тремя сельскими клубами. Учреждения дополнительного</w:t>
      </w:r>
      <w:r w:rsidRPr="00107A18">
        <w:rPr>
          <w:spacing w:val="-12"/>
        </w:rPr>
        <w:t xml:space="preserve"> </w:t>
      </w:r>
      <w:r w:rsidRPr="00107A18">
        <w:t>образования предлагают разнообразные</w:t>
      </w:r>
      <w:r w:rsidRPr="00107A18">
        <w:rPr>
          <w:spacing w:val="28"/>
        </w:rPr>
        <w:t xml:space="preserve"> </w:t>
      </w:r>
      <w:r w:rsidRPr="00107A18">
        <w:t>профили кружков, а</w:t>
      </w:r>
      <w:r w:rsidRPr="00107A18">
        <w:rPr>
          <w:spacing w:val="-6"/>
        </w:rPr>
        <w:t xml:space="preserve"> </w:t>
      </w:r>
      <w:r w:rsidRPr="00107A18">
        <w:t xml:space="preserve">количество их </w:t>
      </w:r>
      <w:r w:rsidR="00CA5AF0" w:rsidRPr="00107A18">
        <w:t>посещений различно</w:t>
      </w:r>
      <w:r w:rsidRPr="00107A18">
        <w:t>.</w:t>
      </w:r>
    </w:p>
    <w:p w:rsidR="00E755F4" w:rsidRPr="00107A18" w:rsidRDefault="000D643C" w:rsidP="00107A18">
      <w:pPr>
        <w:pStyle w:val="1"/>
        <w:spacing w:before="210"/>
        <w:ind w:left="360"/>
        <w:rPr>
          <w:spacing w:val="-2"/>
        </w:rPr>
      </w:pPr>
      <w:r w:rsidRPr="00107A18">
        <w:t>Внешкольные</w:t>
      </w:r>
      <w:r w:rsidRPr="00107A18">
        <w:rPr>
          <w:spacing w:val="6"/>
        </w:rPr>
        <w:t xml:space="preserve"> </w:t>
      </w:r>
      <w:r w:rsidRPr="00107A18">
        <w:t>образовательные</w:t>
      </w:r>
      <w:r w:rsidRPr="00107A18">
        <w:rPr>
          <w:spacing w:val="-18"/>
        </w:rPr>
        <w:t xml:space="preserve"> </w:t>
      </w:r>
      <w:r w:rsidRPr="00107A18">
        <w:rPr>
          <w:spacing w:val="-2"/>
        </w:rPr>
        <w:t>учреждения</w:t>
      </w:r>
    </w:p>
    <w:p w:rsidR="006732F4" w:rsidRPr="00107A18" w:rsidRDefault="006732F4" w:rsidP="00107A18">
      <w:pPr>
        <w:pStyle w:val="1"/>
        <w:spacing w:before="210"/>
        <w:ind w:left="360"/>
        <w:rPr>
          <w:spacing w:val="-2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1700"/>
        <w:gridCol w:w="768"/>
        <w:gridCol w:w="1749"/>
        <w:gridCol w:w="1212"/>
        <w:gridCol w:w="1155"/>
        <w:gridCol w:w="761"/>
        <w:gridCol w:w="1089"/>
        <w:gridCol w:w="1521"/>
      </w:tblGrid>
      <w:tr w:rsidR="00512FA6" w:rsidRPr="00107A18" w:rsidTr="00512FA6">
        <w:tc>
          <w:tcPr>
            <w:tcW w:w="1518" w:type="dxa"/>
            <w:vMerge w:val="restart"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Наименование,</w:t>
            </w:r>
          </w:p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принадлежность</w:t>
            </w:r>
          </w:p>
        </w:tc>
        <w:tc>
          <w:tcPr>
            <w:tcW w:w="701" w:type="dxa"/>
            <w:vMerge w:val="restart"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Число</w:t>
            </w:r>
          </w:p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мест</w:t>
            </w:r>
          </w:p>
        </w:tc>
        <w:tc>
          <w:tcPr>
            <w:tcW w:w="3256" w:type="dxa"/>
            <w:gridSpan w:val="2"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Наименование кружков</w:t>
            </w:r>
          </w:p>
        </w:tc>
        <w:tc>
          <w:tcPr>
            <w:tcW w:w="1041" w:type="dxa"/>
            <w:vMerge w:val="restart"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Дата постройки</w:t>
            </w:r>
          </w:p>
        </w:tc>
        <w:tc>
          <w:tcPr>
            <w:tcW w:w="695" w:type="dxa"/>
            <w:vMerge w:val="restart"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Износ</w:t>
            </w:r>
          </w:p>
        </w:tc>
        <w:tc>
          <w:tcPr>
            <w:tcW w:w="984" w:type="dxa"/>
            <w:vMerge w:val="restart"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  <w:vertAlign w:val="superscript"/>
              </w:rPr>
            </w:pPr>
            <w:r w:rsidRPr="00107A18">
              <w:rPr>
                <w:b w:val="0"/>
              </w:rPr>
              <w:t>Площадь зданий</w:t>
            </w:r>
            <w:proofErr w:type="gramStart"/>
            <w:r w:rsidRPr="00107A18">
              <w:rPr>
                <w:b w:val="0"/>
              </w:rPr>
              <w:t>,м</w:t>
            </w:r>
            <w:proofErr w:type="gramEnd"/>
            <w:r w:rsidRPr="00107A18">
              <w:rPr>
                <w:b w:val="0"/>
                <w:vertAlign w:val="superscript"/>
              </w:rPr>
              <w:t>2</w:t>
            </w:r>
          </w:p>
        </w:tc>
        <w:tc>
          <w:tcPr>
            <w:tcW w:w="1362" w:type="dxa"/>
            <w:vMerge w:val="restart"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Строительный объем здания</w:t>
            </w:r>
            <w:proofErr w:type="gramStart"/>
            <w:r w:rsidRPr="00107A18">
              <w:rPr>
                <w:b w:val="0"/>
              </w:rPr>
              <w:t>,м</w:t>
            </w:r>
            <w:proofErr w:type="gramEnd"/>
            <w:r w:rsidRPr="00107A18">
              <w:rPr>
                <w:b w:val="0"/>
                <w:vertAlign w:val="superscript"/>
              </w:rPr>
              <w:t>3</w:t>
            </w:r>
          </w:p>
        </w:tc>
      </w:tr>
      <w:tr w:rsidR="00512FA6" w:rsidRPr="00107A18" w:rsidTr="00512FA6">
        <w:tc>
          <w:tcPr>
            <w:tcW w:w="1518" w:type="dxa"/>
            <w:vMerge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</w:p>
        </w:tc>
        <w:tc>
          <w:tcPr>
            <w:tcW w:w="701" w:type="dxa"/>
            <w:vMerge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</w:p>
        </w:tc>
        <w:tc>
          <w:tcPr>
            <w:tcW w:w="2166" w:type="dxa"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Профиль</w:t>
            </w:r>
          </w:p>
        </w:tc>
        <w:tc>
          <w:tcPr>
            <w:tcW w:w="1090" w:type="dxa"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 xml:space="preserve">Кол-во посещений </w:t>
            </w:r>
            <w:proofErr w:type="spellStart"/>
            <w:r w:rsidRPr="00107A18">
              <w:rPr>
                <w:b w:val="0"/>
              </w:rPr>
              <w:t>чел</w:t>
            </w:r>
            <w:proofErr w:type="gramStart"/>
            <w:r w:rsidRPr="00107A18">
              <w:rPr>
                <w:b w:val="0"/>
              </w:rPr>
              <w:t>.в</w:t>
            </w:r>
            <w:proofErr w:type="spellEnd"/>
            <w:proofErr w:type="gramEnd"/>
            <w:r w:rsidRPr="00107A18">
              <w:rPr>
                <w:b w:val="0"/>
              </w:rPr>
              <w:t xml:space="preserve"> день</w:t>
            </w:r>
          </w:p>
        </w:tc>
        <w:tc>
          <w:tcPr>
            <w:tcW w:w="1041" w:type="dxa"/>
            <w:vMerge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</w:p>
        </w:tc>
        <w:tc>
          <w:tcPr>
            <w:tcW w:w="695" w:type="dxa"/>
            <w:vMerge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</w:p>
        </w:tc>
        <w:tc>
          <w:tcPr>
            <w:tcW w:w="984" w:type="dxa"/>
            <w:vMerge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</w:p>
        </w:tc>
        <w:tc>
          <w:tcPr>
            <w:tcW w:w="1362" w:type="dxa"/>
            <w:vMerge/>
          </w:tcPr>
          <w:p w:rsidR="006732F4" w:rsidRPr="00107A18" w:rsidRDefault="006732F4" w:rsidP="00107A18">
            <w:pPr>
              <w:pStyle w:val="1"/>
              <w:spacing w:before="210"/>
              <w:ind w:left="0"/>
              <w:rPr>
                <w:b w:val="0"/>
              </w:rPr>
            </w:pPr>
          </w:p>
        </w:tc>
      </w:tr>
      <w:tr w:rsidR="00512FA6" w:rsidRPr="00107A18" w:rsidTr="00512FA6">
        <w:tc>
          <w:tcPr>
            <w:tcW w:w="1518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ДШИ</w:t>
            </w:r>
          </w:p>
        </w:tc>
        <w:tc>
          <w:tcPr>
            <w:tcW w:w="701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219</w:t>
            </w:r>
          </w:p>
        </w:tc>
        <w:tc>
          <w:tcPr>
            <w:tcW w:w="2166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Образовательное учреждение</w:t>
            </w:r>
          </w:p>
        </w:tc>
        <w:tc>
          <w:tcPr>
            <w:tcW w:w="1090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219</w:t>
            </w:r>
          </w:p>
        </w:tc>
        <w:tc>
          <w:tcPr>
            <w:tcW w:w="1041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1980</w:t>
            </w:r>
          </w:p>
        </w:tc>
        <w:tc>
          <w:tcPr>
            <w:tcW w:w="695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30%</w:t>
            </w:r>
          </w:p>
        </w:tc>
        <w:tc>
          <w:tcPr>
            <w:tcW w:w="984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720</w:t>
            </w:r>
          </w:p>
        </w:tc>
        <w:tc>
          <w:tcPr>
            <w:tcW w:w="1362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392119</w:t>
            </w:r>
          </w:p>
        </w:tc>
      </w:tr>
      <w:tr w:rsidR="00512FA6" w:rsidRPr="00107A18" w:rsidTr="00512FA6">
        <w:tc>
          <w:tcPr>
            <w:tcW w:w="1518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Дом детского творчества</w:t>
            </w:r>
          </w:p>
        </w:tc>
        <w:tc>
          <w:tcPr>
            <w:tcW w:w="701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45</w:t>
            </w:r>
          </w:p>
        </w:tc>
        <w:tc>
          <w:tcPr>
            <w:tcW w:w="2166" w:type="dxa"/>
          </w:tcPr>
          <w:p w:rsidR="006D50E9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Роспис</w:t>
            </w:r>
            <w:r w:rsidR="006D50E9" w:rsidRPr="00107A18">
              <w:rPr>
                <w:b w:val="0"/>
              </w:rPr>
              <w:t>ь</w:t>
            </w:r>
            <w:r w:rsidRPr="00107A18">
              <w:rPr>
                <w:b w:val="0"/>
              </w:rPr>
              <w:t>,</w:t>
            </w:r>
          </w:p>
          <w:p w:rsidR="006D50E9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шахматы,</w:t>
            </w:r>
          </w:p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лепка</w:t>
            </w:r>
          </w:p>
        </w:tc>
        <w:tc>
          <w:tcPr>
            <w:tcW w:w="1090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20</w:t>
            </w:r>
          </w:p>
        </w:tc>
        <w:tc>
          <w:tcPr>
            <w:tcW w:w="1041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1952</w:t>
            </w:r>
          </w:p>
        </w:tc>
        <w:tc>
          <w:tcPr>
            <w:tcW w:w="695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80%</w:t>
            </w:r>
          </w:p>
        </w:tc>
        <w:tc>
          <w:tcPr>
            <w:tcW w:w="984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170,6</w:t>
            </w:r>
          </w:p>
        </w:tc>
        <w:tc>
          <w:tcPr>
            <w:tcW w:w="1362" w:type="dxa"/>
          </w:tcPr>
          <w:p w:rsidR="006732F4" w:rsidRPr="00107A18" w:rsidRDefault="00512FA6" w:rsidP="00107A18">
            <w:pPr>
              <w:pStyle w:val="1"/>
              <w:spacing w:before="210"/>
              <w:ind w:left="0"/>
              <w:rPr>
                <w:b w:val="0"/>
              </w:rPr>
            </w:pPr>
            <w:r w:rsidRPr="00107A18">
              <w:rPr>
                <w:b w:val="0"/>
              </w:rPr>
              <w:t>640</w:t>
            </w:r>
          </w:p>
        </w:tc>
      </w:tr>
    </w:tbl>
    <w:p w:rsidR="00E755F4" w:rsidRPr="00107A18" w:rsidRDefault="000D643C" w:rsidP="00107A18">
      <w:pPr>
        <w:pStyle w:val="a4"/>
        <w:ind w:left="148" w:right="203" w:firstLine="573"/>
        <w:jc w:val="both"/>
      </w:pPr>
      <w:r w:rsidRPr="00107A18">
        <w:t xml:space="preserve">Данные учреждения в последнее время пользуются популярностью. Для поддержки привлекательности данных заведений необходимо </w:t>
      </w:r>
      <w:r w:rsidR="00CA5AF0" w:rsidRPr="00107A18">
        <w:t>темати</w:t>
      </w:r>
      <w:r w:rsidRPr="00107A18">
        <w:t xml:space="preserve">чески расширить предоставляемые услуги, тем самым увеличить </w:t>
      </w:r>
      <w:r w:rsidR="00CA5AF0" w:rsidRPr="00107A18">
        <w:t>охват раз</w:t>
      </w:r>
      <w:r w:rsidRPr="00107A18">
        <w:t xml:space="preserve">личных категорий населения. </w:t>
      </w:r>
    </w:p>
    <w:p w:rsidR="00E755F4" w:rsidRPr="00107A18" w:rsidRDefault="000D643C" w:rsidP="00107A18">
      <w:pPr>
        <w:pStyle w:val="a4"/>
        <w:spacing w:before="82"/>
        <w:ind w:left="150" w:right="223" w:firstLine="575"/>
        <w:jc w:val="both"/>
      </w:pPr>
      <w:r w:rsidRPr="00107A18">
        <w:t>В</w:t>
      </w:r>
      <w:r w:rsidRPr="00107A18">
        <w:rPr>
          <w:spacing w:val="-2"/>
        </w:rPr>
        <w:t xml:space="preserve"> </w:t>
      </w:r>
      <w:r w:rsidRPr="00107A18">
        <w:t>результате, система</w:t>
      </w:r>
      <w:r w:rsidRPr="00107A18">
        <w:rPr>
          <w:spacing w:val="-4"/>
        </w:rPr>
        <w:t xml:space="preserve"> </w:t>
      </w:r>
      <w:r w:rsidRPr="00107A18">
        <w:t>учреждений дополнительного</w:t>
      </w:r>
      <w:r w:rsidRPr="00107A18">
        <w:rPr>
          <w:spacing w:val="-10"/>
        </w:rPr>
        <w:t xml:space="preserve"> </w:t>
      </w:r>
      <w:r w:rsidRPr="00107A18">
        <w:t xml:space="preserve">образования детей Ровенского </w:t>
      </w:r>
      <w:r w:rsidR="00CA5AF0" w:rsidRPr="00107A18">
        <w:t>городского поселения</w:t>
      </w:r>
      <w:r w:rsidRPr="00107A18">
        <w:rPr>
          <w:spacing w:val="-8"/>
        </w:rPr>
        <w:t xml:space="preserve"> </w:t>
      </w:r>
      <w:r w:rsidRPr="00107A18">
        <w:t>хорошо развита, но</w:t>
      </w:r>
      <w:r w:rsidRPr="00107A18">
        <w:rPr>
          <w:spacing w:val="-5"/>
        </w:rPr>
        <w:t xml:space="preserve"> </w:t>
      </w:r>
      <w:r w:rsidRPr="00107A18">
        <w:t>требует</w:t>
      </w:r>
      <w:r w:rsidRPr="00107A18">
        <w:rPr>
          <w:spacing w:val="-4"/>
        </w:rPr>
        <w:t xml:space="preserve"> </w:t>
      </w:r>
      <w:r w:rsidRPr="00107A18">
        <w:t xml:space="preserve">модернизации с целью </w:t>
      </w:r>
      <w:r w:rsidR="00CA5AF0" w:rsidRPr="00107A18">
        <w:t>улучше</w:t>
      </w:r>
      <w:r w:rsidRPr="00107A18">
        <w:t xml:space="preserve">ния качества образования для увеличения постоянного охвата детей </w:t>
      </w:r>
      <w:r w:rsidR="00CA5AF0" w:rsidRPr="00107A18">
        <w:t>допол</w:t>
      </w:r>
      <w:r w:rsidRPr="00107A18">
        <w:t>нительным образованием.</w:t>
      </w:r>
    </w:p>
    <w:p w:rsidR="00E755F4" w:rsidRPr="00107A18" w:rsidRDefault="000D643C" w:rsidP="00107A18">
      <w:pPr>
        <w:pStyle w:val="a4"/>
        <w:spacing w:before="220"/>
        <w:ind w:left="149" w:right="212" w:firstLine="565"/>
        <w:jc w:val="both"/>
      </w:pPr>
      <w:r w:rsidRPr="00107A18">
        <w:t>Система</w:t>
      </w:r>
      <w:r w:rsidRPr="00107A18">
        <w:rPr>
          <w:spacing w:val="-15"/>
        </w:rPr>
        <w:t xml:space="preserve"> </w:t>
      </w:r>
      <w:r w:rsidRPr="00107A18">
        <w:t>профессионального</w:t>
      </w:r>
      <w:r w:rsidRPr="00107A18">
        <w:rPr>
          <w:spacing w:val="-18"/>
        </w:rPr>
        <w:t xml:space="preserve"> </w:t>
      </w:r>
      <w:r w:rsidRPr="00107A18">
        <w:t>образования</w:t>
      </w:r>
      <w:r w:rsidRPr="00107A18">
        <w:rPr>
          <w:spacing w:val="32"/>
        </w:rPr>
        <w:t xml:space="preserve"> </w:t>
      </w:r>
      <w:r w:rsidRPr="00107A18">
        <w:t>в</w:t>
      </w:r>
      <w:r w:rsidRPr="00107A18">
        <w:rPr>
          <w:spacing w:val="-18"/>
        </w:rPr>
        <w:t xml:space="preserve"> </w:t>
      </w:r>
      <w:r w:rsidRPr="00107A18">
        <w:t xml:space="preserve">Ровенском </w:t>
      </w:r>
      <w:r w:rsidR="00C22054" w:rsidRPr="00107A18">
        <w:t>городском поселении</w:t>
      </w:r>
      <w:r w:rsidRPr="00107A18">
        <w:rPr>
          <w:spacing w:val="-15"/>
        </w:rPr>
        <w:t xml:space="preserve"> </w:t>
      </w:r>
      <w:r w:rsidRPr="00107A18">
        <w:t>отсутствует. Находясь в</w:t>
      </w:r>
      <w:r w:rsidRPr="00107A18">
        <w:rPr>
          <w:spacing w:val="-9"/>
        </w:rPr>
        <w:t xml:space="preserve"> </w:t>
      </w:r>
      <w:r w:rsidRPr="00107A18">
        <w:t>непосредственной</w:t>
      </w:r>
      <w:r w:rsidRPr="00107A18">
        <w:rPr>
          <w:spacing w:val="-6"/>
        </w:rPr>
        <w:t xml:space="preserve"> </w:t>
      </w:r>
      <w:r w:rsidRPr="00107A18">
        <w:t xml:space="preserve">близости к </w:t>
      </w:r>
      <w:proofErr w:type="gramStart"/>
      <w:r w:rsidRPr="00107A18">
        <w:t>г</w:t>
      </w:r>
      <w:proofErr w:type="gramEnd"/>
      <w:r w:rsidRPr="00107A18">
        <w:t>.</w:t>
      </w:r>
      <w:r w:rsidRPr="00107A18">
        <w:rPr>
          <w:spacing w:val="-1"/>
        </w:rPr>
        <w:t xml:space="preserve"> </w:t>
      </w:r>
      <w:r w:rsidRPr="00107A18">
        <w:t xml:space="preserve">Энгельсу, молодежь Ровенского </w:t>
      </w:r>
      <w:r w:rsidR="00C22054" w:rsidRPr="00107A18">
        <w:t>городского поселения</w:t>
      </w:r>
      <w:r w:rsidRPr="00107A18">
        <w:t xml:space="preserve"> имеет возможность получать профобразование, а </w:t>
      </w:r>
      <w:r w:rsidR="00512FA6" w:rsidRPr="00107A18">
        <w:t>так</w:t>
      </w:r>
      <w:r w:rsidRPr="00107A18">
        <w:t>же обучаться в областном центре, в</w:t>
      </w:r>
      <w:r w:rsidRPr="00107A18">
        <w:rPr>
          <w:spacing w:val="-3"/>
        </w:rPr>
        <w:t xml:space="preserve"> </w:t>
      </w:r>
      <w:r w:rsidRPr="00107A18">
        <w:t>высших и</w:t>
      </w:r>
      <w:r w:rsidRPr="00107A18">
        <w:rPr>
          <w:spacing w:val="-3"/>
        </w:rPr>
        <w:t xml:space="preserve"> </w:t>
      </w:r>
      <w:r w:rsidRPr="00107A18">
        <w:t>средних учебных заведениях г.</w:t>
      </w:r>
      <w:r w:rsidRPr="00107A18">
        <w:rPr>
          <w:spacing w:val="-3"/>
        </w:rPr>
        <w:t xml:space="preserve"> </w:t>
      </w:r>
      <w:r w:rsidRPr="00107A18">
        <w:t>Саратова.</w:t>
      </w:r>
    </w:p>
    <w:p w:rsidR="00E755F4" w:rsidRPr="00107A18" w:rsidRDefault="000D643C" w:rsidP="00107A18">
      <w:pPr>
        <w:pStyle w:val="a4"/>
        <w:spacing w:before="205"/>
        <w:ind w:left="144" w:right="212" w:firstLine="576"/>
        <w:jc w:val="both"/>
      </w:pPr>
      <w:r w:rsidRPr="00107A18">
        <w:t xml:space="preserve">В общем, проблемы развития системы образования в Ровенском </w:t>
      </w:r>
      <w:r w:rsidR="00C22054" w:rsidRPr="00107A18">
        <w:t>городском поселении</w:t>
      </w:r>
      <w:r w:rsidRPr="00107A18">
        <w:t xml:space="preserve"> в основном те же, которые характерны для Саратовской области в целом </w:t>
      </w:r>
      <w:r w:rsidRPr="00107A18">
        <w:rPr>
          <w:w w:val="90"/>
        </w:rPr>
        <w:t xml:space="preserve">— </w:t>
      </w:r>
      <w:r w:rsidRPr="00107A18">
        <w:t xml:space="preserve">недостаточное финансирование, которое приводит к изношенности </w:t>
      </w:r>
      <w:r w:rsidR="00C22054" w:rsidRPr="00107A18">
        <w:t>основ</w:t>
      </w:r>
      <w:r w:rsidRPr="00107A18">
        <w:t xml:space="preserve">ных фондов учреждений и старению их материально-технической базы. Особенно остро это наблюдается в системе дополнительного образования </w:t>
      </w:r>
      <w:r w:rsidRPr="00107A18">
        <w:rPr>
          <w:spacing w:val="-2"/>
        </w:rPr>
        <w:t>детей.</w:t>
      </w:r>
    </w:p>
    <w:p w:rsidR="00E755F4" w:rsidRPr="00107A18" w:rsidRDefault="000D643C" w:rsidP="00107A18">
      <w:pPr>
        <w:spacing w:before="237"/>
        <w:ind w:left="508"/>
        <w:jc w:val="center"/>
        <w:rPr>
          <w:b/>
          <w:sz w:val="28"/>
          <w:szCs w:val="28"/>
        </w:rPr>
      </w:pPr>
      <w:r w:rsidRPr="00107A18">
        <w:rPr>
          <w:b/>
          <w:spacing w:val="-2"/>
          <w:w w:val="105"/>
          <w:sz w:val="28"/>
          <w:szCs w:val="28"/>
        </w:rPr>
        <w:t>Здравоохранение</w:t>
      </w:r>
    </w:p>
    <w:p w:rsidR="00E755F4" w:rsidRPr="00107A18" w:rsidRDefault="000D643C" w:rsidP="00107A18">
      <w:pPr>
        <w:pStyle w:val="a4"/>
        <w:spacing w:before="248"/>
        <w:ind w:left="143" w:firstLine="567"/>
        <w:jc w:val="both"/>
      </w:pPr>
      <w:r w:rsidRPr="00107A18">
        <w:t>По</w:t>
      </w:r>
      <w:r w:rsidRPr="00107A18">
        <w:rPr>
          <w:spacing w:val="27"/>
        </w:rPr>
        <w:t xml:space="preserve"> </w:t>
      </w:r>
      <w:r w:rsidRPr="00107A18">
        <w:t>данным</w:t>
      </w:r>
      <w:r w:rsidRPr="00107A18">
        <w:rPr>
          <w:spacing w:val="39"/>
        </w:rPr>
        <w:t xml:space="preserve"> </w:t>
      </w:r>
      <w:r w:rsidRPr="00107A18">
        <w:t>Управления</w:t>
      </w:r>
      <w:r w:rsidRPr="00107A18">
        <w:rPr>
          <w:spacing w:val="40"/>
        </w:rPr>
        <w:t xml:space="preserve"> </w:t>
      </w:r>
      <w:r w:rsidRPr="00107A18">
        <w:t>здравоохранения</w:t>
      </w:r>
      <w:r w:rsidRPr="00107A18">
        <w:rPr>
          <w:spacing w:val="22"/>
        </w:rPr>
        <w:t xml:space="preserve"> </w:t>
      </w:r>
      <w:r w:rsidRPr="00107A18">
        <w:t>система</w:t>
      </w:r>
      <w:r w:rsidRPr="00107A18">
        <w:rPr>
          <w:spacing w:val="38"/>
        </w:rPr>
        <w:t xml:space="preserve"> </w:t>
      </w:r>
      <w:r w:rsidRPr="00107A18">
        <w:t>здравоохране</w:t>
      </w:r>
      <w:r w:rsidR="00C22054" w:rsidRPr="00107A18">
        <w:t>ния</w:t>
      </w:r>
      <w:r w:rsidRPr="00107A18">
        <w:rPr>
          <w:spacing w:val="7"/>
          <w:position w:val="3"/>
        </w:rPr>
        <w:t xml:space="preserve"> </w:t>
      </w:r>
      <w:r w:rsidR="00C22054" w:rsidRPr="00107A18">
        <w:rPr>
          <w:spacing w:val="7"/>
          <w:position w:val="3"/>
        </w:rPr>
        <w:t>Ровенского</w:t>
      </w:r>
      <w:r w:rsidRPr="00107A18">
        <w:rPr>
          <w:spacing w:val="12"/>
        </w:rPr>
        <w:t xml:space="preserve"> </w:t>
      </w:r>
      <w:r w:rsidR="00C22054" w:rsidRPr="00107A18">
        <w:t>городского поселения</w:t>
      </w:r>
      <w:r w:rsidRPr="00107A18">
        <w:rPr>
          <w:spacing w:val="19"/>
        </w:rPr>
        <w:t xml:space="preserve"> </w:t>
      </w:r>
      <w:r w:rsidRPr="00107A18">
        <w:t>представлена</w:t>
      </w:r>
      <w:r w:rsidRPr="00107A18">
        <w:rPr>
          <w:spacing w:val="20"/>
        </w:rPr>
        <w:t xml:space="preserve"> </w:t>
      </w:r>
      <w:r w:rsidRPr="00107A18">
        <w:t>различными</w:t>
      </w:r>
      <w:r w:rsidRPr="00107A18">
        <w:rPr>
          <w:spacing w:val="10"/>
        </w:rPr>
        <w:t xml:space="preserve"> </w:t>
      </w:r>
      <w:r w:rsidR="00C22054" w:rsidRPr="00107A18">
        <w:rPr>
          <w:spacing w:val="-5"/>
        </w:rPr>
        <w:t>видами</w:t>
      </w:r>
      <w:r w:rsidRPr="00107A18">
        <w:t xml:space="preserve"> учреждений: ГУЗ </w:t>
      </w:r>
      <w:proofErr w:type="gramStart"/>
      <w:r w:rsidRPr="00107A18">
        <w:t>СО</w:t>
      </w:r>
      <w:proofErr w:type="gramEnd"/>
      <w:r w:rsidRPr="00107A18">
        <w:rPr>
          <w:spacing w:val="-7"/>
        </w:rPr>
        <w:t xml:space="preserve"> </w:t>
      </w:r>
      <w:r w:rsidRPr="00107A18">
        <w:t>«Ровенская больнице› со</w:t>
      </w:r>
      <w:r w:rsidRPr="00107A18">
        <w:rPr>
          <w:spacing w:val="-4"/>
        </w:rPr>
        <w:t xml:space="preserve"> </w:t>
      </w:r>
      <w:r w:rsidRPr="00107A18">
        <w:t xml:space="preserve">станцией </w:t>
      </w:r>
      <w:r w:rsidR="00C22054" w:rsidRPr="00107A18">
        <w:t>скорой меди</w:t>
      </w:r>
      <w:r w:rsidRPr="00107A18">
        <w:t xml:space="preserve">цинской помощи, </w:t>
      </w:r>
      <w:r w:rsidRPr="00107A18">
        <w:lastRenderedPageBreak/>
        <w:t>отделение стационара, врачебная амбулатория, районная поликлиника: в</w:t>
      </w:r>
      <w:r w:rsidRPr="00107A18">
        <w:rPr>
          <w:spacing w:val="-6"/>
        </w:rPr>
        <w:t xml:space="preserve"> </w:t>
      </w:r>
      <w:r w:rsidRPr="00107A18">
        <w:t>одном здании находятся</w:t>
      </w:r>
      <w:r w:rsidRPr="00107A18">
        <w:rPr>
          <w:spacing w:val="40"/>
        </w:rPr>
        <w:t xml:space="preserve"> </w:t>
      </w:r>
      <w:r w:rsidRPr="00107A18">
        <w:t>хирургическое, гинекологическое, терапевтическое,</w:t>
      </w:r>
      <w:r w:rsidRPr="00107A18">
        <w:rPr>
          <w:spacing w:val="-18"/>
        </w:rPr>
        <w:t xml:space="preserve"> </w:t>
      </w:r>
      <w:r w:rsidRPr="00107A18">
        <w:t>педиатрическое,</w:t>
      </w:r>
      <w:r w:rsidRPr="00107A18">
        <w:rPr>
          <w:spacing w:val="-17"/>
        </w:rPr>
        <w:t xml:space="preserve"> </w:t>
      </w:r>
      <w:r w:rsidR="00C22054" w:rsidRPr="00107A18">
        <w:t>отделе</w:t>
      </w:r>
      <w:r w:rsidRPr="00107A18">
        <w:t xml:space="preserve">ния. </w:t>
      </w:r>
    </w:p>
    <w:p w:rsidR="00E755F4" w:rsidRPr="00107A18" w:rsidRDefault="000D643C" w:rsidP="00107A18">
      <w:pPr>
        <w:pStyle w:val="a4"/>
        <w:spacing w:before="207"/>
        <w:ind w:left="356" w:right="546" w:firstLine="576"/>
        <w:jc w:val="both"/>
      </w:pPr>
      <w:r w:rsidRPr="00107A18">
        <w:t xml:space="preserve">Важно отметить, что обеспеченность медицинскими кадрами в </w:t>
      </w:r>
      <w:r w:rsidR="00512FA6" w:rsidRPr="00107A18">
        <w:t>Ровенском</w:t>
      </w:r>
      <w:r w:rsidRPr="00107A18">
        <w:rPr>
          <w:spacing w:val="40"/>
        </w:rPr>
        <w:t xml:space="preserve"> </w:t>
      </w:r>
      <w:r w:rsidR="00C22054" w:rsidRPr="00107A18">
        <w:t>городском поселении</w:t>
      </w:r>
      <w:r w:rsidRPr="00107A18">
        <w:rPr>
          <w:spacing w:val="-5"/>
        </w:rPr>
        <w:t xml:space="preserve"> </w:t>
      </w:r>
      <w:r w:rsidRPr="00107A18">
        <w:t>значительно выше,</w:t>
      </w:r>
      <w:r w:rsidRPr="00107A18">
        <w:rPr>
          <w:spacing w:val="-3"/>
        </w:rPr>
        <w:t xml:space="preserve"> </w:t>
      </w:r>
      <w:r w:rsidRPr="00107A18">
        <w:t>чем</w:t>
      </w:r>
      <w:r w:rsidRPr="00107A18">
        <w:rPr>
          <w:spacing w:val="-3"/>
        </w:rPr>
        <w:t xml:space="preserve"> </w:t>
      </w:r>
      <w:r w:rsidRPr="00107A18">
        <w:t>принятые в</w:t>
      </w:r>
      <w:r w:rsidRPr="00107A18">
        <w:rPr>
          <w:spacing w:val="-14"/>
        </w:rPr>
        <w:t xml:space="preserve"> </w:t>
      </w:r>
      <w:r w:rsidRPr="00107A18">
        <w:t>стране</w:t>
      </w:r>
      <w:r w:rsidRPr="00107A18">
        <w:rPr>
          <w:spacing w:val="-1"/>
        </w:rPr>
        <w:t xml:space="preserve"> </w:t>
      </w:r>
      <w:r w:rsidRPr="00107A18">
        <w:t>соответствующие</w:t>
      </w:r>
      <w:r w:rsidRPr="00107A18">
        <w:rPr>
          <w:spacing w:val="-15"/>
        </w:rPr>
        <w:t xml:space="preserve"> </w:t>
      </w:r>
      <w:r w:rsidR="00C22054" w:rsidRPr="00107A18">
        <w:t>соци</w:t>
      </w:r>
      <w:r w:rsidRPr="00107A18">
        <w:t xml:space="preserve">альные нормативы' </w:t>
      </w:r>
      <w:r w:rsidRPr="00107A18">
        <w:rPr>
          <w:w w:val="90"/>
        </w:rPr>
        <w:t>—</w:t>
      </w:r>
      <w:r w:rsidRPr="00107A18">
        <w:rPr>
          <w:spacing w:val="-3"/>
          <w:w w:val="90"/>
        </w:rPr>
        <w:t xml:space="preserve"> </w:t>
      </w:r>
      <w:r w:rsidRPr="00107A18">
        <w:t>155</w:t>
      </w:r>
      <w:r w:rsidRPr="00107A18">
        <w:rPr>
          <w:spacing w:val="-3"/>
        </w:rPr>
        <w:t xml:space="preserve"> </w:t>
      </w:r>
      <w:r w:rsidRPr="00107A18">
        <w:t>медицинских работника на</w:t>
      </w:r>
      <w:r w:rsidRPr="00107A18">
        <w:rPr>
          <w:spacing w:val="-7"/>
        </w:rPr>
        <w:t xml:space="preserve"> </w:t>
      </w:r>
      <w:r w:rsidRPr="00107A18">
        <w:t>10</w:t>
      </w:r>
      <w:r w:rsidRPr="00107A18">
        <w:rPr>
          <w:spacing w:val="-17"/>
        </w:rPr>
        <w:t xml:space="preserve"> </w:t>
      </w:r>
      <w:r w:rsidRPr="00107A18">
        <w:t>000</w:t>
      </w:r>
      <w:r w:rsidRPr="00107A18">
        <w:rPr>
          <w:spacing w:val="-6"/>
        </w:rPr>
        <w:t xml:space="preserve"> </w:t>
      </w:r>
      <w:r w:rsidRPr="00107A18">
        <w:t xml:space="preserve">жителей. </w:t>
      </w:r>
      <w:r w:rsidR="00C22054" w:rsidRPr="00107A18">
        <w:t>Сово</w:t>
      </w:r>
      <w:r w:rsidRPr="00107A18">
        <w:t>купная мощность учреждений здравоохранения в</w:t>
      </w:r>
      <w:r w:rsidRPr="00107A18">
        <w:rPr>
          <w:spacing w:val="-7"/>
        </w:rPr>
        <w:t xml:space="preserve"> </w:t>
      </w:r>
      <w:r w:rsidRPr="00107A18">
        <w:t xml:space="preserve">настоящее составляет 283 посещений в смену. Территориально все населенные пункты Ровенского </w:t>
      </w:r>
      <w:r w:rsidR="00C22054" w:rsidRPr="00107A18">
        <w:t>городского поселения</w:t>
      </w:r>
      <w:r w:rsidRPr="00107A18">
        <w:rPr>
          <w:spacing w:val="-9"/>
        </w:rPr>
        <w:t xml:space="preserve"> </w:t>
      </w:r>
      <w:r w:rsidRPr="00107A18">
        <w:t>обеспечены учреждениями здравоохранения,</w:t>
      </w:r>
      <w:r w:rsidRPr="00107A18">
        <w:rPr>
          <w:spacing w:val="-18"/>
        </w:rPr>
        <w:t xml:space="preserve"> </w:t>
      </w:r>
      <w:r w:rsidRPr="00107A18">
        <w:t>при</w:t>
      </w:r>
      <w:r w:rsidRPr="00107A18">
        <w:rPr>
          <w:spacing w:val="-4"/>
        </w:rPr>
        <w:t xml:space="preserve"> </w:t>
      </w:r>
      <w:r w:rsidRPr="00107A18">
        <w:t>этом</w:t>
      </w:r>
      <w:r w:rsidRPr="00107A18">
        <w:rPr>
          <w:spacing w:val="-9"/>
        </w:rPr>
        <w:t xml:space="preserve"> </w:t>
      </w:r>
      <w:r w:rsidRPr="00107A18">
        <w:t xml:space="preserve">существуют </w:t>
      </w:r>
      <w:r w:rsidR="00C22054" w:rsidRPr="00107A18">
        <w:t>зна</w:t>
      </w:r>
      <w:r w:rsidRPr="00107A18">
        <w:t>чительные различия в их загруженности.</w:t>
      </w:r>
    </w:p>
    <w:p w:rsidR="00E755F4" w:rsidRPr="00107A18" w:rsidRDefault="000D643C" w:rsidP="00107A18">
      <w:pPr>
        <w:spacing w:before="205"/>
        <w:ind w:left="3065" w:hanging="766"/>
        <w:rPr>
          <w:b/>
          <w:sz w:val="28"/>
          <w:szCs w:val="28"/>
        </w:rPr>
      </w:pPr>
      <w:r w:rsidRPr="00107A18">
        <w:rPr>
          <w:b/>
          <w:sz w:val="28"/>
          <w:szCs w:val="28"/>
        </w:rPr>
        <w:t>Основные</w:t>
      </w:r>
      <w:r w:rsidRPr="00107A18">
        <w:rPr>
          <w:b/>
          <w:spacing w:val="40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>показатели функционирования учреждений здравоохранения по состоянию на 20</w:t>
      </w:r>
      <w:r w:rsidR="00C22054" w:rsidRPr="00107A18">
        <w:rPr>
          <w:b/>
          <w:sz w:val="28"/>
          <w:szCs w:val="28"/>
        </w:rPr>
        <w:t>24</w:t>
      </w:r>
      <w:r w:rsidRPr="00107A18">
        <w:rPr>
          <w:b/>
          <w:sz w:val="28"/>
          <w:szCs w:val="28"/>
        </w:rPr>
        <w:t xml:space="preserve"> год</w:t>
      </w:r>
    </w:p>
    <w:p w:rsidR="00E755F4" w:rsidRPr="00107A18" w:rsidRDefault="00E755F4" w:rsidP="00107A18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747477"/>
          <w:left w:val="single" w:sz="6" w:space="0" w:color="747477"/>
          <w:bottom w:val="single" w:sz="6" w:space="0" w:color="747477"/>
          <w:right w:val="single" w:sz="6" w:space="0" w:color="747477"/>
          <w:insideH w:val="single" w:sz="6" w:space="0" w:color="747477"/>
          <w:insideV w:val="single" w:sz="6" w:space="0" w:color="747477"/>
        </w:tblBorders>
        <w:tblLayout w:type="fixed"/>
        <w:tblLook w:val="01E0"/>
      </w:tblPr>
      <w:tblGrid>
        <w:gridCol w:w="1742"/>
        <w:gridCol w:w="792"/>
        <w:gridCol w:w="1267"/>
        <w:gridCol w:w="1051"/>
        <w:gridCol w:w="1142"/>
        <w:gridCol w:w="1286"/>
        <w:gridCol w:w="1003"/>
        <w:gridCol w:w="825"/>
        <w:gridCol w:w="734"/>
      </w:tblGrid>
      <w:tr w:rsidR="00E755F4" w:rsidRPr="00107A18">
        <w:trPr>
          <w:trHeight w:val="1823"/>
        </w:trPr>
        <w:tc>
          <w:tcPr>
            <w:tcW w:w="1742" w:type="dxa"/>
            <w:vMerge w:val="restart"/>
          </w:tcPr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spacing w:before="124"/>
              <w:rPr>
                <w:b/>
                <w:sz w:val="28"/>
                <w:szCs w:val="28"/>
              </w:rPr>
            </w:pPr>
          </w:p>
          <w:p w:rsidR="00E755F4" w:rsidRPr="00107A18" w:rsidRDefault="000D643C" w:rsidP="00107A18">
            <w:pPr>
              <w:pStyle w:val="TableParagraph"/>
              <w:ind w:left="86" w:right="59"/>
              <w:jc w:val="center"/>
              <w:rPr>
                <w:b/>
                <w:sz w:val="28"/>
                <w:szCs w:val="28"/>
              </w:rPr>
            </w:pPr>
            <w:r w:rsidRPr="00107A18">
              <w:rPr>
                <w:b/>
                <w:spacing w:val="-2"/>
                <w:w w:val="105"/>
                <w:sz w:val="28"/>
                <w:szCs w:val="28"/>
              </w:rPr>
              <w:t>Наименование</w:t>
            </w:r>
          </w:p>
          <w:p w:rsidR="00E755F4" w:rsidRPr="00107A18" w:rsidRDefault="000D643C" w:rsidP="00107A18">
            <w:pPr>
              <w:pStyle w:val="TableParagraph"/>
              <w:spacing w:before="69"/>
              <w:ind w:left="86" w:right="64"/>
              <w:jc w:val="center"/>
              <w:rPr>
                <w:sz w:val="28"/>
                <w:szCs w:val="28"/>
              </w:rPr>
            </w:pPr>
            <w:r w:rsidRPr="00107A18">
              <w:rPr>
                <w:spacing w:val="-2"/>
                <w:w w:val="125"/>
                <w:sz w:val="28"/>
                <w:szCs w:val="28"/>
              </w:rPr>
              <w:t>учреждение</w:t>
            </w:r>
          </w:p>
        </w:tc>
        <w:tc>
          <w:tcPr>
            <w:tcW w:w="2059" w:type="dxa"/>
            <w:gridSpan w:val="2"/>
          </w:tcPr>
          <w:p w:rsidR="00E755F4" w:rsidRPr="00107A18" w:rsidRDefault="00C22054" w:rsidP="00107A18">
            <w:pPr>
              <w:pStyle w:val="TableParagraph"/>
              <w:ind w:left="162" w:right="123" w:firstLine="1"/>
              <w:jc w:val="center"/>
              <w:rPr>
                <w:sz w:val="28"/>
                <w:szCs w:val="28"/>
              </w:rPr>
            </w:pPr>
            <w:r w:rsidRPr="00107A18">
              <w:rPr>
                <w:w w:val="105"/>
                <w:sz w:val="28"/>
                <w:szCs w:val="28"/>
              </w:rPr>
              <w:t>Число мест для больниц,</w:t>
            </w:r>
            <w:r w:rsidR="00512FA6" w:rsidRPr="00107A18">
              <w:rPr>
                <w:w w:val="105"/>
                <w:sz w:val="28"/>
                <w:szCs w:val="28"/>
              </w:rPr>
              <w:t xml:space="preserve"> </w:t>
            </w:r>
            <w:r w:rsidRPr="00107A18">
              <w:rPr>
                <w:w w:val="105"/>
                <w:sz w:val="28"/>
                <w:szCs w:val="28"/>
              </w:rPr>
              <w:t>пропускная способность в сутк</w:t>
            </w:r>
            <w:proofErr w:type="gramStart"/>
            <w:r w:rsidRPr="00107A18">
              <w:rPr>
                <w:w w:val="105"/>
                <w:sz w:val="28"/>
                <w:szCs w:val="28"/>
              </w:rPr>
              <w:t>и(</w:t>
            </w:r>
            <w:proofErr w:type="gramEnd"/>
            <w:r w:rsidRPr="00107A18">
              <w:rPr>
                <w:w w:val="105"/>
                <w:sz w:val="28"/>
                <w:szCs w:val="28"/>
              </w:rPr>
              <w:t>для поликлиники,</w:t>
            </w:r>
            <w:r w:rsidR="00512FA6" w:rsidRPr="00107A18">
              <w:rPr>
                <w:w w:val="105"/>
                <w:sz w:val="28"/>
                <w:szCs w:val="28"/>
              </w:rPr>
              <w:t xml:space="preserve"> </w:t>
            </w:r>
            <w:r w:rsidRPr="00107A18">
              <w:rPr>
                <w:w w:val="105"/>
                <w:sz w:val="28"/>
                <w:szCs w:val="28"/>
              </w:rPr>
              <w:t>амбулаторий и т.п.)</w:t>
            </w:r>
          </w:p>
        </w:tc>
        <w:tc>
          <w:tcPr>
            <w:tcW w:w="1051" w:type="dxa"/>
            <w:vMerge w:val="restart"/>
            <w:textDirection w:val="btLr"/>
          </w:tcPr>
          <w:p w:rsidR="00E755F4" w:rsidRPr="00107A18" w:rsidRDefault="000D643C" w:rsidP="00107A18">
            <w:pPr>
              <w:pStyle w:val="TableParagraph"/>
              <w:spacing w:before="27"/>
              <w:ind w:left="244" w:right="203" w:hanging="92"/>
              <w:jc w:val="center"/>
              <w:rPr>
                <w:sz w:val="28"/>
                <w:szCs w:val="28"/>
              </w:rPr>
            </w:pPr>
            <w:r w:rsidRPr="00107A18">
              <w:rPr>
                <w:spacing w:val="12"/>
                <w:w w:val="106"/>
                <w:sz w:val="28"/>
                <w:szCs w:val="28"/>
              </w:rPr>
              <w:t>Достат</w:t>
            </w:r>
            <w:r w:rsidR="00C22054" w:rsidRPr="00107A18">
              <w:rPr>
                <w:spacing w:val="12"/>
                <w:w w:val="106"/>
                <w:sz w:val="28"/>
                <w:szCs w:val="28"/>
              </w:rPr>
              <w:t>очность</w:t>
            </w:r>
            <w:r w:rsidRPr="00107A18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="00C22054" w:rsidRPr="00107A18">
              <w:rPr>
                <w:w w:val="105"/>
                <w:sz w:val="28"/>
                <w:szCs w:val="28"/>
              </w:rPr>
              <w:t>занимаемой площади</w:t>
            </w:r>
            <w:r w:rsidRPr="00107A18">
              <w:rPr>
                <w:w w:val="105"/>
                <w:sz w:val="28"/>
                <w:szCs w:val="28"/>
              </w:rPr>
              <w:t>,</w:t>
            </w:r>
            <w:r w:rsidRPr="00107A18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107A18">
              <w:rPr>
                <w:w w:val="105"/>
                <w:sz w:val="28"/>
                <w:szCs w:val="28"/>
              </w:rPr>
              <w:t>объема (% от норматива)</w:t>
            </w:r>
          </w:p>
        </w:tc>
        <w:tc>
          <w:tcPr>
            <w:tcW w:w="1142" w:type="dxa"/>
            <w:vMerge w:val="restart"/>
          </w:tcPr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spacing w:before="179"/>
              <w:rPr>
                <w:b/>
                <w:sz w:val="28"/>
                <w:szCs w:val="28"/>
              </w:rPr>
            </w:pPr>
          </w:p>
          <w:p w:rsidR="00E755F4" w:rsidRPr="00107A18" w:rsidRDefault="00C22054" w:rsidP="00107A18">
            <w:pPr>
              <w:pStyle w:val="TableParagraph"/>
              <w:spacing w:before="57"/>
              <w:ind w:left="47"/>
              <w:jc w:val="center"/>
              <w:rPr>
                <w:b/>
                <w:sz w:val="28"/>
                <w:szCs w:val="28"/>
              </w:rPr>
            </w:pPr>
            <w:r w:rsidRPr="00107A18">
              <w:rPr>
                <w:b/>
                <w:spacing w:val="-6"/>
                <w:sz w:val="28"/>
                <w:szCs w:val="28"/>
              </w:rPr>
              <w:t>Отдельно стоящее или встроенное</w:t>
            </w:r>
          </w:p>
        </w:tc>
        <w:tc>
          <w:tcPr>
            <w:tcW w:w="1286" w:type="dxa"/>
            <w:vMerge w:val="restart"/>
          </w:tcPr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spacing w:before="179"/>
              <w:rPr>
                <w:b/>
                <w:sz w:val="28"/>
                <w:szCs w:val="28"/>
              </w:rPr>
            </w:pPr>
          </w:p>
          <w:p w:rsidR="00E755F4" w:rsidRPr="00107A18" w:rsidRDefault="00C22054" w:rsidP="00107A18">
            <w:pPr>
              <w:pStyle w:val="TableParagraph"/>
              <w:spacing w:before="57"/>
              <w:ind w:left="255"/>
              <w:rPr>
                <w:b/>
                <w:sz w:val="28"/>
                <w:szCs w:val="28"/>
              </w:rPr>
            </w:pPr>
            <w:r w:rsidRPr="00107A18">
              <w:rPr>
                <w:b/>
                <w:w w:val="95"/>
                <w:sz w:val="28"/>
                <w:szCs w:val="28"/>
              </w:rPr>
              <w:t>Дата постройки/износ помещения</w:t>
            </w:r>
          </w:p>
        </w:tc>
        <w:tc>
          <w:tcPr>
            <w:tcW w:w="1003" w:type="dxa"/>
            <w:vMerge w:val="restart"/>
            <w:textDirection w:val="btLr"/>
          </w:tcPr>
          <w:p w:rsidR="00E755F4" w:rsidRPr="00107A18" w:rsidRDefault="00E755F4" w:rsidP="00107A18">
            <w:pPr>
              <w:pStyle w:val="TableParagraph"/>
              <w:spacing w:before="47"/>
              <w:rPr>
                <w:b/>
                <w:sz w:val="28"/>
                <w:szCs w:val="28"/>
              </w:rPr>
            </w:pPr>
          </w:p>
          <w:p w:rsidR="00E755F4" w:rsidRPr="00107A18" w:rsidRDefault="000D643C" w:rsidP="00107A18">
            <w:pPr>
              <w:pStyle w:val="TableParagraph"/>
              <w:spacing w:before="1"/>
              <w:ind w:left="227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Строительный</w:t>
            </w:r>
            <w:r w:rsidRPr="00107A18">
              <w:rPr>
                <w:spacing w:val="60"/>
                <w:sz w:val="28"/>
                <w:szCs w:val="28"/>
              </w:rPr>
              <w:t xml:space="preserve"> </w:t>
            </w:r>
            <w:proofErr w:type="spellStart"/>
            <w:r w:rsidR="00C22054" w:rsidRPr="00107A18">
              <w:rPr>
                <w:sz w:val="28"/>
                <w:szCs w:val="28"/>
              </w:rPr>
              <w:t>объем</w:t>
            </w:r>
            <w:proofErr w:type="gramStart"/>
            <w:r w:rsidRPr="00107A18">
              <w:rPr>
                <w:sz w:val="28"/>
                <w:szCs w:val="28"/>
              </w:rPr>
              <w:t>,м</w:t>
            </w:r>
            <w:proofErr w:type="spellEnd"/>
            <w:proofErr w:type="gramEnd"/>
            <w:r w:rsidRPr="00107A18">
              <w:rPr>
                <w:spacing w:val="22"/>
                <w:sz w:val="28"/>
                <w:szCs w:val="28"/>
              </w:rPr>
              <w:t xml:space="preserve"> </w:t>
            </w:r>
            <w:r w:rsidRPr="00107A18">
              <w:rPr>
                <w:spacing w:val="-10"/>
                <w:sz w:val="28"/>
                <w:szCs w:val="28"/>
              </w:rPr>
              <w:t>З</w:t>
            </w:r>
          </w:p>
        </w:tc>
        <w:tc>
          <w:tcPr>
            <w:tcW w:w="825" w:type="dxa"/>
            <w:vMerge w:val="restart"/>
          </w:tcPr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spacing w:before="210"/>
              <w:rPr>
                <w:b/>
                <w:sz w:val="28"/>
                <w:szCs w:val="28"/>
              </w:rPr>
            </w:pPr>
          </w:p>
          <w:p w:rsidR="00E755F4" w:rsidRPr="00107A18" w:rsidRDefault="00C22054" w:rsidP="00107A18">
            <w:pPr>
              <w:pStyle w:val="TableParagraph"/>
              <w:rPr>
                <w:b/>
                <w:sz w:val="28"/>
                <w:szCs w:val="28"/>
                <w:vertAlign w:val="superscript"/>
              </w:rPr>
            </w:pPr>
            <w:r w:rsidRPr="00107A18">
              <w:rPr>
                <w:spacing w:val="-5"/>
                <w:w w:val="105"/>
                <w:sz w:val="28"/>
                <w:szCs w:val="28"/>
              </w:rPr>
              <w:t>Площадь</w:t>
            </w:r>
            <w:proofErr w:type="gramStart"/>
            <w:r w:rsidRPr="00107A18">
              <w:rPr>
                <w:spacing w:val="-5"/>
                <w:w w:val="105"/>
                <w:sz w:val="28"/>
                <w:szCs w:val="28"/>
              </w:rPr>
              <w:t>,м</w:t>
            </w:r>
            <w:proofErr w:type="gramEnd"/>
            <w:r w:rsidRPr="00107A18">
              <w:rPr>
                <w:spacing w:val="-5"/>
                <w:w w:val="105"/>
                <w:sz w:val="28"/>
                <w:szCs w:val="28"/>
                <w:vertAlign w:val="superscript"/>
              </w:rPr>
              <w:t>2</w:t>
            </w: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spacing w:before="110"/>
              <w:rPr>
                <w:b/>
                <w:sz w:val="28"/>
                <w:szCs w:val="28"/>
              </w:rPr>
            </w:pPr>
          </w:p>
        </w:tc>
        <w:tc>
          <w:tcPr>
            <w:tcW w:w="734" w:type="dxa"/>
            <w:vMerge w:val="restart"/>
          </w:tcPr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spacing w:before="155"/>
              <w:rPr>
                <w:b/>
                <w:sz w:val="28"/>
                <w:szCs w:val="28"/>
              </w:rPr>
            </w:pPr>
          </w:p>
          <w:p w:rsidR="00E755F4" w:rsidRPr="00107A18" w:rsidRDefault="000D643C" w:rsidP="00107A18">
            <w:pPr>
              <w:pStyle w:val="TableParagraph"/>
              <w:ind w:left="124" w:right="107" w:firstLine="7"/>
              <w:jc w:val="center"/>
              <w:rPr>
                <w:sz w:val="28"/>
                <w:szCs w:val="28"/>
              </w:rPr>
            </w:pPr>
            <w:r w:rsidRPr="00107A18">
              <w:rPr>
                <w:spacing w:val="-4"/>
                <w:sz w:val="28"/>
                <w:szCs w:val="28"/>
              </w:rPr>
              <w:t>Мед.</w:t>
            </w:r>
            <w:r w:rsidRPr="00107A18">
              <w:rPr>
                <w:sz w:val="28"/>
                <w:szCs w:val="28"/>
              </w:rPr>
              <w:t xml:space="preserve"> </w:t>
            </w:r>
            <w:proofErr w:type="spellStart"/>
            <w:r w:rsidRPr="00107A18">
              <w:rPr>
                <w:spacing w:val="-4"/>
                <w:sz w:val="28"/>
                <w:szCs w:val="28"/>
              </w:rPr>
              <w:t>персо</w:t>
            </w:r>
            <w:proofErr w:type="spellEnd"/>
            <w:r w:rsidRPr="00107A18">
              <w:rPr>
                <w:sz w:val="28"/>
                <w:szCs w:val="28"/>
              </w:rPr>
              <w:t xml:space="preserve"> </w:t>
            </w:r>
            <w:r w:rsidRPr="00107A18">
              <w:rPr>
                <w:spacing w:val="-4"/>
                <w:sz w:val="28"/>
                <w:szCs w:val="28"/>
              </w:rPr>
              <w:t>с</w:t>
            </w:r>
            <w:proofErr w:type="gramStart"/>
            <w:r w:rsidRPr="00107A18">
              <w:rPr>
                <w:spacing w:val="-4"/>
                <w:sz w:val="28"/>
                <w:szCs w:val="28"/>
              </w:rPr>
              <w:t>о-</w:t>
            </w:r>
            <w:proofErr w:type="gramEnd"/>
            <w:r w:rsidRPr="00107A18">
              <w:rPr>
                <w:sz w:val="28"/>
                <w:szCs w:val="28"/>
              </w:rPr>
              <w:t xml:space="preserve"> </w:t>
            </w:r>
            <w:r w:rsidRPr="00107A18">
              <w:rPr>
                <w:spacing w:val="-4"/>
                <w:sz w:val="28"/>
                <w:szCs w:val="28"/>
              </w:rPr>
              <w:t>нал</w:t>
            </w:r>
            <w:r w:rsidRPr="00107A18">
              <w:rPr>
                <w:sz w:val="28"/>
                <w:szCs w:val="28"/>
              </w:rPr>
              <w:t xml:space="preserve"> </w:t>
            </w:r>
            <w:r w:rsidRPr="00107A18">
              <w:rPr>
                <w:spacing w:val="-4"/>
                <w:sz w:val="28"/>
                <w:szCs w:val="28"/>
              </w:rPr>
              <w:t>чел.</w:t>
            </w:r>
          </w:p>
        </w:tc>
      </w:tr>
      <w:tr w:rsidR="00E755F4" w:rsidRPr="00107A18">
        <w:trPr>
          <w:trHeight w:val="897"/>
        </w:trPr>
        <w:tc>
          <w:tcPr>
            <w:tcW w:w="1742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E755F4" w:rsidRPr="00107A18" w:rsidRDefault="000D643C" w:rsidP="00107A18">
            <w:pPr>
              <w:pStyle w:val="TableParagraph"/>
              <w:spacing w:before="68"/>
              <w:ind w:left="132" w:right="94" w:firstLine="168"/>
              <w:rPr>
                <w:sz w:val="28"/>
                <w:szCs w:val="28"/>
              </w:rPr>
            </w:pPr>
            <w:r w:rsidRPr="00107A18">
              <w:rPr>
                <w:spacing w:val="-6"/>
                <w:w w:val="105"/>
                <w:sz w:val="28"/>
                <w:szCs w:val="28"/>
              </w:rPr>
              <w:t>по</w:t>
            </w:r>
            <w:r w:rsidRPr="00107A18">
              <w:rPr>
                <w:spacing w:val="-4"/>
                <w:w w:val="105"/>
                <w:sz w:val="28"/>
                <w:szCs w:val="28"/>
              </w:rPr>
              <w:t xml:space="preserve"> норме</w:t>
            </w:r>
          </w:p>
        </w:tc>
        <w:tc>
          <w:tcPr>
            <w:tcW w:w="1267" w:type="dxa"/>
          </w:tcPr>
          <w:p w:rsidR="00E755F4" w:rsidRPr="00107A18" w:rsidRDefault="00C22054" w:rsidP="00107A18">
            <w:pPr>
              <w:pStyle w:val="TableParagraph"/>
              <w:spacing w:before="68"/>
              <w:ind w:left="488" w:right="202" w:hanging="254"/>
              <w:rPr>
                <w:sz w:val="28"/>
                <w:szCs w:val="28"/>
              </w:rPr>
            </w:pPr>
            <w:r w:rsidRPr="00107A18">
              <w:rPr>
                <w:spacing w:val="-2"/>
                <w:w w:val="105"/>
                <w:sz w:val="28"/>
                <w:szCs w:val="28"/>
              </w:rPr>
              <w:t>фактически</w:t>
            </w:r>
          </w:p>
        </w:tc>
        <w:tc>
          <w:tcPr>
            <w:tcW w:w="1051" w:type="dxa"/>
            <w:vMerge/>
            <w:tcBorders>
              <w:top w:val="nil"/>
            </w:tcBorders>
            <w:textDirection w:val="btLr"/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  <w:textDirection w:val="btLr"/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</w:tr>
      <w:tr w:rsidR="00E755F4" w:rsidRPr="00107A18">
        <w:trPr>
          <w:trHeight w:val="460"/>
        </w:trPr>
        <w:tc>
          <w:tcPr>
            <w:tcW w:w="1742" w:type="dxa"/>
          </w:tcPr>
          <w:p w:rsidR="00E755F4" w:rsidRPr="00107A18" w:rsidRDefault="00E755F4" w:rsidP="00107A1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E755F4" w:rsidRPr="00107A18" w:rsidRDefault="000D643C" w:rsidP="00107A18">
            <w:pPr>
              <w:pStyle w:val="TableParagraph"/>
              <w:ind w:left="856"/>
              <w:rPr>
                <w:position w:val="-2"/>
                <w:sz w:val="28"/>
                <w:szCs w:val="28"/>
              </w:rPr>
            </w:pPr>
            <w:r w:rsidRPr="00107A18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33528" cy="85344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:rsidR="00E755F4" w:rsidRPr="00107A18" w:rsidRDefault="000D643C" w:rsidP="00107A18">
            <w:pPr>
              <w:pStyle w:val="TableParagraph"/>
              <w:ind w:left="68" w:right="23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E755F4" w:rsidRPr="00107A18" w:rsidRDefault="000D643C" w:rsidP="00107A18">
            <w:pPr>
              <w:pStyle w:val="TableParagraph"/>
              <w:ind w:left="60" w:right="28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E755F4" w:rsidRPr="00107A18" w:rsidRDefault="000D643C" w:rsidP="00107A18">
            <w:pPr>
              <w:pStyle w:val="TableParagraph"/>
              <w:ind w:left="57" w:right="6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142" w:type="dxa"/>
          </w:tcPr>
          <w:p w:rsidR="00E755F4" w:rsidRPr="00107A18" w:rsidRDefault="000D643C" w:rsidP="00107A18">
            <w:pPr>
              <w:pStyle w:val="TableParagraph"/>
              <w:ind w:left="59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w w:val="105"/>
                <w:sz w:val="28"/>
                <w:szCs w:val="28"/>
              </w:rPr>
              <w:t>5</w:t>
            </w:r>
          </w:p>
        </w:tc>
        <w:tc>
          <w:tcPr>
            <w:tcW w:w="1286" w:type="dxa"/>
          </w:tcPr>
          <w:p w:rsidR="00E755F4" w:rsidRPr="00107A18" w:rsidRDefault="000D643C" w:rsidP="00107A18">
            <w:pPr>
              <w:pStyle w:val="TableParagraph"/>
              <w:ind w:left="62" w:right="14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003" w:type="dxa"/>
          </w:tcPr>
          <w:p w:rsidR="00E755F4" w:rsidRPr="00107A18" w:rsidRDefault="000D643C" w:rsidP="00107A18">
            <w:pPr>
              <w:pStyle w:val="TableParagraph"/>
              <w:ind w:left="64" w:right="12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w w:val="105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E755F4" w:rsidRPr="00107A18" w:rsidRDefault="000D643C" w:rsidP="00107A18">
            <w:pPr>
              <w:pStyle w:val="TableParagraph"/>
              <w:ind w:left="42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34" w:type="dxa"/>
          </w:tcPr>
          <w:p w:rsidR="00E755F4" w:rsidRPr="00107A18" w:rsidRDefault="000D643C" w:rsidP="00107A18">
            <w:pPr>
              <w:pStyle w:val="TableParagraph"/>
              <w:ind w:left="29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sz w:val="28"/>
                <w:szCs w:val="28"/>
              </w:rPr>
              <w:t>9</w:t>
            </w:r>
          </w:p>
        </w:tc>
      </w:tr>
      <w:tr w:rsidR="00E755F4" w:rsidRPr="00107A18">
        <w:trPr>
          <w:trHeight w:val="767"/>
        </w:trPr>
        <w:tc>
          <w:tcPr>
            <w:tcW w:w="1742" w:type="dxa"/>
          </w:tcPr>
          <w:p w:rsidR="00E755F4" w:rsidRPr="00107A18" w:rsidRDefault="000D643C" w:rsidP="00107A18">
            <w:pPr>
              <w:pStyle w:val="TableParagraph"/>
              <w:spacing w:before="143"/>
              <w:ind w:left="86" w:right="44"/>
              <w:jc w:val="center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ГУЗ</w:t>
            </w:r>
            <w:r w:rsidRPr="00107A18">
              <w:rPr>
                <w:spacing w:val="-3"/>
                <w:sz w:val="28"/>
                <w:szCs w:val="28"/>
              </w:rPr>
              <w:t xml:space="preserve"> </w:t>
            </w:r>
            <w:r w:rsidRPr="00107A18">
              <w:rPr>
                <w:sz w:val="28"/>
                <w:szCs w:val="28"/>
              </w:rPr>
              <w:t>СО</w:t>
            </w:r>
            <w:r w:rsidRPr="00107A18">
              <w:rPr>
                <w:spacing w:val="-8"/>
                <w:sz w:val="28"/>
                <w:szCs w:val="28"/>
              </w:rPr>
              <w:t xml:space="preserve"> </w:t>
            </w:r>
            <w:r w:rsidRPr="00107A18">
              <w:rPr>
                <w:spacing w:val="-4"/>
                <w:sz w:val="28"/>
                <w:szCs w:val="28"/>
              </w:rPr>
              <w:t>«РБ»</w:t>
            </w:r>
          </w:p>
        </w:tc>
        <w:tc>
          <w:tcPr>
            <w:tcW w:w="792" w:type="dxa"/>
          </w:tcPr>
          <w:p w:rsidR="00E755F4" w:rsidRPr="00107A18" w:rsidRDefault="000D643C" w:rsidP="00107A18">
            <w:pPr>
              <w:pStyle w:val="TableParagraph"/>
              <w:spacing w:before="143"/>
              <w:ind w:left="68" w:right="17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w w:val="105"/>
                <w:sz w:val="28"/>
                <w:szCs w:val="28"/>
              </w:rPr>
              <w:t>120</w:t>
            </w:r>
          </w:p>
        </w:tc>
        <w:tc>
          <w:tcPr>
            <w:tcW w:w="1267" w:type="dxa"/>
          </w:tcPr>
          <w:p w:rsidR="00E755F4" w:rsidRPr="00107A18" w:rsidRDefault="000D643C" w:rsidP="00107A18">
            <w:pPr>
              <w:pStyle w:val="TableParagraph"/>
              <w:spacing w:before="143"/>
              <w:ind w:left="60" w:right="8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w w:val="110"/>
                <w:sz w:val="28"/>
                <w:szCs w:val="28"/>
              </w:rPr>
              <w:t>103</w:t>
            </w:r>
          </w:p>
        </w:tc>
        <w:tc>
          <w:tcPr>
            <w:tcW w:w="1051" w:type="dxa"/>
          </w:tcPr>
          <w:p w:rsidR="00E755F4" w:rsidRPr="00107A18" w:rsidRDefault="000D643C" w:rsidP="00107A18">
            <w:pPr>
              <w:pStyle w:val="TableParagraph"/>
              <w:spacing w:before="143"/>
              <w:ind w:left="57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1142" w:type="dxa"/>
          </w:tcPr>
          <w:p w:rsidR="00E755F4" w:rsidRPr="00107A18" w:rsidRDefault="000D643C" w:rsidP="00107A18">
            <w:pPr>
              <w:pStyle w:val="TableParagraph"/>
              <w:spacing w:before="143"/>
              <w:ind w:left="41"/>
              <w:jc w:val="center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Отдельно</w:t>
            </w:r>
          </w:p>
        </w:tc>
        <w:tc>
          <w:tcPr>
            <w:tcW w:w="1286" w:type="dxa"/>
          </w:tcPr>
          <w:p w:rsidR="00E755F4" w:rsidRPr="00107A18" w:rsidRDefault="000D643C" w:rsidP="00107A18">
            <w:pPr>
              <w:pStyle w:val="TableParagraph"/>
              <w:spacing w:before="139"/>
              <w:ind w:left="62" w:right="12"/>
              <w:jc w:val="center"/>
              <w:rPr>
                <w:sz w:val="28"/>
                <w:szCs w:val="28"/>
              </w:rPr>
            </w:pPr>
            <w:r w:rsidRPr="00107A18">
              <w:rPr>
                <w:spacing w:val="-4"/>
                <w:sz w:val="28"/>
                <w:szCs w:val="28"/>
              </w:rPr>
              <w:t>1988</w:t>
            </w:r>
          </w:p>
        </w:tc>
        <w:tc>
          <w:tcPr>
            <w:tcW w:w="1003" w:type="dxa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E755F4" w:rsidRPr="00107A18" w:rsidRDefault="000D643C" w:rsidP="00107A18">
            <w:pPr>
              <w:pStyle w:val="TableParagraph"/>
              <w:spacing w:before="125"/>
              <w:ind w:left="29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44</w:t>
            </w:r>
          </w:p>
        </w:tc>
      </w:tr>
      <w:tr w:rsidR="00E755F4" w:rsidRPr="00107A18">
        <w:trPr>
          <w:trHeight w:val="777"/>
        </w:trPr>
        <w:tc>
          <w:tcPr>
            <w:tcW w:w="1742" w:type="dxa"/>
          </w:tcPr>
          <w:p w:rsidR="00E755F4" w:rsidRPr="00107A18" w:rsidRDefault="000D643C" w:rsidP="00107A18">
            <w:pPr>
              <w:pStyle w:val="TableParagraph"/>
              <w:spacing w:before="134"/>
              <w:ind w:left="86" w:right="60"/>
              <w:jc w:val="center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Поликлиника</w:t>
            </w:r>
          </w:p>
        </w:tc>
        <w:tc>
          <w:tcPr>
            <w:tcW w:w="792" w:type="dxa"/>
          </w:tcPr>
          <w:p w:rsidR="00E755F4" w:rsidRPr="00107A18" w:rsidRDefault="000D643C" w:rsidP="00107A18">
            <w:pPr>
              <w:pStyle w:val="TableParagraph"/>
              <w:spacing w:before="134"/>
              <w:ind w:left="68" w:right="17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267" w:type="dxa"/>
          </w:tcPr>
          <w:p w:rsidR="00E755F4" w:rsidRPr="00107A18" w:rsidRDefault="000D643C" w:rsidP="00107A18">
            <w:pPr>
              <w:pStyle w:val="TableParagraph"/>
              <w:spacing w:before="148"/>
              <w:ind w:left="60" w:right="10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w w:val="105"/>
                <w:sz w:val="28"/>
                <w:szCs w:val="28"/>
              </w:rPr>
              <w:t>150</w:t>
            </w:r>
          </w:p>
        </w:tc>
        <w:tc>
          <w:tcPr>
            <w:tcW w:w="1051" w:type="dxa"/>
          </w:tcPr>
          <w:p w:rsidR="00E755F4" w:rsidRPr="00107A18" w:rsidRDefault="000D643C" w:rsidP="00107A18">
            <w:pPr>
              <w:pStyle w:val="TableParagraph"/>
              <w:spacing w:before="148"/>
              <w:ind w:left="57" w:right="4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1142" w:type="dxa"/>
          </w:tcPr>
          <w:p w:rsidR="00E755F4" w:rsidRPr="00107A18" w:rsidRDefault="000D643C" w:rsidP="00107A18">
            <w:pPr>
              <w:pStyle w:val="TableParagraph"/>
              <w:spacing w:before="148"/>
              <w:ind w:left="33"/>
              <w:jc w:val="center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Отдельно</w:t>
            </w:r>
          </w:p>
        </w:tc>
        <w:tc>
          <w:tcPr>
            <w:tcW w:w="1286" w:type="dxa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E755F4" w:rsidRPr="00107A18" w:rsidRDefault="000D643C" w:rsidP="00107A18">
            <w:pPr>
              <w:pStyle w:val="TableParagraph"/>
              <w:spacing w:before="139"/>
              <w:ind w:left="29" w:right="3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85</w:t>
            </w:r>
          </w:p>
        </w:tc>
      </w:tr>
    </w:tbl>
    <w:p w:rsidR="00E755F4" w:rsidRPr="00107A18" w:rsidRDefault="000D643C" w:rsidP="00107A18">
      <w:pPr>
        <w:pStyle w:val="a4"/>
        <w:spacing w:before="22"/>
        <w:ind w:left="381" w:right="533" w:firstLine="560"/>
        <w:jc w:val="both"/>
      </w:pPr>
      <w:r w:rsidRPr="00107A18">
        <w:t>Самым</w:t>
      </w:r>
      <w:r w:rsidRPr="00107A18">
        <w:rPr>
          <w:spacing w:val="40"/>
        </w:rPr>
        <w:t xml:space="preserve"> </w:t>
      </w:r>
      <w:r w:rsidRPr="00107A18">
        <w:t>крупным учреждением здравоохранения</w:t>
      </w:r>
      <w:r w:rsidRPr="00107A18">
        <w:rPr>
          <w:spacing w:val="-1"/>
        </w:rPr>
        <w:t xml:space="preserve"> </w:t>
      </w:r>
      <w:r w:rsidRPr="00107A18">
        <w:t>является ГУЗ</w:t>
      </w:r>
      <w:r w:rsidRPr="00107A18">
        <w:rPr>
          <w:spacing w:val="-7"/>
        </w:rPr>
        <w:t xml:space="preserve"> </w:t>
      </w:r>
      <w:proofErr w:type="gramStart"/>
      <w:r w:rsidRPr="00107A18">
        <w:t>СО</w:t>
      </w:r>
      <w:proofErr w:type="gramEnd"/>
      <w:r w:rsidRPr="00107A18">
        <w:rPr>
          <w:spacing w:val="-12"/>
        </w:rPr>
        <w:t xml:space="preserve"> </w:t>
      </w:r>
      <w:r w:rsidRPr="00107A18">
        <w:t>«</w:t>
      </w:r>
      <w:r w:rsidR="00C22054" w:rsidRPr="00107A18">
        <w:t>Ровенская районная</w:t>
      </w:r>
      <w:r w:rsidRPr="00107A18">
        <w:t xml:space="preserve"> больница», районная поликлиника, расположенная на окраине р.</w:t>
      </w:r>
      <w:r w:rsidR="00512FA6" w:rsidRPr="00107A18">
        <w:t xml:space="preserve"> </w:t>
      </w:r>
      <w:r w:rsidRPr="00107A18">
        <w:t>п</w:t>
      </w:r>
      <w:r w:rsidR="00512FA6" w:rsidRPr="00107A18">
        <w:t>.</w:t>
      </w:r>
      <w:r w:rsidRPr="00107A18">
        <w:t xml:space="preserve"> Ровное, ул. Больничная, 1, ведомственная принадлежность</w:t>
      </w:r>
      <w:r w:rsidRPr="00107A18">
        <w:rPr>
          <w:spacing w:val="-4"/>
        </w:rPr>
        <w:t xml:space="preserve"> </w:t>
      </w:r>
      <w:r w:rsidRPr="00107A18">
        <w:t>-</w:t>
      </w:r>
      <w:r w:rsidRPr="00107A18">
        <w:rPr>
          <w:spacing w:val="40"/>
        </w:rPr>
        <w:t xml:space="preserve"> </w:t>
      </w:r>
      <w:r w:rsidRPr="00107A18">
        <w:t>Министерство здравоохранения Саратовской</w:t>
      </w:r>
      <w:r w:rsidRPr="00107A18">
        <w:rPr>
          <w:spacing w:val="40"/>
        </w:rPr>
        <w:t xml:space="preserve"> </w:t>
      </w:r>
      <w:r w:rsidRPr="00107A18">
        <w:t>области.</w:t>
      </w:r>
    </w:p>
    <w:p w:rsidR="00E755F4" w:rsidRPr="00107A18" w:rsidRDefault="00F206EB" w:rsidP="00107A18">
      <w:pPr>
        <w:pStyle w:val="a4"/>
        <w:spacing w:before="5"/>
        <w:ind w:firstLine="567"/>
        <w:sectPr w:rsidR="00E755F4" w:rsidRPr="00107A18">
          <w:pgSz w:w="11940" w:h="16860"/>
          <w:pgMar w:top="1000" w:right="566" w:bottom="280" w:left="1275" w:header="720" w:footer="720" w:gutter="0"/>
          <w:cols w:space="720"/>
        </w:sectPr>
      </w:pPr>
      <w:r w:rsidRPr="00107A18">
        <w:rPr>
          <w:noProof/>
          <w:lang w:eastAsia="ru-RU"/>
        </w:rPr>
        <w:pict>
          <v:shape id="Graphic 31" o:spid="_x0000_s1026" style="position:absolute;left:0;text-align:left;margin-left:83.5pt;margin-top:5.5pt;width:144.0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" path="m,l1828831,e" filled="f" strokecolor="#747077" strokeweight=".72pt">
            <v:path arrowok="t"/>
            <w10:wrap type="topAndBottom" anchorx="page"/>
          </v:shape>
        </w:pict>
      </w:r>
    </w:p>
    <w:p w:rsidR="00E755F4" w:rsidRPr="00107A18" w:rsidRDefault="000D643C" w:rsidP="00107A18">
      <w:pPr>
        <w:pStyle w:val="a4"/>
        <w:spacing w:before="63"/>
        <w:ind w:right="61" w:firstLine="567"/>
        <w:jc w:val="both"/>
      </w:pPr>
      <w:r w:rsidRPr="00107A18">
        <w:lastRenderedPageBreak/>
        <w:t xml:space="preserve">В состав больничного комплекса входят </w:t>
      </w:r>
      <w:r w:rsidR="00C22054" w:rsidRPr="00107A18">
        <w:t>2</w:t>
      </w:r>
      <w:r w:rsidRPr="00107A18">
        <w:t xml:space="preserve"> здания - 4-х этажный </w:t>
      </w:r>
      <w:r w:rsidR="00C22054" w:rsidRPr="00107A18">
        <w:t>главный</w:t>
      </w:r>
      <w:r w:rsidRPr="00107A18">
        <w:t xml:space="preserve"> корпус; 2-х этажный корпус. Основное назначение данных медицинских учреждений </w:t>
      </w:r>
      <w:r w:rsidRPr="00107A18">
        <w:rPr>
          <w:w w:val="90"/>
        </w:rPr>
        <w:t xml:space="preserve">— </w:t>
      </w:r>
      <w:r w:rsidRPr="00107A18">
        <w:t xml:space="preserve">оказание населению всего Ровенского МР амбулаторной, стационарной, медико-санитарной </w:t>
      </w:r>
      <w:r w:rsidR="00C22054" w:rsidRPr="00107A18">
        <w:t>неотложной</w:t>
      </w:r>
      <w:r w:rsidRPr="00107A18">
        <w:t xml:space="preserve"> медицинской</w:t>
      </w:r>
      <w:r w:rsidRPr="00107A18">
        <w:rPr>
          <w:spacing w:val="40"/>
        </w:rPr>
        <w:t xml:space="preserve"> </w:t>
      </w:r>
      <w:r w:rsidRPr="00107A18">
        <w:t>помощи.</w:t>
      </w:r>
    </w:p>
    <w:p w:rsidR="00E755F4" w:rsidRPr="00107A18" w:rsidRDefault="000D643C" w:rsidP="00107A18">
      <w:pPr>
        <w:pStyle w:val="a4"/>
        <w:spacing w:before="56"/>
        <w:ind w:right="61" w:firstLine="567"/>
        <w:jc w:val="both"/>
      </w:pPr>
      <w:r w:rsidRPr="00107A18">
        <w:t>Общая мощность больницы и поликлиники составляет 283 посещений</w:t>
      </w:r>
      <w:r w:rsidRPr="00107A18">
        <w:rPr>
          <w:spacing w:val="40"/>
        </w:rPr>
        <w:t xml:space="preserve"> </w:t>
      </w:r>
      <w:r w:rsidRPr="00107A18">
        <w:t>в</w:t>
      </w:r>
      <w:r w:rsidRPr="00107A18">
        <w:rPr>
          <w:spacing w:val="-13"/>
        </w:rPr>
        <w:t xml:space="preserve"> </w:t>
      </w:r>
      <w:r w:rsidRPr="00107A18">
        <w:t xml:space="preserve">смену. </w:t>
      </w:r>
      <w:proofErr w:type="gramStart"/>
      <w:r w:rsidRPr="00107A18">
        <w:t xml:space="preserve">Общее количество медицинского персонала </w:t>
      </w:r>
      <w:r w:rsidRPr="00107A18">
        <w:rPr>
          <w:w w:val="65"/>
        </w:rPr>
        <w:t>—</w:t>
      </w:r>
      <w:r w:rsidRPr="00107A18">
        <w:rPr>
          <w:spacing w:val="-5"/>
        </w:rPr>
        <w:t xml:space="preserve"> </w:t>
      </w:r>
      <w:r w:rsidRPr="00107A18">
        <w:t>132</w:t>
      </w:r>
      <w:r w:rsidRPr="00107A18">
        <w:rPr>
          <w:spacing w:val="-11"/>
        </w:rPr>
        <w:t xml:space="preserve"> </w:t>
      </w:r>
      <w:r w:rsidRPr="00107A18">
        <w:t>человека,</w:t>
      </w:r>
      <w:r w:rsidRPr="00107A18">
        <w:rPr>
          <w:spacing w:val="-2"/>
        </w:rPr>
        <w:t xml:space="preserve"> </w:t>
      </w:r>
      <w:r w:rsidRPr="00107A18">
        <w:t>из</w:t>
      </w:r>
      <w:r w:rsidRPr="00107A18">
        <w:rPr>
          <w:spacing w:val="-6"/>
        </w:rPr>
        <w:t xml:space="preserve"> </w:t>
      </w:r>
      <w:r w:rsidRPr="00107A18">
        <w:t>них 36 врачей, 96</w:t>
      </w:r>
      <w:r w:rsidRPr="00107A18">
        <w:rPr>
          <w:spacing w:val="-1"/>
        </w:rPr>
        <w:t xml:space="preserve"> </w:t>
      </w:r>
      <w:r w:rsidRPr="00107A18">
        <w:t>средние медицинские работник и младший</w:t>
      </w:r>
      <w:r w:rsidRPr="00107A18">
        <w:rPr>
          <w:spacing w:val="36"/>
        </w:rPr>
        <w:t xml:space="preserve"> </w:t>
      </w:r>
      <w:r w:rsidRPr="00107A18">
        <w:t>персонал.</w:t>
      </w:r>
      <w:proofErr w:type="gramEnd"/>
    </w:p>
    <w:p w:rsidR="00E755F4" w:rsidRPr="00107A18" w:rsidRDefault="000D643C" w:rsidP="00107A18">
      <w:pPr>
        <w:pStyle w:val="a4"/>
        <w:spacing w:before="65"/>
        <w:ind w:right="55" w:firstLine="567"/>
        <w:jc w:val="both"/>
        <w:rPr>
          <w:spacing w:val="-18"/>
        </w:rPr>
      </w:pPr>
      <w:r w:rsidRPr="00107A18">
        <w:t>Станция скорой помощи оснащена медицинским оборудованием на 100%, укомплектована</w:t>
      </w:r>
      <w:r w:rsidRPr="00107A18">
        <w:rPr>
          <w:spacing w:val="-5"/>
        </w:rPr>
        <w:t xml:space="preserve"> </w:t>
      </w:r>
      <w:r w:rsidRPr="00107A18">
        <w:t xml:space="preserve">автомобилями. На оказание скорой </w:t>
      </w:r>
      <w:r w:rsidR="00C22054" w:rsidRPr="00107A18">
        <w:t>меди</w:t>
      </w:r>
      <w:r w:rsidRPr="00107A18">
        <w:t xml:space="preserve">цинской помощи </w:t>
      </w:r>
      <w:proofErr w:type="gramStart"/>
      <w:r w:rsidRPr="00107A18">
        <w:t>в</w:t>
      </w:r>
      <w:proofErr w:type="gramEnd"/>
      <w:r w:rsidRPr="00107A18">
        <w:rPr>
          <w:spacing w:val="-10"/>
        </w:rPr>
        <w:t xml:space="preserve"> </w:t>
      </w:r>
      <w:r w:rsidRPr="00107A18">
        <w:t>отдельных населенных пунктов затрачивается 20</w:t>
      </w:r>
      <w:r w:rsidRPr="00107A18">
        <w:rPr>
          <w:spacing w:val="-2"/>
        </w:rPr>
        <w:t xml:space="preserve"> </w:t>
      </w:r>
      <w:r w:rsidRPr="00107A18">
        <w:t xml:space="preserve">минут. Высокие показатели в </w:t>
      </w:r>
      <w:r w:rsidR="00C22054" w:rsidRPr="00107A18">
        <w:t>городском поселении</w:t>
      </w:r>
      <w:r w:rsidRPr="00107A18">
        <w:t xml:space="preserve"> по медицинскому </w:t>
      </w:r>
      <w:r w:rsidR="00C22054" w:rsidRPr="00107A18">
        <w:t>об</w:t>
      </w:r>
      <w:r w:rsidRPr="00107A18">
        <w:t>служиванию связаны с тем, что здесь расположена Ровенская районная больница.</w:t>
      </w:r>
      <w:r w:rsidRPr="00107A18">
        <w:rPr>
          <w:spacing w:val="-18"/>
        </w:rPr>
        <w:t xml:space="preserve"> </w:t>
      </w:r>
    </w:p>
    <w:p w:rsidR="00E755F4" w:rsidRPr="00107A18" w:rsidRDefault="000D643C" w:rsidP="00107A18">
      <w:pPr>
        <w:spacing w:before="54"/>
        <w:ind w:left="648"/>
        <w:jc w:val="center"/>
        <w:rPr>
          <w:b/>
          <w:sz w:val="28"/>
          <w:szCs w:val="28"/>
        </w:rPr>
      </w:pPr>
      <w:r w:rsidRPr="00107A18">
        <w:rPr>
          <w:b/>
          <w:spacing w:val="-2"/>
          <w:w w:val="105"/>
          <w:sz w:val="28"/>
          <w:szCs w:val="28"/>
        </w:rPr>
        <w:t>Культура</w:t>
      </w:r>
    </w:p>
    <w:p w:rsidR="00E755F4" w:rsidRPr="00107A18" w:rsidRDefault="000D643C" w:rsidP="00107A18">
      <w:pPr>
        <w:pStyle w:val="a4"/>
        <w:ind w:left="161" w:right="55" w:firstLine="562"/>
        <w:jc w:val="both"/>
      </w:pPr>
      <w:r w:rsidRPr="00107A18">
        <w:t xml:space="preserve">Сфера культуры Ровенского </w:t>
      </w:r>
      <w:r w:rsidR="00E966F5" w:rsidRPr="00107A18">
        <w:t>городского поселения</w:t>
      </w:r>
      <w:r w:rsidRPr="00107A18">
        <w:t xml:space="preserve">, наряду с образованием и здравоохранением, является одной из важных </w:t>
      </w:r>
      <w:r w:rsidR="00E966F5" w:rsidRPr="00107A18">
        <w:t>составляющих</w:t>
      </w:r>
      <w:r w:rsidRPr="00107A18">
        <w:rPr>
          <w:spacing w:val="-13"/>
        </w:rPr>
        <w:t xml:space="preserve"> </w:t>
      </w:r>
      <w:r w:rsidRPr="00107A18">
        <w:t>социальной инфраструктуры.</w:t>
      </w:r>
      <w:r w:rsidRPr="00107A18">
        <w:rPr>
          <w:spacing w:val="-18"/>
        </w:rPr>
        <w:t xml:space="preserve"> </w:t>
      </w:r>
      <w:r w:rsidRPr="00107A18">
        <w:t>Ее</w:t>
      </w:r>
      <w:r w:rsidRPr="00107A18">
        <w:rPr>
          <w:spacing w:val="-5"/>
        </w:rPr>
        <w:t xml:space="preserve"> </w:t>
      </w:r>
      <w:r w:rsidRPr="00107A18">
        <w:t>состояние -</w:t>
      </w:r>
      <w:r w:rsidRPr="00107A18">
        <w:rPr>
          <w:spacing w:val="-15"/>
        </w:rPr>
        <w:t xml:space="preserve"> </w:t>
      </w:r>
      <w:r w:rsidRPr="00107A18">
        <w:t>один из</w:t>
      </w:r>
      <w:r w:rsidRPr="00107A18">
        <w:rPr>
          <w:spacing w:val="-10"/>
        </w:rPr>
        <w:t xml:space="preserve"> </w:t>
      </w:r>
      <w:r w:rsidRPr="00107A18">
        <w:t>ярких показателей качества жизни населения.</w:t>
      </w:r>
    </w:p>
    <w:p w:rsidR="00E755F4" w:rsidRPr="00107A18" w:rsidRDefault="000D643C" w:rsidP="00107A18">
      <w:pPr>
        <w:pStyle w:val="a4"/>
        <w:spacing w:before="223"/>
        <w:ind w:left="157" w:right="75" w:firstLine="565"/>
        <w:jc w:val="both"/>
      </w:pPr>
      <w:r w:rsidRPr="00107A18">
        <w:t>Современное развитие</w:t>
      </w:r>
      <w:r w:rsidRPr="00107A18">
        <w:rPr>
          <w:spacing w:val="-8"/>
        </w:rPr>
        <w:t xml:space="preserve"> </w:t>
      </w:r>
      <w:r w:rsidRPr="00107A18">
        <w:t>культурного</w:t>
      </w:r>
      <w:r w:rsidRPr="00107A18">
        <w:rPr>
          <w:spacing w:val="-6"/>
        </w:rPr>
        <w:t xml:space="preserve"> </w:t>
      </w:r>
      <w:r w:rsidRPr="00107A18">
        <w:t>сектора</w:t>
      </w:r>
      <w:r w:rsidRPr="00107A18">
        <w:rPr>
          <w:spacing w:val="-10"/>
        </w:rPr>
        <w:t xml:space="preserve"> </w:t>
      </w:r>
      <w:r w:rsidRPr="00107A18">
        <w:t>социальной</w:t>
      </w:r>
      <w:r w:rsidRPr="00107A18">
        <w:rPr>
          <w:spacing w:val="-6"/>
        </w:rPr>
        <w:t xml:space="preserve"> </w:t>
      </w:r>
      <w:r w:rsidRPr="00107A18">
        <w:t>сферы</w:t>
      </w:r>
      <w:r w:rsidRPr="00107A18">
        <w:rPr>
          <w:spacing w:val="-9"/>
        </w:rPr>
        <w:t xml:space="preserve"> </w:t>
      </w:r>
      <w:r w:rsidR="00E966F5" w:rsidRPr="00107A18">
        <w:t>Ровенского городского поселения</w:t>
      </w:r>
      <w:r w:rsidRPr="00107A18">
        <w:t xml:space="preserve"> в большой степени определяется нахождением</w:t>
      </w:r>
      <w:r w:rsidRPr="00107A18">
        <w:rPr>
          <w:spacing w:val="40"/>
        </w:rPr>
        <w:t xml:space="preserve"> </w:t>
      </w:r>
      <w:r w:rsidRPr="00107A18">
        <w:t>в его составе районного центра.</w:t>
      </w:r>
    </w:p>
    <w:p w:rsidR="00E755F4" w:rsidRPr="00107A18" w:rsidRDefault="000D643C" w:rsidP="00107A18">
      <w:pPr>
        <w:pStyle w:val="a4"/>
        <w:spacing w:before="214"/>
        <w:ind w:left="156" w:right="57" w:firstLine="600"/>
        <w:jc w:val="both"/>
      </w:pPr>
      <w:r w:rsidRPr="00107A18">
        <w:t>Особенности административного положения, безусловно, отразились на ряде абсолютных показателей и уровне развития отдельных видов культурной</w:t>
      </w:r>
      <w:r w:rsidRPr="00107A18">
        <w:rPr>
          <w:spacing w:val="-14"/>
        </w:rPr>
        <w:t xml:space="preserve"> </w:t>
      </w:r>
      <w:r w:rsidRPr="00107A18">
        <w:t>инфраструктуры</w:t>
      </w:r>
      <w:r w:rsidRPr="00107A18">
        <w:rPr>
          <w:spacing w:val="-17"/>
        </w:rPr>
        <w:t xml:space="preserve"> </w:t>
      </w:r>
      <w:r w:rsidRPr="00107A18">
        <w:t>Ровенского</w:t>
      </w:r>
      <w:r w:rsidRPr="00107A18">
        <w:rPr>
          <w:spacing w:val="-6"/>
        </w:rPr>
        <w:t xml:space="preserve"> </w:t>
      </w:r>
      <w:r w:rsidR="00E966F5" w:rsidRPr="00107A18">
        <w:t>городского поселения</w:t>
      </w:r>
      <w:r w:rsidRPr="00107A18">
        <w:t>.</w:t>
      </w:r>
      <w:r w:rsidRPr="00107A18">
        <w:rPr>
          <w:spacing w:val="-7"/>
        </w:rPr>
        <w:t xml:space="preserve"> </w:t>
      </w:r>
      <w:r w:rsidRPr="00107A18">
        <w:t>Сеть его</w:t>
      </w:r>
      <w:r w:rsidRPr="00107A18">
        <w:rPr>
          <w:spacing w:val="-13"/>
        </w:rPr>
        <w:t xml:space="preserve"> </w:t>
      </w:r>
      <w:r w:rsidRPr="00107A18">
        <w:t>учреждений культуры представлена одним</w:t>
      </w:r>
      <w:r w:rsidRPr="00107A18">
        <w:rPr>
          <w:spacing w:val="-6"/>
        </w:rPr>
        <w:t xml:space="preserve"> </w:t>
      </w:r>
      <w:r w:rsidRPr="00107A18">
        <w:t>районным домом</w:t>
      </w:r>
      <w:r w:rsidRPr="00107A18">
        <w:rPr>
          <w:spacing w:val="-8"/>
        </w:rPr>
        <w:t xml:space="preserve"> </w:t>
      </w:r>
      <w:r w:rsidRPr="00107A18">
        <w:t>культуры</w:t>
      </w:r>
      <w:r w:rsidRPr="00107A18">
        <w:rPr>
          <w:spacing w:val="-2"/>
        </w:rPr>
        <w:t xml:space="preserve"> </w:t>
      </w:r>
      <w:r w:rsidRPr="00107A18">
        <w:t xml:space="preserve">музеем краеведения, </w:t>
      </w:r>
      <w:r w:rsidR="00E966F5" w:rsidRPr="00107A18">
        <w:t xml:space="preserve">музеем боевой славы, </w:t>
      </w:r>
      <w:r w:rsidRPr="00107A18">
        <w:t xml:space="preserve">3-мя сельскими клубами, и </w:t>
      </w:r>
      <w:r w:rsidR="00E966F5" w:rsidRPr="00107A18">
        <w:t>2</w:t>
      </w:r>
      <w:r w:rsidRPr="00107A18">
        <w:t xml:space="preserve">-мя </w:t>
      </w:r>
      <w:r w:rsidRPr="00107A18">
        <w:rPr>
          <w:spacing w:val="-2"/>
        </w:rPr>
        <w:t>библиотеками.</w:t>
      </w:r>
    </w:p>
    <w:p w:rsidR="00E755F4" w:rsidRPr="00107A18" w:rsidRDefault="000D643C" w:rsidP="00107A18">
      <w:pPr>
        <w:pStyle w:val="a4"/>
        <w:spacing w:before="231"/>
        <w:ind w:left="154" w:right="63" w:firstLine="566"/>
        <w:jc w:val="both"/>
        <w:rPr>
          <w:spacing w:val="-2"/>
        </w:rPr>
      </w:pPr>
      <w:r w:rsidRPr="00107A18">
        <w:t xml:space="preserve">Территориально все населенные пункты Ровенского </w:t>
      </w:r>
      <w:r w:rsidR="00E966F5" w:rsidRPr="00107A18">
        <w:t>городского поселения</w:t>
      </w:r>
      <w:r w:rsidRPr="00107A18">
        <w:t xml:space="preserve"> обеспечены учреждениями культуры,</w:t>
      </w:r>
      <w:r w:rsidRPr="00107A18">
        <w:rPr>
          <w:spacing w:val="-2"/>
        </w:rPr>
        <w:t xml:space="preserve"> </w:t>
      </w:r>
      <w:r w:rsidRPr="00107A18">
        <w:t>при</w:t>
      </w:r>
      <w:r w:rsidRPr="00107A18">
        <w:rPr>
          <w:spacing w:val="-6"/>
        </w:rPr>
        <w:t xml:space="preserve"> </w:t>
      </w:r>
      <w:r w:rsidRPr="00107A18">
        <w:t>этом</w:t>
      </w:r>
      <w:r w:rsidRPr="00107A18">
        <w:rPr>
          <w:spacing w:val="-8"/>
        </w:rPr>
        <w:t xml:space="preserve"> </w:t>
      </w:r>
      <w:r w:rsidRPr="00107A18">
        <w:t>существуют значительные различия в</w:t>
      </w:r>
      <w:r w:rsidRPr="00107A18">
        <w:rPr>
          <w:spacing w:val="-13"/>
        </w:rPr>
        <w:t xml:space="preserve"> </w:t>
      </w:r>
      <w:r w:rsidRPr="00107A18">
        <w:t xml:space="preserve">их </w:t>
      </w:r>
      <w:r w:rsidRPr="00107A18">
        <w:rPr>
          <w:spacing w:val="-2"/>
        </w:rPr>
        <w:t>загруженности.</w:t>
      </w:r>
    </w:p>
    <w:p w:rsidR="00E755F4" w:rsidRPr="00107A18" w:rsidRDefault="000D643C" w:rsidP="00107A18">
      <w:pPr>
        <w:pStyle w:val="1"/>
        <w:spacing w:before="238"/>
        <w:ind w:left="0"/>
      </w:pPr>
      <w:r w:rsidRPr="00107A18">
        <w:rPr>
          <w:spacing w:val="-2"/>
        </w:rPr>
        <w:t>Основные</w:t>
      </w:r>
      <w:r w:rsidRPr="00107A18">
        <w:rPr>
          <w:spacing w:val="5"/>
        </w:rPr>
        <w:t xml:space="preserve"> </w:t>
      </w:r>
      <w:r w:rsidRPr="00107A18">
        <w:rPr>
          <w:spacing w:val="-2"/>
        </w:rPr>
        <w:t>показатели</w:t>
      </w:r>
      <w:r w:rsidRPr="00107A18">
        <w:rPr>
          <w:spacing w:val="7"/>
        </w:rPr>
        <w:t xml:space="preserve"> </w:t>
      </w:r>
      <w:r w:rsidRPr="00107A18">
        <w:rPr>
          <w:spacing w:val="-2"/>
        </w:rPr>
        <w:t>функционирования</w:t>
      </w:r>
      <w:r w:rsidRPr="00107A18">
        <w:rPr>
          <w:spacing w:val="-14"/>
        </w:rPr>
        <w:t xml:space="preserve"> </w:t>
      </w:r>
      <w:r w:rsidRPr="00107A18">
        <w:rPr>
          <w:spacing w:val="-2"/>
        </w:rPr>
        <w:t xml:space="preserve">учреждений </w:t>
      </w:r>
      <w:r w:rsidRPr="00107A18">
        <w:t>культуры</w:t>
      </w:r>
      <w:r w:rsidRPr="00107A18">
        <w:rPr>
          <w:spacing w:val="40"/>
        </w:rPr>
        <w:t xml:space="preserve"> </w:t>
      </w:r>
      <w:r w:rsidRPr="00107A18">
        <w:t>по состоянию на 20</w:t>
      </w:r>
      <w:r w:rsidR="00E966F5" w:rsidRPr="00107A18">
        <w:t>24</w:t>
      </w:r>
      <w:r w:rsidRPr="00107A18">
        <w:t xml:space="preserve"> год</w:t>
      </w:r>
    </w:p>
    <w:tbl>
      <w:tblPr>
        <w:tblStyle w:val="TableNormal"/>
        <w:tblW w:w="10349" w:type="dxa"/>
        <w:tblInd w:w="-985" w:type="dxa"/>
        <w:tblBorders>
          <w:top w:val="single" w:sz="6" w:space="0" w:color="747077"/>
          <w:left w:val="single" w:sz="6" w:space="0" w:color="747077"/>
          <w:bottom w:val="single" w:sz="6" w:space="0" w:color="747077"/>
          <w:right w:val="single" w:sz="6" w:space="0" w:color="747077"/>
          <w:insideH w:val="single" w:sz="6" w:space="0" w:color="747077"/>
          <w:insideV w:val="single" w:sz="6" w:space="0" w:color="747077"/>
        </w:tblBorders>
        <w:tblLayout w:type="fixed"/>
        <w:tblLook w:val="01E0"/>
      </w:tblPr>
      <w:tblGrid>
        <w:gridCol w:w="3109"/>
        <w:gridCol w:w="621"/>
        <w:gridCol w:w="1516"/>
        <w:gridCol w:w="790"/>
        <w:gridCol w:w="520"/>
        <w:gridCol w:w="1146"/>
        <w:gridCol w:w="1260"/>
        <w:gridCol w:w="1387"/>
      </w:tblGrid>
      <w:tr w:rsidR="00E755F4" w:rsidRPr="00107A18" w:rsidTr="00107A18">
        <w:trPr>
          <w:trHeight w:val="824"/>
        </w:trPr>
        <w:tc>
          <w:tcPr>
            <w:tcW w:w="3109" w:type="dxa"/>
            <w:vMerge w:val="restart"/>
          </w:tcPr>
          <w:p w:rsidR="00E755F4" w:rsidRPr="00107A18" w:rsidRDefault="00E966F5" w:rsidP="00107A18">
            <w:pPr>
              <w:pStyle w:val="TableParagraph"/>
              <w:tabs>
                <w:tab w:val="left" w:pos="1246"/>
              </w:tabs>
              <w:spacing w:before="124"/>
              <w:ind w:left="539" w:right="423" w:hanging="133"/>
              <w:jc w:val="center"/>
              <w:rPr>
                <w:sz w:val="28"/>
                <w:szCs w:val="28"/>
              </w:rPr>
            </w:pPr>
            <w:r w:rsidRPr="00107A18">
              <w:rPr>
                <w:spacing w:val="-4"/>
                <w:sz w:val="28"/>
                <w:szCs w:val="28"/>
              </w:rPr>
              <w:t xml:space="preserve">Учреждения </w:t>
            </w:r>
            <w:r w:rsidR="006D50E9" w:rsidRPr="00107A18">
              <w:rPr>
                <w:spacing w:val="-4"/>
                <w:sz w:val="28"/>
                <w:szCs w:val="28"/>
              </w:rPr>
              <w:t>культуры</w:t>
            </w:r>
          </w:p>
        </w:tc>
        <w:tc>
          <w:tcPr>
            <w:tcW w:w="621" w:type="dxa"/>
            <w:vMerge w:val="restart"/>
            <w:textDirection w:val="btLr"/>
          </w:tcPr>
          <w:p w:rsidR="00E755F4" w:rsidRPr="00107A18" w:rsidRDefault="000D643C" w:rsidP="00107A18">
            <w:pPr>
              <w:pStyle w:val="TableParagraph"/>
              <w:spacing w:before="147"/>
              <w:ind w:left="68" w:right="71"/>
              <w:jc w:val="center"/>
              <w:rPr>
                <w:sz w:val="28"/>
                <w:szCs w:val="28"/>
              </w:rPr>
            </w:pPr>
            <w:r w:rsidRPr="00107A18">
              <w:rPr>
                <w:w w:val="105"/>
                <w:sz w:val="28"/>
                <w:szCs w:val="28"/>
              </w:rPr>
              <w:t>Число</w:t>
            </w:r>
            <w:r w:rsidRPr="00107A18">
              <w:rPr>
                <w:spacing w:val="11"/>
                <w:w w:val="105"/>
                <w:sz w:val="28"/>
                <w:szCs w:val="28"/>
              </w:rPr>
              <w:t xml:space="preserve"> </w:t>
            </w:r>
            <w:r w:rsidRPr="00107A18">
              <w:rPr>
                <w:spacing w:val="-4"/>
                <w:w w:val="105"/>
                <w:sz w:val="28"/>
                <w:szCs w:val="28"/>
              </w:rPr>
              <w:t>мес</w:t>
            </w:r>
            <w:r w:rsidR="00E966F5" w:rsidRPr="00107A18">
              <w:rPr>
                <w:spacing w:val="-4"/>
                <w:w w:val="105"/>
                <w:sz w:val="28"/>
                <w:szCs w:val="28"/>
              </w:rPr>
              <w:t>т</w:t>
            </w:r>
          </w:p>
        </w:tc>
        <w:tc>
          <w:tcPr>
            <w:tcW w:w="2306" w:type="dxa"/>
            <w:gridSpan w:val="2"/>
          </w:tcPr>
          <w:p w:rsidR="00E755F4" w:rsidRPr="00107A18" w:rsidRDefault="000D643C" w:rsidP="00107A18">
            <w:pPr>
              <w:pStyle w:val="TableParagraph"/>
              <w:spacing w:before="5"/>
              <w:ind w:left="574"/>
              <w:rPr>
                <w:sz w:val="28"/>
                <w:szCs w:val="28"/>
              </w:rPr>
            </w:pPr>
            <w:r w:rsidRPr="00107A18">
              <w:rPr>
                <w:spacing w:val="-2"/>
                <w:w w:val="105"/>
                <w:sz w:val="28"/>
                <w:szCs w:val="28"/>
              </w:rPr>
              <w:t>Наименование</w:t>
            </w:r>
          </w:p>
        </w:tc>
        <w:tc>
          <w:tcPr>
            <w:tcW w:w="520" w:type="dxa"/>
            <w:vMerge w:val="restart"/>
            <w:textDirection w:val="btLr"/>
          </w:tcPr>
          <w:p w:rsidR="00E755F4" w:rsidRPr="00107A18" w:rsidRDefault="000D643C" w:rsidP="00107A18">
            <w:pPr>
              <w:pStyle w:val="TableParagraph"/>
              <w:spacing w:before="115"/>
              <w:ind w:left="929"/>
              <w:rPr>
                <w:sz w:val="28"/>
                <w:szCs w:val="28"/>
              </w:rPr>
            </w:pPr>
            <w:r w:rsidRPr="00107A18">
              <w:rPr>
                <w:w w:val="105"/>
                <w:sz w:val="28"/>
                <w:szCs w:val="28"/>
              </w:rPr>
              <w:t>Количество</w:t>
            </w:r>
            <w:r w:rsidRPr="00107A18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107A18">
              <w:rPr>
                <w:spacing w:val="-2"/>
                <w:w w:val="105"/>
                <w:sz w:val="28"/>
                <w:szCs w:val="28"/>
              </w:rPr>
              <w:t>кадров</w:t>
            </w:r>
          </w:p>
        </w:tc>
        <w:tc>
          <w:tcPr>
            <w:tcW w:w="1146" w:type="dxa"/>
            <w:vMerge w:val="restart"/>
          </w:tcPr>
          <w:p w:rsidR="00E755F4" w:rsidRPr="00107A18" w:rsidRDefault="006D50E9" w:rsidP="00107A18">
            <w:pPr>
              <w:pStyle w:val="TableParagraph"/>
              <w:spacing w:before="1"/>
              <w:ind w:left="105" w:firstLine="144"/>
              <w:rPr>
                <w:sz w:val="28"/>
                <w:szCs w:val="28"/>
              </w:rPr>
            </w:pPr>
            <w:r w:rsidRPr="00107A18">
              <w:rPr>
                <w:w w:val="105"/>
                <w:sz w:val="28"/>
                <w:szCs w:val="28"/>
              </w:rPr>
              <w:t>Д</w:t>
            </w:r>
            <w:r w:rsidR="00E966F5" w:rsidRPr="00107A18">
              <w:rPr>
                <w:w w:val="105"/>
                <w:sz w:val="28"/>
                <w:szCs w:val="28"/>
              </w:rPr>
              <w:t>ата постройки</w:t>
            </w: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spacing w:before="215"/>
              <w:rPr>
                <w:b/>
                <w:sz w:val="28"/>
                <w:szCs w:val="28"/>
              </w:rPr>
            </w:pPr>
          </w:p>
          <w:p w:rsidR="00E755F4" w:rsidRPr="00107A18" w:rsidRDefault="000D643C" w:rsidP="00107A18">
            <w:pPr>
              <w:pStyle w:val="TableParagraph"/>
              <w:ind w:right="93"/>
              <w:jc w:val="right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Износ</w:t>
            </w:r>
          </w:p>
          <w:p w:rsidR="00E755F4" w:rsidRPr="00107A18" w:rsidRDefault="000D643C" w:rsidP="00107A18">
            <w:pPr>
              <w:pStyle w:val="TableParagraph"/>
              <w:spacing w:before="189"/>
              <w:ind w:right="99"/>
              <w:jc w:val="right"/>
              <w:rPr>
                <w:sz w:val="28"/>
                <w:szCs w:val="28"/>
              </w:rPr>
            </w:pPr>
            <w:r w:rsidRPr="00107A18">
              <w:rPr>
                <w:spacing w:val="66"/>
                <w:w w:val="150"/>
                <w:sz w:val="28"/>
                <w:szCs w:val="28"/>
              </w:rPr>
              <w:lastRenderedPageBreak/>
              <w:t xml:space="preserve"> </w:t>
            </w:r>
            <w:r w:rsidRPr="00107A18">
              <w:rPr>
                <w:spacing w:val="-2"/>
                <w:sz w:val="28"/>
                <w:szCs w:val="28"/>
              </w:rPr>
              <w:t>объекта</w:t>
            </w:r>
          </w:p>
        </w:tc>
        <w:tc>
          <w:tcPr>
            <w:tcW w:w="1260" w:type="dxa"/>
            <w:vMerge w:val="restart"/>
          </w:tcPr>
          <w:p w:rsidR="00E755F4" w:rsidRPr="00107A18" w:rsidRDefault="00E755F4" w:rsidP="00107A18">
            <w:pPr>
              <w:pStyle w:val="TableParagraph"/>
              <w:spacing w:before="135"/>
              <w:rPr>
                <w:b/>
                <w:sz w:val="28"/>
                <w:szCs w:val="28"/>
              </w:rPr>
            </w:pPr>
          </w:p>
          <w:p w:rsidR="00E755F4" w:rsidRPr="00107A18" w:rsidRDefault="00E966F5" w:rsidP="00107A18">
            <w:pPr>
              <w:pStyle w:val="TableParagraph"/>
              <w:ind w:left="198" w:right="182" w:hanging="10"/>
              <w:jc w:val="center"/>
              <w:rPr>
                <w:position w:val="-3"/>
                <w:sz w:val="28"/>
                <w:szCs w:val="28"/>
              </w:rPr>
            </w:pPr>
            <w:r w:rsidRPr="00107A18">
              <w:rPr>
                <w:spacing w:val="-2"/>
                <w:w w:val="105"/>
                <w:sz w:val="28"/>
                <w:szCs w:val="28"/>
              </w:rPr>
              <w:t>Строительный объем здания</w:t>
            </w:r>
            <w:proofErr w:type="gramStart"/>
            <w:r w:rsidRPr="00107A18">
              <w:rPr>
                <w:spacing w:val="-2"/>
                <w:w w:val="105"/>
                <w:sz w:val="28"/>
                <w:szCs w:val="28"/>
              </w:rPr>
              <w:t>,м</w:t>
            </w:r>
            <w:proofErr w:type="gramEnd"/>
            <w:r w:rsidRPr="00107A18">
              <w:rPr>
                <w:spacing w:val="-2"/>
                <w:w w:val="105"/>
                <w:sz w:val="28"/>
                <w:szCs w:val="28"/>
                <w:vertAlign w:val="superscript"/>
              </w:rPr>
              <w:t>3</w:t>
            </w:r>
            <w:r w:rsidR="000D643C" w:rsidRPr="00107A18">
              <w:rPr>
                <w:spacing w:val="58"/>
                <w:w w:val="105"/>
                <w:sz w:val="28"/>
                <w:szCs w:val="28"/>
              </w:rPr>
              <w:t xml:space="preserve"> </w:t>
            </w: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rPr>
                <w:b/>
                <w:sz w:val="28"/>
                <w:szCs w:val="28"/>
              </w:rPr>
            </w:pPr>
          </w:p>
          <w:p w:rsidR="00E755F4" w:rsidRPr="00107A18" w:rsidRDefault="00E755F4" w:rsidP="00107A18">
            <w:pPr>
              <w:pStyle w:val="TableParagraph"/>
              <w:spacing w:before="80"/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extDirection w:val="btLr"/>
          </w:tcPr>
          <w:p w:rsidR="00E755F4" w:rsidRPr="00107A18" w:rsidRDefault="000D643C" w:rsidP="00107A18">
            <w:pPr>
              <w:pStyle w:val="TableParagraph"/>
              <w:spacing w:before="158"/>
              <w:ind w:left="68" w:right="31"/>
              <w:jc w:val="center"/>
              <w:rPr>
                <w:sz w:val="28"/>
                <w:szCs w:val="28"/>
              </w:rPr>
            </w:pPr>
            <w:r w:rsidRPr="00107A18">
              <w:rPr>
                <w:w w:val="115"/>
                <w:sz w:val="28"/>
                <w:szCs w:val="28"/>
              </w:rPr>
              <w:lastRenderedPageBreak/>
              <w:t>Площадь</w:t>
            </w:r>
            <w:r w:rsidRPr="00107A18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107A18">
              <w:rPr>
                <w:spacing w:val="-2"/>
                <w:w w:val="115"/>
                <w:sz w:val="28"/>
                <w:szCs w:val="28"/>
              </w:rPr>
              <w:t>участка,</w:t>
            </w:r>
          </w:p>
          <w:p w:rsidR="00E755F4" w:rsidRPr="00107A18" w:rsidRDefault="00E755F4" w:rsidP="00107A18">
            <w:pPr>
              <w:pStyle w:val="TableParagraph"/>
              <w:spacing w:before="9"/>
              <w:ind w:left="71" w:right="3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E755F4" w:rsidRPr="00107A18" w:rsidTr="00107A18">
        <w:trPr>
          <w:trHeight w:val="2812"/>
        </w:trPr>
        <w:tc>
          <w:tcPr>
            <w:tcW w:w="3109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textDirection w:val="btLr"/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E755F4" w:rsidRPr="00107A18" w:rsidRDefault="000D643C" w:rsidP="00107A18">
            <w:pPr>
              <w:pStyle w:val="TableParagraph"/>
              <w:spacing w:before="29"/>
              <w:ind w:left="435"/>
              <w:rPr>
                <w:sz w:val="28"/>
                <w:szCs w:val="28"/>
              </w:rPr>
            </w:pPr>
            <w:r w:rsidRPr="00107A18">
              <w:rPr>
                <w:spacing w:val="-2"/>
                <w:w w:val="105"/>
                <w:sz w:val="28"/>
                <w:szCs w:val="28"/>
              </w:rPr>
              <w:t>Профиль</w:t>
            </w:r>
          </w:p>
        </w:tc>
        <w:tc>
          <w:tcPr>
            <w:tcW w:w="790" w:type="dxa"/>
          </w:tcPr>
          <w:p w:rsidR="00E755F4" w:rsidRPr="00107A18" w:rsidRDefault="00E966F5" w:rsidP="00107A18">
            <w:pPr>
              <w:pStyle w:val="TableParagraph"/>
              <w:spacing w:before="4"/>
              <w:ind w:left="110" w:right="121" w:firstLine="7"/>
              <w:jc w:val="both"/>
              <w:rPr>
                <w:sz w:val="28"/>
                <w:szCs w:val="28"/>
              </w:rPr>
            </w:pPr>
            <w:r w:rsidRPr="00107A18">
              <w:rPr>
                <w:spacing w:val="-4"/>
                <w:w w:val="105"/>
                <w:sz w:val="28"/>
                <w:szCs w:val="28"/>
              </w:rPr>
              <w:t>Кол-во посещений</w:t>
            </w:r>
          </w:p>
        </w:tc>
        <w:tc>
          <w:tcPr>
            <w:tcW w:w="520" w:type="dxa"/>
            <w:vMerge/>
            <w:tcBorders>
              <w:top w:val="nil"/>
            </w:tcBorders>
            <w:textDirection w:val="btLr"/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textDirection w:val="btLr"/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</w:tr>
      <w:tr w:rsidR="00E755F4" w:rsidRPr="00107A18" w:rsidTr="00107A18">
        <w:trPr>
          <w:trHeight w:val="839"/>
        </w:trPr>
        <w:tc>
          <w:tcPr>
            <w:tcW w:w="3109" w:type="dxa"/>
            <w:tcBorders>
              <w:bottom w:val="nil"/>
            </w:tcBorders>
          </w:tcPr>
          <w:p w:rsidR="00E966F5" w:rsidRPr="00107A18" w:rsidRDefault="000D643C" w:rsidP="00107A18">
            <w:pPr>
              <w:pStyle w:val="TableParagraph"/>
              <w:spacing w:before="1"/>
              <w:ind w:left="166" w:right="134"/>
              <w:jc w:val="center"/>
              <w:rPr>
                <w:sz w:val="28"/>
                <w:szCs w:val="28"/>
              </w:rPr>
            </w:pPr>
            <w:r w:rsidRPr="00107A18">
              <w:rPr>
                <w:spacing w:val="-6"/>
                <w:sz w:val="28"/>
                <w:szCs w:val="28"/>
              </w:rPr>
              <w:lastRenderedPageBreak/>
              <w:t xml:space="preserve"> </w:t>
            </w:r>
            <w:r w:rsidRPr="00107A18">
              <w:rPr>
                <w:sz w:val="28"/>
                <w:szCs w:val="28"/>
              </w:rPr>
              <w:t>«РДК»</w:t>
            </w:r>
            <w:r w:rsidRPr="00107A18">
              <w:rPr>
                <w:spacing w:val="-3"/>
                <w:sz w:val="28"/>
                <w:szCs w:val="28"/>
              </w:rPr>
              <w:t xml:space="preserve"> </w:t>
            </w:r>
          </w:p>
          <w:p w:rsidR="00E755F4" w:rsidRPr="00107A18" w:rsidRDefault="00E755F4" w:rsidP="00107A18">
            <w:pPr>
              <w:pStyle w:val="TableParagraph"/>
              <w:ind w:left="166" w:right="125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Merge w:val="restart"/>
          </w:tcPr>
          <w:p w:rsidR="00E755F4" w:rsidRPr="00107A18" w:rsidRDefault="000D643C" w:rsidP="00107A18">
            <w:pPr>
              <w:pStyle w:val="TableParagraph"/>
              <w:spacing w:before="1"/>
              <w:ind w:left="169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300</w:t>
            </w:r>
          </w:p>
        </w:tc>
        <w:tc>
          <w:tcPr>
            <w:tcW w:w="1516" w:type="dxa"/>
          </w:tcPr>
          <w:p w:rsidR="00E755F4" w:rsidRPr="00107A18" w:rsidRDefault="000D643C" w:rsidP="00107A18">
            <w:pPr>
              <w:pStyle w:val="TableParagraph"/>
              <w:spacing w:before="40"/>
              <w:ind w:left="119" w:right="397" w:hanging="7"/>
              <w:jc w:val="both"/>
              <w:rPr>
                <w:sz w:val="28"/>
                <w:szCs w:val="28"/>
              </w:rPr>
            </w:pPr>
            <w:r w:rsidRPr="00107A18">
              <w:rPr>
                <w:spacing w:val="-4"/>
                <w:w w:val="95"/>
                <w:sz w:val="28"/>
                <w:szCs w:val="28"/>
              </w:rPr>
              <w:t>Культурно</w:t>
            </w:r>
            <w:r w:rsidRPr="00107A18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107A18">
              <w:rPr>
                <w:spacing w:val="-4"/>
                <w:w w:val="85"/>
                <w:sz w:val="28"/>
                <w:szCs w:val="28"/>
              </w:rPr>
              <w:t xml:space="preserve">— </w:t>
            </w:r>
            <w:r w:rsidRPr="00107A18">
              <w:rPr>
                <w:w w:val="95"/>
                <w:sz w:val="28"/>
                <w:szCs w:val="28"/>
              </w:rPr>
              <w:t xml:space="preserve">досуговый 8 </w:t>
            </w:r>
            <w:r w:rsidRPr="00107A18">
              <w:rPr>
                <w:spacing w:val="-2"/>
                <w:w w:val="95"/>
                <w:sz w:val="28"/>
                <w:szCs w:val="28"/>
              </w:rPr>
              <w:t>кружков</w:t>
            </w:r>
          </w:p>
        </w:tc>
        <w:tc>
          <w:tcPr>
            <w:tcW w:w="790" w:type="dxa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E755F4" w:rsidRPr="00107A18" w:rsidRDefault="000D643C" w:rsidP="00107A18">
            <w:pPr>
              <w:pStyle w:val="TableParagraph"/>
              <w:spacing w:before="20"/>
              <w:ind w:left="72" w:right="40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w w:val="105"/>
                <w:sz w:val="28"/>
                <w:szCs w:val="28"/>
              </w:rPr>
              <w:t>21</w:t>
            </w:r>
          </w:p>
        </w:tc>
        <w:tc>
          <w:tcPr>
            <w:tcW w:w="1146" w:type="dxa"/>
            <w:tcBorders>
              <w:bottom w:val="nil"/>
            </w:tcBorders>
          </w:tcPr>
          <w:p w:rsidR="00E755F4" w:rsidRPr="00107A18" w:rsidRDefault="000D643C" w:rsidP="00107A18">
            <w:pPr>
              <w:pStyle w:val="TableParagraph"/>
              <w:spacing w:before="15"/>
              <w:ind w:left="125"/>
              <w:rPr>
                <w:sz w:val="28"/>
                <w:szCs w:val="28"/>
              </w:rPr>
            </w:pPr>
            <w:r w:rsidRPr="00107A18">
              <w:rPr>
                <w:spacing w:val="-2"/>
                <w:w w:val="110"/>
                <w:sz w:val="28"/>
                <w:szCs w:val="28"/>
              </w:rPr>
              <w:t>1850г.</w:t>
            </w:r>
          </w:p>
        </w:tc>
        <w:tc>
          <w:tcPr>
            <w:tcW w:w="1260" w:type="dxa"/>
            <w:tcBorders>
              <w:bottom w:val="nil"/>
            </w:tcBorders>
          </w:tcPr>
          <w:p w:rsidR="00E755F4" w:rsidRPr="00107A18" w:rsidRDefault="000D643C" w:rsidP="00107A18">
            <w:pPr>
              <w:pStyle w:val="TableParagraph"/>
              <w:ind w:left="118"/>
              <w:rPr>
                <w:sz w:val="28"/>
                <w:szCs w:val="28"/>
              </w:rPr>
            </w:pPr>
            <w:r w:rsidRPr="00107A18">
              <w:rPr>
                <w:spacing w:val="-4"/>
                <w:position w:val="2"/>
                <w:sz w:val="28"/>
                <w:szCs w:val="28"/>
              </w:rPr>
              <w:t>27</w:t>
            </w:r>
            <w:r w:rsidRPr="00107A18">
              <w:rPr>
                <w:spacing w:val="-4"/>
                <w:sz w:val="28"/>
                <w:szCs w:val="28"/>
              </w:rPr>
              <w:t>00,16</w:t>
            </w:r>
            <w:r w:rsidRPr="00107A18">
              <w:rPr>
                <w:spacing w:val="-7"/>
                <w:sz w:val="28"/>
                <w:szCs w:val="28"/>
              </w:rPr>
              <w:t xml:space="preserve"> </w:t>
            </w:r>
            <w:r w:rsidRPr="00107A18">
              <w:rPr>
                <w:spacing w:val="-5"/>
                <w:sz w:val="28"/>
                <w:szCs w:val="28"/>
              </w:rPr>
              <w:t>М’</w:t>
            </w:r>
          </w:p>
        </w:tc>
        <w:tc>
          <w:tcPr>
            <w:tcW w:w="1387" w:type="dxa"/>
            <w:tcBorders>
              <w:bottom w:val="nil"/>
            </w:tcBorders>
          </w:tcPr>
          <w:p w:rsidR="00E755F4" w:rsidRPr="00107A18" w:rsidRDefault="000D643C" w:rsidP="00107A18">
            <w:pPr>
              <w:pStyle w:val="TableParagraph"/>
              <w:ind w:left="117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588,37</w:t>
            </w:r>
          </w:p>
        </w:tc>
      </w:tr>
      <w:tr w:rsidR="00E755F4" w:rsidRPr="00107A18" w:rsidTr="00107A18">
        <w:trPr>
          <w:trHeight w:val="459"/>
        </w:trPr>
        <w:tc>
          <w:tcPr>
            <w:tcW w:w="3109" w:type="dxa"/>
            <w:tcBorders>
              <w:top w:val="nil"/>
              <w:bottom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</w:tcPr>
          <w:p w:rsidR="00E755F4" w:rsidRPr="00107A18" w:rsidRDefault="000D643C" w:rsidP="00107A18">
            <w:pPr>
              <w:pStyle w:val="TableParagraph"/>
              <w:ind w:left="124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«Сударушка»</w:t>
            </w:r>
          </w:p>
        </w:tc>
        <w:tc>
          <w:tcPr>
            <w:tcW w:w="790" w:type="dxa"/>
            <w:vMerge w:val="restart"/>
          </w:tcPr>
          <w:p w:rsidR="00E755F4" w:rsidRPr="00107A18" w:rsidRDefault="000D643C" w:rsidP="00107A18">
            <w:pPr>
              <w:pStyle w:val="TableParagraph"/>
              <w:ind w:left="71" w:right="28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20" w:type="dxa"/>
            <w:tcBorders>
              <w:top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E755F4" w:rsidRPr="00107A18" w:rsidRDefault="000D643C" w:rsidP="00107A18">
            <w:pPr>
              <w:pStyle w:val="TableParagraph"/>
              <w:spacing w:before="26"/>
              <w:ind w:right="92"/>
              <w:jc w:val="right"/>
              <w:rPr>
                <w:sz w:val="28"/>
                <w:szCs w:val="28"/>
              </w:rPr>
            </w:pPr>
            <w:r w:rsidRPr="00107A18">
              <w:rPr>
                <w:spacing w:val="-4"/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755F4" w:rsidRPr="00107A18" w:rsidTr="00107A18">
        <w:trPr>
          <w:trHeight w:val="373"/>
        </w:trPr>
        <w:tc>
          <w:tcPr>
            <w:tcW w:w="3109" w:type="dxa"/>
            <w:tcBorders>
              <w:top w:val="nil"/>
              <w:bottom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Merge w:val="restart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755F4" w:rsidRPr="00107A18" w:rsidTr="00107A18">
        <w:trPr>
          <w:trHeight w:val="539"/>
        </w:trPr>
        <w:tc>
          <w:tcPr>
            <w:tcW w:w="3109" w:type="dxa"/>
            <w:tcBorders>
              <w:top w:val="nil"/>
              <w:bottom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E755F4" w:rsidRPr="00107A18" w:rsidRDefault="000D643C" w:rsidP="00107A18">
            <w:pPr>
              <w:pStyle w:val="TableParagraph"/>
              <w:ind w:left="124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«Сюрприз»</w:t>
            </w:r>
          </w:p>
        </w:tc>
        <w:tc>
          <w:tcPr>
            <w:tcW w:w="790" w:type="dxa"/>
          </w:tcPr>
          <w:p w:rsidR="00E755F4" w:rsidRPr="00107A18" w:rsidRDefault="000D643C" w:rsidP="00107A18">
            <w:pPr>
              <w:pStyle w:val="TableParagraph"/>
              <w:ind w:left="71" w:right="23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20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</w:tr>
      <w:tr w:rsidR="00E755F4" w:rsidRPr="00107A18" w:rsidTr="00107A18">
        <w:trPr>
          <w:trHeight w:val="534"/>
        </w:trPr>
        <w:tc>
          <w:tcPr>
            <w:tcW w:w="3109" w:type="dxa"/>
            <w:tcBorders>
              <w:top w:val="nil"/>
              <w:bottom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E755F4" w:rsidRPr="00107A18" w:rsidRDefault="000D643C" w:rsidP="00107A18">
            <w:pPr>
              <w:pStyle w:val="TableParagraph"/>
              <w:ind w:left="129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«Непоседы»</w:t>
            </w:r>
          </w:p>
        </w:tc>
        <w:tc>
          <w:tcPr>
            <w:tcW w:w="790" w:type="dxa"/>
          </w:tcPr>
          <w:p w:rsidR="00E755F4" w:rsidRPr="00107A18" w:rsidRDefault="000D643C" w:rsidP="00107A18">
            <w:pPr>
              <w:pStyle w:val="TableParagraph"/>
              <w:ind w:left="71" w:right="20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20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</w:tr>
      <w:tr w:rsidR="00E966F5" w:rsidRPr="00107A18" w:rsidTr="00107A18">
        <w:trPr>
          <w:trHeight w:val="563"/>
        </w:trPr>
        <w:tc>
          <w:tcPr>
            <w:tcW w:w="3109" w:type="dxa"/>
            <w:tcBorders>
              <w:top w:val="nil"/>
              <w:bottom w:val="nil"/>
            </w:tcBorders>
          </w:tcPr>
          <w:p w:rsidR="00E966F5" w:rsidRPr="00107A18" w:rsidRDefault="00E966F5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</w:tcPr>
          <w:p w:rsidR="00E966F5" w:rsidRPr="00107A18" w:rsidRDefault="00E966F5" w:rsidP="00107A18">
            <w:pPr>
              <w:pStyle w:val="TableParagraph"/>
              <w:ind w:left="128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«Надежда»</w:t>
            </w:r>
          </w:p>
        </w:tc>
        <w:tc>
          <w:tcPr>
            <w:tcW w:w="790" w:type="dxa"/>
            <w:vMerge w:val="restart"/>
          </w:tcPr>
          <w:p w:rsidR="00E966F5" w:rsidRPr="00107A18" w:rsidRDefault="00E966F5" w:rsidP="00107A18">
            <w:pPr>
              <w:pStyle w:val="TableParagraph"/>
              <w:ind w:left="71" w:right="21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20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</w:tr>
      <w:tr w:rsidR="00E966F5" w:rsidRPr="00107A18" w:rsidTr="00107A18">
        <w:trPr>
          <w:trHeight w:val="549"/>
        </w:trPr>
        <w:tc>
          <w:tcPr>
            <w:tcW w:w="3109" w:type="dxa"/>
            <w:tcBorders>
              <w:top w:val="nil"/>
              <w:bottom w:val="nil"/>
            </w:tcBorders>
          </w:tcPr>
          <w:p w:rsidR="00E966F5" w:rsidRPr="00107A18" w:rsidRDefault="00E966F5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E966F5" w:rsidRPr="00107A18" w:rsidRDefault="00E966F5" w:rsidP="00107A18">
            <w:pPr>
              <w:pStyle w:val="TableParagraph"/>
              <w:ind w:left="128"/>
              <w:rPr>
                <w:sz w:val="28"/>
                <w:szCs w:val="28"/>
              </w:rPr>
            </w:pPr>
          </w:p>
        </w:tc>
        <w:tc>
          <w:tcPr>
            <w:tcW w:w="790" w:type="dxa"/>
            <w:vMerge/>
          </w:tcPr>
          <w:p w:rsidR="00E966F5" w:rsidRPr="00107A18" w:rsidRDefault="00E966F5" w:rsidP="00107A18">
            <w:pPr>
              <w:pStyle w:val="TableParagraph"/>
              <w:ind w:left="71" w:right="21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</w:tr>
      <w:tr w:rsidR="00E755F4" w:rsidRPr="00107A18" w:rsidTr="00107A18">
        <w:trPr>
          <w:trHeight w:val="544"/>
        </w:trPr>
        <w:tc>
          <w:tcPr>
            <w:tcW w:w="3109" w:type="dxa"/>
            <w:tcBorders>
              <w:top w:val="nil"/>
              <w:bottom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E755F4" w:rsidRPr="00107A18" w:rsidRDefault="000D643C" w:rsidP="00107A18">
            <w:pPr>
              <w:pStyle w:val="TableParagraph"/>
              <w:ind w:left="133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«Ветеран»</w:t>
            </w:r>
          </w:p>
        </w:tc>
        <w:tc>
          <w:tcPr>
            <w:tcW w:w="790" w:type="dxa"/>
          </w:tcPr>
          <w:p w:rsidR="00E755F4" w:rsidRPr="00107A18" w:rsidRDefault="000D643C" w:rsidP="00107A18">
            <w:pPr>
              <w:pStyle w:val="TableParagraph"/>
              <w:ind w:left="71" w:right="16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20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</w:tr>
      <w:tr w:rsidR="00E966F5" w:rsidRPr="00107A18" w:rsidTr="00107A18">
        <w:trPr>
          <w:trHeight w:val="530"/>
        </w:trPr>
        <w:tc>
          <w:tcPr>
            <w:tcW w:w="3109" w:type="dxa"/>
            <w:tcBorders>
              <w:top w:val="nil"/>
              <w:bottom w:val="nil"/>
            </w:tcBorders>
          </w:tcPr>
          <w:p w:rsidR="00E966F5" w:rsidRPr="00107A18" w:rsidRDefault="00E966F5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</w:tcPr>
          <w:p w:rsidR="00E966F5" w:rsidRPr="00107A18" w:rsidRDefault="00E966F5" w:rsidP="00107A18">
            <w:pPr>
              <w:pStyle w:val="TableParagraph"/>
              <w:ind w:left="133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«Мастерица»</w:t>
            </w:r>
          </w:p>
        </w:tc>
        <w:tc>
          <w:tcPr>
            <w:tcW w:w="790" w:type="dxa"/>
            <w:vMerge w:val="restart"/>
          </w:tcPr>
          <w:p w:rsidR="00E966F5" w:rsidRPr="00107A18" w:rsidRDefault="00E966F5" w:rsidP="00107A18">
            <w:pPr>
              <w:pStyle w:val="TableParagraph"/>
              <w:ind w:left="71" w:right="8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20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</w:tr>
      <w:tr w:rsidR="00E966F5" w:rsidRPr="00107A18" w:rsidTr="00107A18">
        <w:trPr>
          <w:trHeight w:val="478"/>
        </w:trPr>
        <w:tc>
          <w:tcPr>
            <w:tcW w:w="3109" w:type="dxa"/>
            <w:tcBorders>
              <w:top w:val="nil"/>
            </w:tcBorders>
          </w:tcPr>
          <w:p w:rsidR="00E966F5" w:rsidRPr="00107A18" w:rsidRDefault="00E966F5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E966F5" w:rsidRPr="00107A18" w:rsidRDefault="00E966F5" w:rsidP="00107A18">
            <w:pPr>
              <w:pStyle w:val="TableParagraph"/>
              <w:ind w:left="133"/>
              <w:rPr>
                <w:sz w:val="28"/>
                <w:szCs w:val="28"/>
              </w:rPr>
            </w:pPr>
          </w:p>
        </w:tc>
        <w:tc>
          <w:tcPr>
            <w:tcW w:w="790" w:type="dxa"/>
            <w:vMerge/>
          </w:tcPr>
          <w:p w:rsidR="00E966F5" w:rsidRPr="00107A18" w:rsidRDefault="00E966F5" w:rsidP="00107A18">
            <w:pPr>
              <w:pStyle w:val="TableParagraph"/>
              <w:ind w:left="71"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966F5" w:rsidRPr="00107A18" w:rsidRDefault="00E966F5" w:rsidP="00107A18">
            <w:pPr>
              <w:rPr>
                <w:sz w:val="28"/>
                <w:szCs w:val="28"/>
              </w:rPr>
            </w:pPr>
          </w:p>
        </w:tc>
      </w:tr>
      <w:tr w:rsidR="00E755F4" w:rsidRPr="00107A18" w:rsidTr="00107A18">
        <w:trPr>
          <w:trHeight w:val="658"/>
        </w:trPr>
        <w:tc>
          <w:tcPr>
            <w:tcW w:w="3109" w:type="dxa"/>
          </w:tcPr>
          <w:p w:rsidR="00E755F4" w:rsidRPr="00107A18" w:rsidRDefault="000D643C" w:rsidP="00107A18">
            <w:pPr>
              <w:pStyle w:val="TableParagraph"/>
              <w:spacing w:before="45"/>
              <w:ind w:right="83"/>
              <w:rPr>
                <w:sz w:val="28"/>
                <w:szCs w:val="28"/>
              </w:rPr>
            </w:pPr>
            <w:r w:rsidRPr="00107A18">
              <w:rPr>
                <w:spacing w:val="-8"/>
                <w:sz w:val="28"/>
                <w:szCs w:val="28"/>
              </w:rPr>
              <w:t>Музей</w:t>
            </w:r>
            <w:r w:rsidR="006D50E9" w:rsidRPr="00107A18">
              <w:rPr>
                <w:spacing w:val="-9"/>
                <w:sz w:val="28"/>
                <w:szCs w:val="28"/>
              </w:rPr>
              <w:t xml:space="preserve"> </w:t>
            </w:r>
            <w:r w:rsidR="006D50E9" w:rsidRPr="00107A18">
              <w:rPr>
                <w:spacing w:val="-8"/>
                <w:sz w:val="28"/>
                <w:szCs w:val="28"/>
              </w:rPr>
              <w:t>краеведения</w:t>
            </w:r>
          </w:p>
        </w:tc>
        <w:tc>
          <w:tcPr>
            <w:tcW w:w="621" w:type="dxa"/>
          </w:tcPr>
          <w:p w:rsidR="00E755F4" w:rsidRPr="00107A18" w:rsidRDefault="000D643C" w:rsidP="00107A18">
            <w:pPr>
              <w:pStyle w:val="TableParagraph"/>
              <w:ind w:left="62" w:right="8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1516" w:type="dxa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E755F4" w:rsidRPr="00107A18" w:rsidRDefault="000D643C" w:rsidP="00107A18">
            <w:pPr>
              <w:pStyle w:val="TableParagraph"/>
              <w:ind w:left="71" w:right="11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:rsidR="00E755F4" w:rsidRPr="00107A18" w:rsidRDefault="000D643C" w:rsidP="00107A18">
            <w:pPr>
              <w:pStyle w:val="TableParagraph"/>
              <w:ind w:left="72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146" w:type="dxa"/>
          </w:tcPr>
          <w:p w:rsidR="00E755F4" w:rsidRPr="00107A18" w:rsidRDefault="000D643C" w:rsidP="00107A18">
            <w:pPr>
              <w:pStyle w:val="TableParagraph"/>
              <w:ind w:left="136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1900г.</w:t>
            </w:r>
          </w:p>
          <w:p w:rsidR="00E755F4" w:rsidRPr="00107A18" w:rsidRDefault="000D643C" w:rsidP="00107A18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107A18">
              <w:rPr>
                <w:spacing w:val="-4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E755F4" w:rsidRPr="00107A18" w:rsidRDefault="000D643C" w:rsidP="00107A18">
            <w:pPr>
              <w:pStyle w:val="TableParagraph"/>
              <w:ind w:left="419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624</w:t>
            </w:r>
          </w:p>
        </w:tc>
        <w:tc>
          <w:tcPr>
            <w:tcW w:w="1387" w:type="dxa"/>
          </w:tcPr>
          <w:p w:rsidR="00E755F4" w:rsidRPr="00107A18" w:rsidRDefault="000D643C" w:rsidP="00107A18">
            <w:pPr>
              <w:pStyle w:val="TableParagraph"/>
              <w:ind w:left="32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700</w:t>
            </w:r>
          </w:p>
        </w:tc>
      </w:tr>
      <w:tr w:rsidR="00E755F4" w:rsidRPr="00107A18" w:rsidTr="00107A18">
        <w:trPr>
          <w:trHeight w:val="432"/>
        </w:trPr>
        <w:tc>
          <w:tcPr>
            <w:tcW w:w="3109" w:type="dxa"/>
            <w:vMerge w:val="restart"/>
          </w:tcPr>
          <w:p w:rsidR="00E755F4" w:rsidRPr="00107A18" w:rsidRDefault="000D643C" w:rsidP="00107A18">
            <w:pPr>
              <w:pStyle w:val="TableParagraph"/>
              <w:spacing w:before="31"/>
              <w:ind w:right="107"/>
              <w:jc w:val="center"/>
              <w:rPr>
                <w:sz w:val="28"/>
                <w:szCs w:val="28"/>
              </w:rPr>
            </w:pPr>
            <w:proofErr w:type="spellStart"/>
            <w:r w:rsidRPr="00107A18">
              <w:rPr>
                <w:spacing w:val="-4"/>
                <w:sz w:val="28"/>
                <w:szCs w:val="28"/>
              </w:rPr>
              <w:t>Лимановский</w:t>
            </w:r>
            <w:proofErr w:type="spellEnd"/>
            <w:r w:rsidRPr="00107A18">
              <w:rPr>
                <w:spacing w:val="-4"/>
                <w:sz w:val="28"/>
                <w:szCs w:val="28"/>
              </w:rPr>
              <w:t xml:space="preserve"> </w:t>
            </w:r>
            <w:r w:rsidRPr="00107A18">
              <w:rPr>
                <w:sz w:val="28"/>
                <w:szCs w:val="28"/>
              </w:rPr>
              <w:t>СК филиал</w:t>
            </w:r>
          </w:p>
          <w:p w:rsidR="00E755F4" w:rsidRPr="00107A18" w:rsidRDefault="000D643C" w:rsidP="00107A18">
            <w:pPr>
              <w:pStyle w:val="TableParagraph"/>
              <w:ind w:right="107"/>
              <w:jc w:val="center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«РДК»</w:t>
            </w:r>
          </w:p>
        </w:tc>
        <w:tc>
          <w:tcPr>
            <w:tcW w:w="621" w:type="dxa"/>
            <w:tcBorders>
              <w:bottom w:val="nil"/>
            </w:tcBorders>
          </w:tcPr>
          <w:p w:rsidR="00E755F4" w:rsidRPr="00107A18" w:rsidRDefault="000D643C" w:rsidP="00107A18">
            <w:pPr>
              <w:pStyle w:val="TableParagraph"/>
              <w:ind w:left="62" w:right="11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1516" w:type="dxa"/>
            <w:vMerge w:val="restart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0" w:type="dxa"/>
            <w:vMerge w:val="restart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E755F4" w:rsidRPr="00107A18" w:rsidRDefault="000D643C" w:rsidP="00107A18">
            <w:pPr>
              <w:pStyle w:val="TableParagraph"/>
              <w:ind w:left="72" w:right="6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bottom w:val="nil"/>
            </w:tcBorders>
          </w:tcPr>
          <w:p w:rsidR="00E755F4" w:rsidRPr="00107A18" w:rsidRDefault="000D643C" w:rsidP="00107A18">
            <w:pPr>
              <w:pStyle w:val="TableParagraph"/>
              <w:ind w:left="136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1980г.</w:t>
            </w:r>
          </w:p>
        </w:tc>
        <w:tc>
          <w:tcPr>
            <w:tcW w:w="1260" w:type="dxa"/>
            <w:tcBorders>
              <w:bottom w:val="nil"/>
            </w:tcBorders>
          </w:tcPr>
          <w:p w:rsidR="00E755F4" w:rsidRPr="00107A18" w:rsidRDefault="000D643C" w:rsidP="00107A18">
            <w:pPr>
              <w:pStyle w:val="TableParagraph"/>
              <w:ind w:left="261"/>
              <w:rPr>
                <w:sz w:val="28"/>
                <w:szCs w:val="28"/>
              </w:rPr>
            </w:pPr>
            <w:r w:rsidRPr="00107A18">
              <w:rPr>
                <w:sz w:val="28"/>
                <w:szCs w:val="28"/>
              </w:rPr>
              <w:t>843,98</w:t>
            </w:r>
            <w:r w:rsidRPr="00107A18">
              <w:rPr>
                <w:spacing w:val="-15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  <w:tcBorders>
              <w:bottom w:val="nil"/>
            </w:tcBorders>
          </w:tcPr>
          <w:p w:rsidR="00E755F4" w:rsidRPr="00107A18" w:rsidRDefault="000D643C" w:rsidP="00107A18">
            <w:pPr>
              <w:pStyle w:val="TableParagraph"/>
              <w:ind w:left="276"/>
              <w:rPr>
                <w:sz w:val="28"/>
                <w:szCs w:val="28"/>
              </w:rPr>
            </w:pPr>
            <w:r w:rsidRPr="00107A18">
              <w:rPr>
                <w:spacing w:val="-2"/>
                <w:sz w:val="28"/>
                <w:szCs w:val="28"/>
              </w:rPr>
              <w:t>222,10</w:t>
            </w:r>
          </w:p>
        </w:tc>
      </w:tr>
      <w:tr w:rsidR="00E755F4" w:rsidRPr="00107A18" w:rsidTr="00107A18">
        <w:trPr>
          <w:trHeight w:val="510"/>
        </w:trPr>
        <w:tc>
          <w:tcPr>
            <w:tcW w:w="3109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E755F4" w:rsidRPr="00107A18" w:rsidRDefault="00E755F4" w:rsidP="00107A1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E755F4" w:rsidRPr="00107A18" w:rsidRDefault="000D643C" w:rsidP="00107A18">
            <w:pPr>
              <w:pStyle w:val="TableParagraph"/>
              <w:tabs>
                <w:tab w:val="left" w:pos="1062"/>
              </w:tabs>
              <w:spacing w:before="140"/>
              <w:ind w:right="79"/>
              <w:rPr>
                <w:sz w:val="28"/>
                <w:szCs w:val="28"/>
              </w:rPr>
            </w:pPr>
            <w:r w:rsidRPr="00107A18">
              <w:rPr>
                <w:spacing w:val="-4"/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top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755F4" w:rsidRPr="00107A18" w:rsidTr="00107A18">
        <w:trPr>
          <w:trHeight w:val="958"/>
        </w:trPr>
        <w:tc>
          <w:tcPr>
            <w:tcW w:w="3109" w:type="dxa"/>
          </w:tcPr>
          <w:p w:rsidR="00E755F4" w:rsidRPr="00107A18" w:rsidRDefault="000D643C" w:rsidP="00107A18">
            <w:pPr>
              <w:pStyle w:val="TableParagraph"/>
              <w:spacing w:before="45"/>
              <w:ind w:left="245" w:right="83" w:hanging="80"/>
              <w:rPr>
                <w:sz w:val="28"/>
                <w:szCs w:val="28"/>
              </w:rPr>
            </w:pPr>
            <w:r w:rsidRPr="00107A18">
              <w:rPr>
                <w:spacing w:val="-6"/>
                <w:sz w:val="28"/>
                <w:szCs w:val="28"/>
              </w:rPr>
              <w:t>Береговской</w:t>
            </w:r>
            <w:r w:rsidRPr="00107A18">
              <w:rPr>
                <w:spacing w:val="-11"/>
                <w:sz w:val="28"/>
                <w:szCs w:val="28"/>
              </w:rPr>
              <w:t xml:space="preserve"> </w:t>
            </w:r>
            <w:r w:rsidRPr="00107A18">
              <w:rPr>
                <w:spacing w:val="-6"/>
                <w:sz w:val="28"/>
                <w:szCs w:val="28"/>
              </w:rPr>
              <w:t xml:space="preserve">СК </w:t>
            </w:r>
            <w:r w:rsidRPr="00107A18">
              <w:rPr>
                <w:sz w:val="28"/>
                <w:szCs w:val="28"/>
              </w:rPr>
              <w:t>филиал</w:t>
            </w:r>
            <w:r w:rsidRPr="00107A18">
              <w:rPr>
                <w:spacing w:val="-10"/>
                <w:sz w:val="28"/>
                <w:szCs w:val="28"/>
              </w:rPr>
              <w:t xml:space="preserve"> </w:t>
            </w:r>
            <w:r w:rsidRPr="00107A18">
              <w:rPr>
                <w:sz w:val="28"/>
                <w:szCs w:val="28"/>
              </w:rPr>
              <w:t>«РДК»</w:t>
            </w:r>
          </w:p>
        </w:tc>
        <w:tc>
          <w:tcPr>
            <w:tcW w:w="621" w:type="dxa"/>
          </w:tcPr>
          <w:p w:rsidR="00E755F4" w:rsidRPr="00107A18" w:rsidRDefault="000D643C" w:rsidP="00107A18">
            <w:pPr>
              <w:pStyle w:val="TableParagraph"/>
              <w:ind w:left="62" w:right="5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1516" w:type="dxa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E755F4" w:rsidRPr="00107A18" w:rsidRDefault="00E755F4" w:rsidP="00107A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E755F4" w:rsidRPr="00107A18" w:rsidRDefault="000D643C" w:rsidP="00107A18">
            <w:pPr>
              <w:pStyle w:val="TableParagraph"/>
              <w:ind w:left="72" w:right="3"/>
              <w:jc w:val="center"/>
              <w:rPr>
                <w:sz w:val="28"/>
                <w:szCs w:val="28"/>
              </w:rPr>
            </w:pPr>
            <w:r w:rsidRPr="00107A18">
              <w:rPr>
                <w:spacing w:val="-10"/>
                <w:w w:val="95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E755F4" w:rsidRPr="00107A18" w:rsidRDefault="006D50E9" w:rsidP="00107A18">
            <w:pPr>
              <w:pStyle w:val="TableParagraph"/>
              <w:ind w:left="162"/>
              <w:rPr>
                <w:sz w:val="28"/>
                <w:szCs w:val="28"/>
              </w:rPr>
            </w:pPr>
            <w:r w:rsidRPr="00107A18">
              <w:rPr>
                <w:spacing w:val="-2"/>
                <w:w w:val="105"/>
                <w:sz w:val="28"/>
                <w:szCs w:val="28"/>
              </w:rPr>
              <w:t>1981г.</w:t>
            </w:r>
          </w:p>
          <w:p w:rsidR="00E755F4" w:rsidRPr="00107A18" w:rsidRDefault="000D643C" w:rsidP="00107A18">
            <w:pPr>
              <w:pStyle w:val="TableParagraph"/>
              <w:spacing w:before="294"/>
              <w:ind w:left="634" w:hanging="401"/>
              <w:rPr>
                <w:sz w:val="28"/>
                <w:szCs w:val="28"/>
              </w:rPr>
            </w:pPr>
            <w:r w:rsidRPr="00107A18">
              <w:rPr>
                <w:spacing w:val="-4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E755F4" w:rsidRPr="00107A18" w:rsidRDefault="000D643C" w:rsidP="00107A18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651</w:t>
            </w:r>
          </w:p>
        </w:tc>
        <w:tc>
          <w:tcPr>
            <w:tcW w:w="1387" w:type="dxa"/>
          </w:tcPr>
          <w:p w:rsidR="00E755F4" w:rsidRPr="00107A18" w:rsidRDefault="000D643C" w:rsidP="00107A18">
            <w:pPr>
              <w:pStyle w:val="TableParagraph"/>
              <w:ind w:left="32" w:right="4"/>
              <w:jc w:val="center"/>
              <w:rPr>
                <w:sz w:val="28"/>
                <w:szCs w:val="28"/>
              </w:rPr>
            </w:pPr>
            <w:r w:rsidRPr="00107A18">
              <w:rPr>
                <w:spacing w:val="-5"/>
                <w:sz w:val="28"/>
                <w:szCs w:val="28"/>
              </w:rPr>
              <w:t>241</w:t>
            </w:r>
          </w:p>
        </w:tc>
      </w:tr>
    </w:tbl>
    <w:p w:rsidR="00512FA6" w:rsidRPr="00107A18" w:rsidRDefault="00512FA6" w:rsidP="00107A18">
      <w:pPr>
        <w:ind w:left="4502" w:right="909" w:hanging="2175"/>
        <w:rPr>
          <w:w w:val="110"/>
          <w:sz w:val="28"/>
          <w:szCs w:val="28"/>
        </w:rPr>
      </w:pPr>
    </w:p>
    <w:p w:rsidR="00E755F4" w:rsidRPr="00107A18" w:rsidRDefault="000D643C" w:rsidP="00107A18">
      <w:pPr>
        <w:ind w:right="909"/>
        <w:jc w:val="center"/>
        <w:rPr>
          <w:b/>
          <w:w w:val="110"/>
          <w:sz w:val="28"/>
          <w:szCs w:val="28"/>
        </w:rPr>
      </w:pPr>
      <w:r w:rsidRPr="00107A18">
        <w:rPr>
          <w:b/>
          <w:w w:val="110"/>
          <w:sz w:val="28"/>
          <w:szCs w:val="28"/>
        </w:rPr>
        <w:t>Основные показатели функционирования</w:t>
      </w:r>
      <w:r w:rsidRPr="00107A18">
        <w:rPr>
          <w:b/>
          <w:spacing w:val="-3"/>
          <w:w w:val="110"/>
          <w:sz w:val="28"/>
          <w:szCs w:val="28"/>
        </w:rPr>
        <w:t xml:space="preserve"> </w:t>
      </w:r>
      <w:r w:rsidRPr="00107A18">
        <w:rPr>
          <w:b/>
          <w:w w:val="110"/>
          <w:sz w:val="28"/>
          <w:szCs w:val="28"/>
        </w:rPr>
        <w:t xml:space="preserve">библиотек по состоянию на </w:t>
      </w:r>
      <w:r w:rsidR="00E966F5" w:rsidRPr="00107A18">
        <w:rPr>
          <w:b/>
          <w:w w:val="110"/>
          <w:sz w:val="28"/>
          <w:szCs w:val="28"/>
        </w:rPr>
        <w:t xml:space="preserve">2024 </w:t>
      </w:r>
      <w:proofErr w:type="spellStart"/>
      <w:r w:rsidRPr="00107A18">
        <w:rPr>
          <w:b/>
          <w:w w:val="110"/>
          <w:sz w:val="28"/>
          <w:szCs w:val="28"/>
        </w:rPr>
        <w:t>г</w:t>
      </w:r>
      <w:proofErr w:type="gramStart"/>
      <w:r w:rsidRPr="00107A18">
        <w:rPr>
          <w:b/>
          <w:w w:val="110"/>
          <w:sz w:val="28"/>
          <w:szCs w:val="28"/>
        </w:rPr>
        <w:t>o</w:t>
      </w:r>
      <w:proofErr w:type="gramEnd"/>
      <w:r w:rsidRPr="00107A18">
        <w:rPr>
          <w:b/>
          <w:w w:val="110"/>
          <w:sz w:val="28"/>
          <w:szCs w:val="28"/>
        </w:rPr>
        <w:t>д</w:t>
      </w:r>
      <w:proofErr w:type="spellEnd"/>
    </w:p>
    <w:p w:rsidR="00512FA6" w:rsidRPr="00107A18" w:rsidRDefault="00512FA6" w:rsidP="00107A18">
      <w:pPr>
        <w:ind w:right="909"/>
        <w:jc w:val="center"/>
        <w:rPr>
          <w:b/>
          <w:w w:val="110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2065"/>
        <w:gridCol w:w="2097"/>
        <w:gridCol w:w="1593"/>
        <w:gridCol w:w="1839"/>
        <w:gridCol w:w="1326"/>
        <w:gridCol w:w="1429"/>
      </w:tblGrid>
      <w:tr w:rsidR="008A42DD" w:rsidRPr="00107A18" w:rsidTr="00107A18">
        <w:tc>
          <w:tcPr>
            <w:tcW w:w="2769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  <w:rPr>
                <w:b/>
              </w:rPr>
            </w:pPr>
            <w:r w:rsidRPr="00107A18">
              <w:rPr>
                <w:b/>
              </w:rPr>
              <w:t>Наименование учреждения</w:t>
            </w:r>
          </w:p>
        </w:tc>
        <w:tc>
          <w:tcPr>
            <w:tcW w:w="1913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  <w:rPr>
                <w:b/>
              </w:rPr>
            </w:pPr>
            <w:r w:rsidRPr="00107A18">
              <w:rPr>
                <w:b/>
              </w:rPr>
              <w:t>Библиотечный фонд</w:t>
            </w:r>
          </w:p>
        </w:tc>
        <w:tc>
          <w:tcPr>
            <w:tcW w:w="1458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  <w:rPr>
                <w:b/>
              </w:rPr>
            </w:pPr>
            <w:r w:rsidRPr="00107A18">
              <w:rPr>
                <w:b/>
              </w:rPr>
              <w:t>Кол-во посещений</w:t>
            </w:r>
          </w:p>
        </w:tc>
        <w:tc>
          <w:tcPr>
            <w:tcW w:w="1681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  <w:rPr>
                <w:b/>
              </w:rPr>
            </w:pPr>
            <w:r w:rsidRPr="00107A18">
              <w:rPr>
                <w:b/>
              </w:rPr>
              <w:t>Численность кадров</w:t>
            </w:r>
          </w:p>
        </w:tc>
        <w:tc>
          <w:tcPr>
            <w:tcW w:w="1218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  <w:rPr>
                <w:b/>
              </w:rPr>
            </w:pPr>
            <w:r w:rsidRPr="00107A18">
              <w:rPr>
                <w:b/>
              </w:rPr>
              <w:t>Общая площадь здания</w:t>
            </w:r>
          </w:p>
        </w:tc>
        <w:tc>
          <w:tcPr>
            <w:tcW w:w="1310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  <w:rPr>
                <w:b/>
              </w:rPr>
            </w:pPr>
            <w:r w:rsidRPr="00107A18">
              <w:rPr>
                <w:b/>
              </w:rPr>
              <w:t>Износ фондов зданий,%</w:t>
            </w:r>
          </w:p>
        </w:tc>
      </w:tr>
      <w:tr w:rsidR="008A42DD" w:rsidRPr="00107A18" w:rsidTr="00107A18">
        <w:tc>
          <w:tcPr>
            <w:tcW w:w="2769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r w:rsidRPr="00107A18">
              <w:t>Центральная библиотека р.п</w:t>
            </w:r>
            <w:proofErr w:type="gramStart"/>
            <w:r w:rsidRPr="00107A18">
              <w:t>.Р</w:t>
            </w:r>
            <w:proofErr w:type="gramEnd"/>
            <w:r w:rsidRPr="00107A18">
              <w:t>овное</w:t>
            </w:r>
          </w:p>
        </w:tc>
        <w:tc>
          <w:tcPr>
            <w:tcW w:w="1913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r w:rsidRPr="00107A18">
              <w:t>29,464</w:t>
            </w:r>
          </w:p>
        </w:tc>
        <w:tc>
          <w:tcPr>
            <w:tcW w:w="1458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r w:rsidRPr="00107A18">
              <w:t>21,757</w:t>
            </w:r>
          </w:p>
        </w:tc>
        <w:tc>
          <w:tcPr>
            <w:tcW w:w="1681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r w:rsidRPr="00107A18">
              <w:t>13</w:t>
            </w:r>
          </w:p>
        </w:tc>
        <w:tc>
          <w:tcPr>
            <w:tcW w:w="1218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r w:rsidRPr="00107A18">
              <w:t>700</w:t>
            </w:r>
          </w:p>
        </w:tc>
        <w:tc>
          <w:tcPr>
            <w:tcW w:w="1310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r w:rsidRPr="00107A18">
              <w:t>24</w:t>
            </w:r>
          </w:p>
        </w:tc>
      </w:tr>
      <w:tr w:rsidR="008A42DD" w:rsidRPr="00107A18" w:rsidTr="00107A18">
        <w:trPr>
          <w:trHeight w:val="833"/>
        </w:trPr>
        <w:tc>
          <w:tcPr>
            <w:tcW w:w="2769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proofErr w:type="spellStart"/>
            <w:r w:rsidRPr="00107A18">
              <w:lastRenderedPageBreak/>
              <w:t>Лиманновская</w:t>
            </w:r>
            <w:proofErr w:type="spellEnd"/>
            <w:r w:rsidRPr="00107A18">
              <w:t xml:space="preserve"> сельская библиотека</w:t>
            </w:r>
          </w:p>
        </w:tc>
        <w:tc>
          <w:tcPr>
            <w:tcW w:w="1913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r w:rsidRPr="00107A18">
              <w:t>2,994</w:t>
            </w:r>
          </w:p>
        </w:tc>
        <w:tc>
          <w:tcPr>
            <w:tcW w:w="1458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r w:rsidRPr="00107A18">
              <w:t>2,604</w:t>
            </w:r>
          </w:p>
        </w:tc>
        <w:tc>
          <w:tcPr>
            <w:tcW w:w="1681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r w:rsidRPr="00107A18">
              <w:t>0,5</w:t>
            </w:r>
          </w:p>
        </w:tc>
        <w:tc>
          <w:tcPr>
            <w:tcW w:w="1218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r w:rsidRPr="00107A18">
              <w:t>27</w:t>
            </w:r>
          </w:p>
        </w:tc>
        <w:tc>
          <w:tcPr>
            <w:tcW w:w="1310" w:type="dxa"/>
          </w:tcPr>
          <w:p w:rsidR="008A42DD" w:rsidRPr="00107A18" w:rsidRDefault="008A42DD" w:rsidP="00107A18">
            <w:pPr>
              <w:pStyle w:val="a4"/>
              <w:spacing w:before="5"/>
              <w:jc w:val="center"/>
            </w:pPr>
            <w:r w:rsidRPr="00107A18">
              <w:t>61</w:t>
            </w:r>
          </w:p>
        </w:tc>
      </w:tr>
    </w:tbl>
    <w:p w:rsidR="00E755F4" w:rsidRPr="00107A18" w:rsidRDefault="00E755F4" w:rsidP="00107A18">
      <w:pPr>
        <w:pStyle w:val="a4"/>
        <w:spacing w:before="5"/>
        <w:jc w:val="center"/>
        <w:rPr>
          <w:b/>
        </w:rPr>
      </w:pPr>
    </w:p>
    <w:p w:rsidR="00E755F4" w:rsidRPr="00107A18" w:rsidRDefault="000D643C" w:rsidP="00107A18">
      <w:pPr>
        <w:pStyle w:val="a4"/>
        <w:ind w:right="551" w:firstLine="567"/>
        <w:jc w:val="both"/>
      </w:pPr>
      <w:r w:rsidRPr="00107A18">
        <w:t>Обеспеченность населения учреждениями клубного типа не во всех населенных</w:t>
      </w:r>
      <w:r w:rsidRPr="00107A18">
        <w:rPr>
          <w:spacing w:val="30"/>
        </w:rPr>
        <w:t xml:space="preserve"> </w:t>
      </w:r>
      <w:r w:rsidRPr="00107A18">
        <w:t>пунктах соответствует принятым социальным</w:t>
      </w:r>
      <w:r w:rsidRPr="00107A18">
        <w:rPr>
          <w:spacing w:val="33"/>
        </w:rPr>
        <w:t xml:space="preserve"> </w:t>
      </w:r>
      <w:r w:rsidRPr="00107A18">
        <w:t>нормативам.</w:t>
      </w:r>
    </w:p>
    <w:p w:rsidR="00E755F4" w:rsidRPr="00107A18" w:rsidRDefault="000D643C" w:rsidP="00107A18">
      <w:pPr>
        <w:pStyle w:val="a4"/>
        <w:spacing w:before="180"/>
        <w:ind w:right="377" w:firstLine="567"/>
        <w:jc w:val="both"/>
      </w:pPr>
      <w:r w:rsidRPr="00107A18">
        <w:t xml:space="preserve">Работа домов культуры Ровенского </w:t>
      </w:r>
      <w:r w:rsidR="00193734" w:rsidRPr="00107A18">
        <w:t>городского поселения</w:t>
      </w:r>
      <w:r w:rsidRPr="00107A18">
        <w:t xml:space="preserve"> </w:t>
      </w:r>
      <w:r w:rsidR="00193734" w:rsidRPr="00107A18">
        <w:t>ве</w:t>
      </w:r>
      <w:r w:rsidRPr="00107A18">
        <w:t>дется по нескольким направлениям, одно из которых развитие творческих любительских</w:t>
      </w:r>
      <w:r w:rsidRPr="00107A18">
        <w:rPr>
          <w:spacing w:val="-9"/>
        </w:rPr>
        <w:t xml:space="preserve"> </w:t>
      </w:r>
      <w:r w:rsidRPr="00107A18">
        <w:t>объединений,</w:t>
      </w:r>
      <w:r w:rsidRPr="00107A18">
        <w:rPr>
          <w:spacing w:val="-2"/>
        </w:rPr>
        <w:t xml:space="preserve"> </w:t>
      </w:r>
      <w:r w:rsidRPr="00107A18">
        <w:t>культурно-досуговых</w:t>
      </w:r>
      <w:r w:rsidRPr="00107A18">
        <w:rPr>
          <w:spacing w:val="-18"/>
        </w:rPr>
        <w:t xml:space="preserve"> </w:t>
      </w:r>
      <w:r w:rsidRPr="00107A18">
        <w:t>мероприятий,</w:t>
      </w:r>
      <w:r w:rsidRPr="00107A18">
        <w:rPr>
          <w:spacing w:val="-8"/>
        </w:rPr>
        <w:t xml:space="preserve"> </w:t>
      </w:r>
      <w:r w:rsidRPr="00107A18">
        <w:t>театральных кружков и</w:t>
      </w:r>
      <w:r w:rsidRPr="00107A18">
        <w:rPr>
          <w:spacing w:val="40"/>
        </w:rPr>
        <w:t xml:space="preserve"> </w:t>
      </w:r>
      <w:r w:rsidRPr="00107A18">
        <w:t xml:space="preserve">кружков народного промысла. В Ровенском </w:t>
      </w:r>
      <w:r w:rsidR="00193734" w:rsidRPr="00107A18">
        <w:t>городском поселении</w:t>
      </w:r>
      <w:r w:rsidRPr="00107A18">
        <w:t xml:space="preserve"> имеется три художественных коллектива, одному из них присвоено звание «Народный». Творческие коллективы в</w:t>
      </w:r>
      <w:r w:rsidRPr="00107A18">
        <w:rPr>
          <w:spacing w:val="-7"/>
        </w:rPr>
        <w:t xml:space="preserve"> </w:t>
      </w:r>
      <w:r w:rsidRPr="00107A18">
        <w:t>РДК и</w:t>
      </w:r>
      <w:r w:rsidRPr="00107A18">
        <w:rPr>
          <w:spacing w:val="-1"/>
        </w:rPr>
        <w:t xml:space="preserve"> </w:t>
      </w:r>
      <w:r w:rsidRPr="00107A18">
        <w:t xml:space="preserve">СК проводят массовые мероприятия, </w:t>
      </w:r>
      <w:r w:rsidR="00193734" w:rsidRPr="00107A18">
        <w:t>посвя</w:t>
      </w:r>
      <w:r w:rsidRPr="00107A18">
        <w:t>щенные Дню защитников Отечества, Дню Победы, 8</w:t>
      </w:r>
      <w:r w:rsidRPr="00107A18">
        <w:rPr>
          <w:spacing w:val="-9"/>
        </w:rPr>
        <w:t xml:space="preserve"> </w:t>
      </w:r>
      <w:r w:rsidRPr="00107A18">
        <w:t>Марта и</w:t>
      </w:r>
      <w:r w:rsidRPr="00107A18">
        <w:rPr>
          <w:spacing w:val="-2"/>
        </w:rPr>
        <w:t xml:space="preserve"> </w:t>
      </w:r>
      <w:r w:rsidRPr="00107A18">
        <w:t>прочие.</w:t>
      </w:r>
    </w:p>
    <w:p w:rsidR="00E755F4" w:rsidRPr="00107A18" w:rsidRDefault="000D643C" w:rsidP="00107A18">
      <w:pPr>
        <w:pStyle w:val="a4"/>
        <w:tabs>
          <w:tab w:val="left" w:pos="8647"/>
        </w:tabs>
        <w:spacing w:before="231"/>
        <w:ind w:right="539" w:firstLine="567"/>
        <w:jc w:val="both"/>
      </w:pPr>
      <w:r w:rsidRPr="00107A18">
        <w:t>Государственная</w:t>
      </w:r>
      <w:r w:rsidRPr="00107A18">
        <w:rPr>
          <w:spacing w:val="-13"/>
        </w:rPr>
        <w:t xml:space="preserve"> </w:t>
      </w:r>
      <w:r w:rsidRPr="00107A18">
        <w:t>политика России</w:t>
      </w:r>
      <w:r w:rsidRPr="00107A18">
        <w:rPr>
          <w:spacing w:val="-4"/>
        </w:rPr>
        <w:t xml:space="preserve"> </w:t>
      </w:r>
      <w:r w:rsidRPr="00107A18">
        <w:t>на</w:t>
      </w:r>
      <w:r w:rsidRPr="00107A18">
        <w:rPr>
          <w:spacing w:val="-13"/>
        </w:rPr>
        <w:t xml:space="preserve"> </w:t>
      </w:r>
      <w:r w:rsidRPr="00107A18">
        <w:t>современном этапе</w:t>
      </w:r>
      <w:r w:rsidRPr="00107A18">
        <w:rPr>
          <w:spacing w:val="-5"/>
        </w:rPr>
        <w:t xml:space="preserve"> </w:t>
      </w:r>
      <w:r w:rsidRPr="00107A18">
        <w:t>направлена на решение проблем в</w:t>
      </w:r>
      <w:r w:rsidRPr="00107A18">
        <w:rPr>
          <w:spacing w:val="-13"/>
        </w:rPr>
        <w:t xml:space="preserve"> </w:t>
      </w:r>
      <w:r w:rsidRPr="00107A18">
        <w:t xml:space="preserve">области культуры исключительно силами органов </w:t>
      </w:r>
      <w:r w:rsidR="00193734" w:rsidRPr="00107A18">
        <w:t>местного</w:t>
      </w:r>
      <w:r w:rsidRPr="00107A18">
        <w:rPr>
          <w:spacing w:val="-9"/>
        </w:rPr>
        <w:t xml:space="preserve"> </w:t>
      </w:r>
      <w:r w:rsidRPr="00107A18">
        <w:t>самоуправления,</w:t>
      </w:r>
      <w:r w:rsidRPr="00107A18">
        <w:rPr>
          <w:spacing w:val="-13"/>
        </w:rPr>
        <w:t xml:space="preserve"> </w:t>
      </w:r>
      <w:r w:rsidRPr="00107A18">
        <w:t>поэтому местные власти</w:t>
      </w:r>
      <w:r w:rsidRPr="00107A18">
        <w:rPr>
          <w:spacing w:val="-2"/>
        </w:rPr>
        <w:t xml:space="preserve"> </w:t>
      </w:r>
      <w:r w:rsidRPr="00107A18">
        <w:t xml:space="preserve">становятся полностью </w:t>
      </w:r>
      <w:r w:rsidR="00193734" w:rsidRPr="00107A18">
        <w:t>ответ</w:t>
      </w:r>
      <w:r w:rsidRPr="00107A18">
        <w:t>ственными за</w:t>
      </w:r>
      <w:r w:rsidRPr="00107A18">
        <w:rPr>
          <w:spacing w:val="-8"/>
        </w:rPr>
        <w:t xml:space="preserve"> </w:t>
      </w:r>
      <w:r w:rsidRPr="00107A18">
        <w:t>сохранение (это</w:t>
      </w:r>
      <w:r w:rsidRPr="00107A18">
        <w:rPr>
          <w:spacing w:val="-8"/>
        </w:rPr>
        <w:t xml:space="preserve"> </w:t>
      </w:r>
      <w:r w:rsidRPr="00107A18">
        <w:rPr>
          <w:w w:val="90"/>
        </w:rPr>
        <w:t xml:space="preserve">— </w:t>
      </w:r>
      <w:r w:rsidRPr="00107A18">
        <w:t>первоочередная задача)</w:t>
      </w:r>
      <w:r w:rsidRPr="00107A18">
        <w:rPr>
          <w:spacing w:val="-6"/>
        </w:rPr>
        <w:t xml:space="preserve"> </w:t>
      </w:r>
      <w:r w:rsidRPr="00107A18">
        <w:t xml:space="preserve">существующей </w:t>
      </w:r>
      <w:r w:rsidR="00193734" w:rsidRPr="00107A18">
        <w:t>си</w:t>
      </w:r>
      <w:r w:rsidRPr="00107A18">
        <w:t xml:space="preserve">стемы муниципальных учреждений культуры. </w:t>
      </w:r>
    </w:p>
    <w:p w:rsidR="00E755F4" w:rsidRPr="00107A18" w:rsidRDefault="000D643C" w:rsidP="00107A18">
      <w:pPr>
        <w:spacing w:before="55"/>
        <w:ind w:left="3555"/>
        <w:jc w:val="both"/>
        <w:rPr>
          <w:b/>
          <w:sz w:val="28"/>
          <w:szCs w:val="28"/>
        </w:rPr>
      </w:pPr>
      <w:r w:rsidRPr="00107A18">
        <w:rPr>
          <w:b/>
          <w:sz w:val="28"/>
          <w:szCs w:val="28"/>
        </w:rPr>
        <w:t>Физкультура</w:t>
      </w:r>
      <w:r w:rsidRPr="00107A18">
        <w:rPr>
          <w:b/>
          <w:spacing w:val="17"/>
          <w:sz w:val="28"/>
          <w:szCs w:val="28"/>
        </w:rPr>
        <w:t xml:space="preserve"> </w:t>
      </w:r>
      <w:r w:rsidRPr="00107A18">
        <w:rPr>
          <w:b/>
          <w:sz w:val="28"/>
          <w:szCs w:val="28"/>
        </w:rPr>
        <w:t>и</w:t>
      </w:r>
      <w:r w:rsidRPr="00107A18">
        <w:rPr>
          <w:b/>
          <w:spacing w:val="-9"/>
          <w:sz w:val="28"/>
          <w:szCs w:val="28"/>
        </w:rPr>
        <w:t xml:space="preserve"> </w:t>
      </w:r>
      <w:r w:rsidRPr="00107A18">
        <w:rPr>
          <w:b/>
          <w:spacing w:val="-4"/>
          <w:sz w:val="28"/>
          <w:szCs w:val="28"/>
        </w:rPr>
        <w:t>спорт</w:t>
      </w:r>
    </w:p>
    <w:p w:rsidR="00E755F4" w:rsidRPr="00107A18" w:rsidRDefault="000D643C" w:rsidP="00107A18">
      <w:pPr>
        <w:pStyle w:val="a4"/>
        <w:spacing w:before="110"/>
        <w:ind w:left="29" w:right="50" w:firstLine="559"/>
        <w:jc w:val="both"/>
      </w:pPr>
      <w:r w:rsidRPr="00107A18">
        <w:t>Сфера физической культуры и спорта в Ровенском</w:t>
      </w:r>
      <w:r w:rsidRPr="00107A18">
        <w:rPr>
          <w:spacing w:val="40"/>
        </w:rPr>
        <w:t xml:space="preserve"> </w:t>
      </w:r>
      <w:r w:rsidR="00193734" w:rsidRPr="00107A18">
        <w:t xml:space="preserve">городском поселении </w:t>
      </w:r>
      <w:r w:rsidRPr="00107A18">
        <w:t>представлена двумя спортивными залам</w:t>
      </w:r>
      <w:r w:rsidR="00193734" w:rsidRPr="00107A18">
        <w:t>и</w:t>
      </w:r>
      <w:r w:rsidRPr="00107A18">
        <w:t xml:space="preserve"> и спортивными площадками, </w:t>
      </w:r>
      <w:r w:rsidR="00193734" w:rsidRPr="00107A18">
        <w:t>при образователь</w:t>
      </w:r>
      <w:r w:rsidRPr="00107A18">
        <w:t>ных</w:t>
      </w:r>
      <w:r w:rsidRPr="00107A18">
        <w:rPr>
          <w:spacing w:val="48"/>
          <w:w w:val="150"/>
        </w:rPr>
        <w:t xml:space="preserve"> </w:t>
      </w:r>
      <w:r w:rsidRPr="00107A18">
        <w:t>учреждениях,</w:t>
      </w:r>
      <w:r w:rsidRPr="00107A18">
        <w:rPr>
          <w:spacing w:val="75"/>
          <w:w w:val="150"/>
        </w:rPr>
        <w:t xml:space="preserve"> </w:t>
      </w:r>
      <w:r w:rsidRPr="00107A18">
        <w:t>на</w:t>
      </w:r>
      <w:r w:rsidRPr="00107A18">
        <w:rPr>
          <w:spacing w:val="50"/>
          <w:w w:val="150"/>
        </w:rPr>
        <w:t xml:space="preserve"> </w:t>
      </w:r>
      <w:r w:rsidRPr="00107A18">
        <w:t>территории</w:t>
      </w:r>
      <w:r w:rsidRPr="00107A18">
        <w:rPr>
          <w:spacing w:val="23"/>
        </w:rPr>
        <w:t xml:space="preserve"> </w:t>
      </w:r>
      <w:r w:rsidRPr="00107A18">
        <w:t>р.</w:t>
      </w:r>
      <w:r w:rsidRPr="00107A18">
        <w:rPr>
          <w:spacing w:val="50"/>
          <w:w w:val="150"/>
        </w:rPr>
        <w:t xml:space="preserve"> </w:t>
      </w:r>
      <w:r w:rsidRPr="00107A18">
        <w:t>п.</w:t>
      </w:r>
      <w:r w:rsidRPr="00107A18">
        <w:rPr>
          <w:spacing w:val="47"/>
          <w:w w:val="150"/>
        </w:rPr>
        <w:t xml:space="preserve"> </w:t>
      </w:r>
      <w:r w:rsidRPr="00107A18">
        <w:t>Ровное</w:t>
      </w:r>
      <w:r w:rsidR="00512FA6" w:rsidRPr="00107A18">
        <w:rPr>
          <w:spacing w:val="53"/>
          <w:w w:val="150"/>
        </w:rPr>
        <w:t xml:space="preserve"> </w:t>
      </w:r>
      <w:r w:rsidRPr="00107A18">
        <w:t>находится</w:t>
      </w:r>
      <w:r w:rsidRPr="00107A18">
        <w:rPr>
          <w:spacing w:val="69"/>
          <w:w w:val="150"/>
        </w:rPr>
        <w:t xml:space="preserve"> </w:t>
      </w:r>
      <w:r w:rsidRPr="00107A18">
        <w:t>MA</w:t>
      </w:r>
      <w:proofErr w:type="gramStart"/>
      <w:r w:rsidR="00193734" w:rsidRPr="00107A18">
        <w:t>У</w:t>
      </w:r>
      <w:proofErr w:type="gramEnd"/>
      <w:r w:rsidRPr="00107A18">
        <w:rPr>
          <w:spacing w:val="59"/>
          <w:w w:val="150"/>
        </w:rPr>
        <w:t xml:space="preserve"> </w:t>
      </w:r>
      <w:r w:rsidRPr="00107A18">
        <w:rPr>
          <w:spacing w:val="-5"/>
        </w:rPr>
        <w:t>ФОК</w:t>
      </w:r>
      <w:r w:rsidR="00193734" w:rsidRPr="00107A18">
        <w:rPr>
          <w:spacing w:val="-5"/>
        </w:rPr>
        <w:t xml:space="preserve"> </w:t>
      </w:r>
      <w:r w:rsidRPr="00107A18">
        <w:t>«Старт». При этом по нормам 20% детей и подростков в возрасте 6-15 лет должны быть охвачены специализированным</w:t>
      </w:r>
      <w:r w:rsidRPr="00107A18">
        <w:rPr>
          <w:spacing w:val="-2"/>
        </w:rPr>
        <w:t xml:space="preserve"> </w:t>
      </w:r>
      <w:r w:rsidRPr="00107A18">
        <w:t xml:space="preserve">спортивным воспитанием </w:t>
      </w:r>
      <w:r w:rsidRPr="00107A18">
        <w:rPr>
          <w:w w:val="65"/>
        </w:rPr>
        <w:t>—</w:t>
      </w:r>
      <w:r w:rsidRPr="00107A18">
        <w:rPr>
          <w:spacing w:val="-1"/>
        </w:rPr>
        <w:t xml:space="preserve"> </w:t>
      </w:r>
      <w:r w:rsidRPr="00107A18">
        <w:t>а это</w:t>
      </w:r>
      <w:r w:rsidRPr="00107A18">
        <w:rPr>
          <w:spacing w:val="-3"/>
        </w:rPr>
        <w:t xml:space="preserve"> </w:t>
      </w:r>
      <w:r w:rsidRPr="00107A18">
        <w:t xml:space="preserve">порядка 120 детей всего </w:t>
      </w:r>
      <w:r w:rsidR="00193734" w:rsidRPr="00107A18">
        <w:t>городского поселения</w:t>
      </w:r>
      <w:r w:rsidRPr="00107A18">
        <w:t xml:space="preserve">. В основном охвачены объектами </w:t>
      </w:r>
      <w:r w:rsidR="00193734" w:rsidRPr="00107A18">
        <w:t>физкуль</w:t>
      </w:r>
      <w:r w:rsidRPr="00107A18">
        <w:t xml:space="preserve">туры и спорта школьники и подростки Ровенского </w:t>
      </w:r>
      <w:r w:rsidR="00193734" w:rsidRPr="00107A18">
        <w:t>городского поселения</w:t>
      </w:r>
      <w:r w:rsidRPr="00107A18">
        <w:t>, так как при всех общеобразовательных</w:t>
      </w:r>
      <w:r w:rsidR="00193734" w:rsidRPr="00107A18">
        <w:t xml:space="preserve"> </w:t>
      </w:r>
      <w:r w:rsidRPr="00107A18">
        <w:t>учреждения</w:t>
      </w:r>
      <w:r w:rsidR="00193734" w:rsidRPr="00107A18">
        <w:t>х</w:t>
      </w:r>
      <w:r w:rsidRPr="00107A18">
        <w:t xml:space="preserve"> имеются спортзалы. Наибольшее </w:t>
      </w:r>
      <w:r w:rsidR="00193734" w:rsidRPr="00107A18">
        <w:t xml:space="preserve">количество </w:t>
      </w:r>
      <w:r w:rsidRPr="00107A18">
        <w:t>секций</w:t>
      </w:r>
      <w:r w:rsidRPr="00107A18">
        <w:rPr>
          <w:spacing w:val="-8"/>
        </w:rPr>
        <w:t xml:space="preserve"> </w:t>
      </w:r>
      <w:r w:rsidRPr="00107A18">
        <w:t>организовано</w:t>
      </w:r>
      <w:r w:rsidRPr="00107A18">
        <w:rPr>
          <w:spacing w:val="-2"/>
        </w:rPr>
        <w:t xml:space="preserve"> </w:t>
      </w:r>
      <w:r w:rsidRPr="00107A18">
        <w:t>в</w:t>
      </w:r>
      <w:r w:rsidRPr="00107A18">
        <w:rPr>
          <w:spacing w:val="-16"/>
        </w:rPr>
        <w:t xml:space="preserve"> </w:t>
      </w:r>
      <w:proofErr w:type="spellStart"/>
      <w:r w:rsidRPr="00107A18">
        <w:t>физкультурно</w:t>
      </w:r>
      <w:proofErr w:type="spellEnd"/>
      <w:r w:rsidRPr="00107A18">
        <w:t xml:space="preserve"> </w:t>
      </w:r>
      <w:proofErr w:type="gramStart"/>
      <w:r w:rsidRPr="00107A18">
        <w:rPr>
          <w:spacing w:val="95"/>
          <w:w w:val="65"/>
        </w:rPr>
        <w:t>—</w:t>
      </w:r>
      <w:r w:rsidRPr="00107A18">
        <w:t>о</w:t>
      </w:r>
      <w:proofErr w:type="gramEnd"/>
      <w:r w:rsidRPr="00107A18">
        <w:t>здоровительном</w:t>
      </w:r>
      <w:r w:rsidRPr="00107A18">
        <w:rPr>
          <w:spacing w:val="40"/>
        </w:rPr>
        <w:t xml:space="preserve"> </w:t>
      </w:r>
      <w:r w:rsidRPr="00107A18">
        <w:t>комплексе. Единственная неохваченная категория граждан - это трудящи</w:t>
      </w:r>
      <w:r w:rsidR="00193734" w:rsidRPr="00107A18">
        <w:t>е</w:t>
      </w:r>
      <w:r w:rsidRPr="00107A18">
        <w:t xml:space="preserve">ся в </w:t>
      </w:r>
      <w:proofErr w:type="spellStart"/>
      <w:r w:rsidR="00193734" w:rsidRPr="00107A18">
        <w:t>организацциях</w:t>
      </w:r>
      <w:proofErr w:type="spellEnd"/>
      <w:r w:rsidRPr="00107A18">
        <w:t xml:space="preserve"> и на предприятиях. </w:t>
      </w:r>
    </w:p>
    <w:sectPr w:rsidR="00E755F4" w:rsidRPr="00107A18" w:rsidSect="00F206EB">
      <w:pgSz w:w="11940" w:h="16860"/>
      <w:pgMar w:top="1020" w:right="992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E2036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65276"/>
    <w:multiLevelType w:val="hybridMultilevel"/>
    <w:tmpl w:val="85B85090"/>
    <w:lvl w:ilvl="0" w:tplc="0854C974">
      <w:numFmt w:val="bullet"/>
      <w:lvlText w:val="-"/>
      <w:lvlJc w:val="left"/>
      <w:pPr>
        <w:ind w:left="53" w:hanging="175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212A94A8">
      <w:numFmt w:val="bullet"/>
      <w:lvlText w:val="•"/>
      <w:lvlJc w:val="left"/>
      <w:pPr>
        <w:ind w:left="989" w:hanging="175"/>
      </w:pPr>
      <w:rPr>
        <w:rFonts w:hint="default"/>
        <w:lang w:val="ru-RU" w:eastAsia="en-US" w:bidi="ar-SA"/>
      </w:rPr>
    </w:lvl>
    <w:lvl w:ilvl="2" w:tplc="7058441E">
      <w:numFmt w:val="bullet"/>
      <w:lvlText w:val="•"/>
      <w:lvlJc w:val="left"/>
      <w:pPr>
        <w:ind w:left="1918" w:hanging="175"/>
      </w:pPr>
      <w:rPr>
        <w:rFonts w:hint="default"/>
        <w:lang w:val="ru-RU" w:eastAsia="en-US" w:bidi="ar-SA"/>
      </w:rPr>
    </w:lvl>
    <w:lvl w:ilvl="3" w:tplc="B79EBAC6">
      <w:numFmt w:val="bullet"/>
      <w:lvlText w:val="•"/>
      <w:lvlJc w:val="left"/>
      <w:pPr>
        <w:ind w:left="2847" w:hanging="175"/>
      </w:pPr>
      <w:rPr>
        <w:rFonts w:hint="default"/>
        <w:lang w:val="ru-RU" w:eastAsia="en-US" w:bidi="ar-SA"/>
      </w:rPr>
    </w:lvl>
    <w:lvl w:ilvl="4" w:tplc="DB4CA9E8">
      <w:numFmt w:val="bullet"/>
      <w:lvlText w:val="•"/>
      <w:lvlJc w:val="left"/>
      <w:pPr>
        <w:ind w:left="3777" w:hanging="175"/>
      </w:pPr>
      <w:rPr>
        <w:rFonts w:hint="default"/>
        <w:lang w:val="ru-RU" w:eastAsia="en-US" w:bidi="ar-SA"/>
      </w:rPr>
    </w:lvl>
    <w:lvl w:ilvl="5" w:tplc="98F21E0E">
      <w:numFmt w:val="bullet"/>
      <w:lvlText w:val="•"/>
      <w:lvlJc w:val="left"/>
      <w:pPr>
        <w:ind w:left="4706" w:hanging="175"/>
      </w:pPr>
      <w:rPr>
        <w:rFonts w:hint="default"/>
        <w:lang w:val="ru-RU" w:eastAsia="en-US" w:bidi="ar-SA"/>
      </w:rPr>
    </w:lvl>
    <w:lvl w:ilvl="6" w:tplc="85A8E51A">
      <w:numFmt w:val="bullet"/>
      <w:lvlText w:val="•"/>
      <w:lvlJc w:val="left"/>
      <w:pPr>
        <w:ind w:left="5635" w:hanging="175"/>
      </w:pPr>
      <w:rPr>
        <w:rFonts w:hint="default"/>
        <w:lang w:val="ru-RU" w:eastAsia="en-US" w:bidi="ar-SA"/>
      </w:rPr>
    </w:lvl>
    <w:lvl w:ilvl="7" w:tplc="C05866D6">
      <w:numFmt w:val="bullet"/>
      <w:lvlText w:val="•"/>
      <w:lvlJc w:val="left"/>
      <w:pPr>
        <w:ind w:left="6565" w:hanging="175"/>
      </w:pPr>
      <w:rPr>
        <w:rFonts w:hint="default"/>
        <w:lang w:val="ru-RU" w:eastAsia="en-US" w:bidi="ar-SA"/>
      </w:rPr>
    </w:lvl>
    <w:lvl w:ilvl="8" w:tplc="9EFE1CDA">
      <w:numFmt w:val="bullet"/>
      <w:lvlText w:val="•"/>
      <w:lvlJc w:val="left"/>
      <w:pPr>
        <w:ind w:left="7494" w:hanging="175"/>
      </w:pPr>
      <w:rPr>
        <w:rFonts w:hint="default"/>
        <w:lang w:val="ru-RU" w:eastAsia="en-US" w:bidi="ar-SA"/>
      </w:rPr>
    </w:lvl>
  </w:abstractNum>
  <w:abstractNum w:abstractNumId="2">
    <w:nsid w:val="0ED66302"/>
    <w:multiLevelType w:val="hybridMultilevel"/>
    <w:tmpl w:val="FEEE8ECC"/>
    <w:lvl w:ilvl="0" w:tplc="BF3039EE">
      <w:start w:val="1"/>
      <w:numFmt w:val="decimal"/>
      <w:lvlText w:val="%1."/>
      <w:lvlJc w:val="left"/>
      <w:pPr>
        <w:ind w:left="117" w:hanging="346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E830405E">
      <w:numFmt w:val="bullet"/>
      <w:lvlText w:val="•"/>
      <w:lvlJc w:val="left"/>
      <w:pPr>
        <w:ind w:left="1043" w:hanging="346"/>
      </w:pPr>
      <w:rPr>
        <w:rFonts w:hint="default"/>
        <w:lang w:val="ru-RU" w:eastAsia="en-US" w:bidi="ar-SA"/>
      </w:rPr>
    </w:lvl>
    <w:lvl w:ilvl="2" w:tplc="C42080EE">
      <w:numFmt w:val="bullet"/>
      <w:lvlText w:val="•"/>
      <w:lvlJc w:val="left"/>
      <w:pPr>
        <w:ind w:left="1966" w:hanging="346"/>
      </w:pPr>
      <w:rPr>
        <w:rFonts w:hint="default"/>
        <w:lang w:val="ru-RU" w:eastAsia="en-US" w:bidi="ar-SA"/>
      </w:rPr>
    </w:lvl>
    <w:lvl w:ilvl="3" w:tplc="8ECA4C54">
      <w:numFmt w:val="bullet"/>
      <w:lvlText w:val="•"/>
      <w:lvlJc w:val="left"/>
      <w:pPr>
        <w:ind w:left="2890" w:hanging="346"/>
      </w:pPr>
      <w:rPr>
        <w:rFonts w:hint="default"/>
        <w:lang w:val="ru-RU" w:eastAsia="en-US" w:bidi="ar-SA"/>
      </w:rPr>
    </w:lvl>
    <w:lvl w:ilvl="4" w:tplc="8188D2E8">
      <w:numFmt w:val="bullet"/>
      <w:lvlText w:val="•"/>
      <w:lvlJc w:val="left"/>
      <w:pPr>
        <w:ind w:left="3813" w:hanging="346"/>
      </w:pPr>
      <w:rPr>
        <w:rFonts w:hint="default"/>
        <w:lang w:val="ru-RU" w:eastAsia="en-US" w:bidi="ar-SA"/>
      </w:rPr>
    </w:lvl>
    <w:lvl w:ilvl="5" w:tplc="CDB6643C">
      <w:numFmt w:val="bullet"/>
      <w:lvlText w:val="•"/>
      <w:lvlJc w:val="left"/>
      <w:pPr>
        <w:ind w:left="4737" w:hanging="346"/>
      </w:pPr>
      <w:rPr>
        <w:rFonts w:hint="default"/>
        <w:lang w:val="ru-RU" w:eastAsia="en-US" w:bidi="ar-SA"/>
      </w:rPr>
    </w:lvl>
    <w:lvl w:ilvl="6" w:tplc="C6C89D9E">
      <w:numFmt w:val="bullet"/>
      <w:lvlText w:val="•"/>
      <w:lvlJc w:val="left"/>
      <w:pPr>
        <w:ind w:left="5660" w:hanging="346"/>
      </w:pPr>
      <w:rPr>
        <w:rFonts w:hint="default"/>
        <w:lang w:val="ru-RU" w:eastAsia="en-US" w:bidi="ar-SA"/>
      </w:rPr>
    </w:lvl>
    <w:lvl w:ilvl="7" w:tplc="46DA8048">
      <w:numFmt w:val="bullet"/>
      <w:lvlText w:val="•"/>
      <w:lvlJc w:val="left"/>
      <w:pPr>
        <w:ind w:left="6583" w:hanging="346"/>
      </w:pPr>
      <w:rPr>
        <w:rFonts w:hint="default"/>
        <w:lang w:val="ru-RU" w:eastAsia="en-US" w:bidi="ar-SA"/>
      </w:rPr>
    </w:lvl>
    <w:lvl w:ilvl="8" w:tplc="D690D966">
      <w:numFmt w:val="bullet"/>
      <w:lvlText w:val="•"/>
      <w:lvlJc w:val="left"/>
      <w:pPr>
        <w:ind w:left="7507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755F4"/>
    <w:rsid w:val="000D643C"/>
    <w:rsid w:val="000F0718"/>
    <w:rsid w:val="00107A18"/>
    <w:rsid w:val="00193734"/>
    <w:rsid w:val="002F366C"/>
    <w:rsid w:val="00443A3C"/>
    <w:rsid w:val="00512FA6"/>
    <w:rsid w:val="005D544E"/>
    <w:rsid w:val="00604DC0"/>
    <w:rsid w:val="006732F4"/>
    <w:rsid w:val="006D50E9"/>
    <w:rsid w:val="008A42DD"/>
    <w:rsid w:val="00974097"/>
    <w:rsid w:val="00993CBE"/>
    <w:rsid w:val="009F6893"/>
    <w:rsid w:val="00B44AAF"/>
    <w:rsid w:val="00B864B0"/>
    <w:rsid w:val="00BD14FF"/>
    <w:rsid w:val="00C22054"/>
    <w:rsid w:val="00C851E5"/>
    <w:rsid w:val="00CA5AF0"/>
    <w:rsid w:val="00D64BAC"/>
    <w:rsid w:val="00E64966"/>
    <w:rsid w:val="00E755F4"/>
    <w:rsid w:val="00E966F5"/>
    <w:rsid w:val="00ED5B51"/>
    <w:rsid w:val="00F2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206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rsid w:val="00F206EB"/>
    <w:pPr>
      <w:ind w:left="56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206EB"/>
    <w:rPr>
      <w:sz w:val="28"/>
      <w:szCs w:val="28"/>
    </w:rPr>
  </w:style>
  <w:style w:type="paragraph" w:styleId="a5">
    <w:name w:val="Title"/>
    <w:basedOn w:val="a0"/>
    <w:uiPriority w:val="1"/>
    <w:qFormat/>
    <w:rsid w:val="00F206EB"/>
    <w:pPr>
      <w:spacing w:line="399" w:lineRule="exact"/>
      <w:ind w:left="1030"/>
    </w:pPr>
    <w:rPr>
      <w:sz w:val="46"/>
      <w:szCs w:val="46"/>
    </w:rPr>
  </w:style>
  <w:style w:type="paragraph" w:styleId="a6">
    <w:name w:val="List Paragraph"/>
    <w:basedOn w:val="a0"/>
    <w:uiPriority w:val="1"/>
    <w:qFormat/>
    <w:rsid w:val="00F206EB"/>
    <w:pPr>
      <w:spacing w:before="33"/>
      <w:ind w:left="48" w:right="51" w:firstLine="631"/>
    </w:pPr>
  </w:style>
  <w:style w:type="paragraph" w:customStyle="1" w:styleId="TableParagraph">
    <w:name w:val="Table Paragraph"/>
    <w:basedOn w:val="a0"/>
    <w:uiPriority w:val="1"/>
    <w:qFormat/>
    <w:rsid w:val="00F206EB"/>
  </w:style>
  <w:style w:type="table" w:styleId="a7">
    <w:name w:val="Table Grid"/>
    <w:basedOn w:val="a2"/>
    <w:uiPriority w:val="39"/>
    <w:rsid w:val="000F0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F0718"/>
    <w:pPr>
      <w:numPr>
        <w:numId w:val="3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443A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43A3C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0"/>
    <w:link w:val="ab"/>
    <w:semiHidden/>
    <w:unhideWhenUsed/>
    <w:rsid w:val="00D64BAC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semiHidden/>
    <w:rsid w:val="00D64B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c">
    <w:name w:val="Hyperlink"/>
    <w:uiPriority w:val="99"/>
    <w:unhideWhenUsed/>
    <w:rsid w:val="00D64BAC"/>
    <w:rPr>
      <w:rFonts w:ascii="Times New Roman" w:hAnsi="Times New Roman" w:cs="Times New Roman" w:hint="default"/>
      <w:color w:val="000000"/>
      <w:u w:val="single"/>
    </w:rPr>
  </w:style>
  <w:style w:type="character" w:customStyle="1" w:styleId="2">
    <w:name w:val="Основной текст (2)"/>
    <w:rsid w:val="00D64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vnoe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cp:lastPrinted>2025-05-12T07:35:00Z</cp:lastPrinted>
  <dcterms:created xsi:type="dcterms:W3CDTF">2025-05-28T10:22:00Z</dcterms:created>
  <dcterms:modified xsi:type="dcterms:W3CDTF">2025-05-28T10:22:00Z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ABBYY FineReader 12</vt:lpwstr>
  </property>
</Properties>
</file>