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1B" w:rsidRDefault="0068191B" w:rsidP="0068191B">
      <w:pPr>
        <w:rPr>
          <w:sz w:val="2"/>
          <w:szCs w:val="2"/>
        </w:rPr>
      </w:pPr>
    </w:p>
    <w:p w:rsidR="0068191B" w:rsidRPr="003E6FB0" w:rsidRDefault="0068191B" w:rsidP="0068191B">
      <w:pPr>
        <w:framePr w:wrap="none" w:vAnchor="page" w:hAnchor="page" w:x="11776" w:y="229"/>
        <w:spacing w:line="420" w:lineRule="exact"/>
      </w:pPr>
      <w:r>
        <w:rPr>
          <w:rStyle w:val="20"/>
        </w:rPr>
        <w:t>I</w:t>
      </w:r>
    </w:p>
    <w:p w:rsidR="00710D7A" w:rsidRDefault="00710D7A" w:rsidP="00710D7A">
      <w:pPr>
        <w:framePr w:w="9379" w:h="1555" w:hRule="exact" w:wrap="none" w:vAnchor="page" w:hAnchor="page" w:x="1253" w:y="1917"/>
        <w:ind w:right="80"/>
        <w:jc w:val="center"/>
        <w:rPr>
          <w:rStyle w:val="30"/>
          <w:rFonts w:eastAsia="Franklin Gothic Heavy"/>
          <w:bCs w:val="0"/>
        </w:rPr>
      </w:pPr>
      <w:r w:rsidRPr="00710D7A">
        <w:rPr>
          <w:rStyle w:val="30"/>
          <w:rFonts w:eastAsia="Franklin Gothic Heavy"/>
          <w:bCs w:val="0"/>
        </w:rPr>
        <w:t xml:space="preserve">РОВЕНСКАЯ РАЙОННАЯ </w:t>
      </w:r>
      <w:r w:rsidR="0068191B" w:rsidRPr="00710D7A">
        <w:rPr>
          <w:rStyle w:val="30"/>
          <w:rFonts w:eastAsia="Franklin Gothic Heavy"/>
          <w:bCs w:val="0"/>
        </w:rPr>
        <w:t>АДМИНИСТРАЦИЯ</w:t>
      </w:r>
      <w:r w:rsidR="0068191B" w:rsidRPr="00710D7A">
        <w:rPr>
          <w:rStyle w:val="30"/>
          <w:rFonts w:eastAsia="Franklin Gothic Heavy"/>
          <w:bCs w:val="0"/>
        </w:rPr>
        <w:br/>
        <w:t>РОВЕНСКОГО МУНИЦИПАЛЬНОГО РАЙОНА</w:t>
      </w:r>
      <w:r>
        <w:rPr>
          <w:rStyle w:val="30"/>
          <w:rFonts w:eastAsia="Franklin Gothic Heavy"/>
          <w:bCs w:val="0"/>
        </w:rPr>
        <w:t xml:space="preserve"> </w:t>
      </w:r>
    </w:p>
    <w:p w:rsidR="00710D7A" w:rsidRPr="00710D7A" w:rsidRDefault="00710D7A" w:rsidP="00710D7A">
      <w:pPr>
        <w:framePr w:w="9379" w:h="1555" w:hRule="exact" w:wrap="none" w:vAnchor="page" w:hAnchor="page" w:x="1253" w:y="1917"/>
        <w:ind w:right="80"/>
        <w:jc w:val="center"/>
        <w:rPr>
          <w:rStyle w:val="30"/>
          <w:rFonts w:eastAsia="Franklin Gothic Heavy"/>
          <w:bCs w:val="0"/>
        </w:rPr>
      </w:pPr>
      <w:r>
        <w:rPr>
          <w:rStyle w:val="30"/>
          <w:rFonts w:eastAsia="Franklin Gothic Heavy"/>
          <w:bCs w:val="0"/>
        </w:rPr>
        <w:t>САРАТОВСКОЙ ОБЛАСТИ</w:t>
      </w:r>
    </w:p>
    <w:p w:rsidR="0068191B" w:rsidRDefault="0068191B" w:rsidP="0068191B">
      <w:pPr>
        <w:framePr w:w="9379" w:h="1555" w:hRule="exact" w:wrap="none" w:vAnchor="page" w:hAnchor="page" w:x="1253" w:y="1917"/>
        <w:spacing w:after="0" w:line="320" w:lineRule="exact"/>
        <w:ind w:left="3060"/>
      </w:pPr>
      <w:bookmarkStart w:id="0" w:name="bookmark0"/>
      <w:r>
        <w:rPr>
          <w:rStyle w:val="10"/>
          <w:rFonts w:eastAsiaTheme="minorEastAsia"/>
        </w:rPr>
        <w:t>ПОСТАНОВЛЕНИЕ</w:t>
      </w:r>
      <w:bookmarkEnd w:id="0"/>
    </w:p>
    <w:p w:rsidR="0068191B" w:rsidRDefault="0068191B" w:rsidP="0068191B">
      <w:pPr>
        <w:framePr w:w="9793" w:h="12072" w:hRule="exact" w:wrap="none" w:vAnchor="page" w:hAnchor="page" w:x="1191" w:y="4697"/>
        <w:tabs>
          <w:tab w:val="left" w:pos="4371"/>
          <w:tab w:val="left" w:pos="7414"/>
        </w:tabs>
        <w:spacing w:after="77" w:line="260" w:lineRule="exact"/>
        <w:rPr>
          <w:rStyle w:val="40"/>
          <w:rFonts w:eastAsiaTheme="minorEastAsia"/>
          <w:b w:val="0"/>
          <w:bCs w:val="0"/>
        </w:rPr>
      </w:pPr>
      <w:r>
        <w:rPr>
          <w:rStyle w:val="40"/>
          <w:rFonts w:eastAsiaTheme="minorEastAsia"/>
        </w:rPr>
        <w:t xml:space="preserve">от  </w:t>
      </w:r>
      <w:r w:rsidR="00710D7A">
        <w:rPr>
          <w:rStyle w:val="40"/>
          <w:rFonts w:eastAsiaTheme="minorEastAsia"/>
        </w:rPr>
        <w:t>30.09.2024 г.</w:t>
      </w:r>
      <w:r>
        <w:rPr>
          <w:rStyle w:val="40"/>
          <w:rFonts w:eastAsiaTheme="minorEastAsia"/>
        </w:rPr>
        <w:tab/>
        <w:t>№</w:t>
      </w:r>
      <w:r w:rsidR="00710D7A">
        <w:rPr>
          <w:rStyle w:val="40"/>
          <w:rFonts w:eastAsiaTheme="minorEastAsia"/>
        </w:rPr>
        <w:t>145</w:t>
      </w:r>
      <w:r>
        <w:rPr>
          <w:rStyle w:val="40"/>
          <w:rFonts w:eastAsiaTheme="minorEastAsia"/>
        </w:rPr>
        <w:tab/>
        <w:t>р.п. Ровное</w:t>
      </w:r>
    </w:p>
    <w:p w:rsidR="0068191B" w:rsidRDefault="0068191B" w:rsidP="0068191B">
      <w:pPr>
        <w:framePr w:w="9793" w:h="12072" w:hRule="exact" w:wrap="none" w:vAnchor="page" w:hAnchor="page" w:x="1191" w:y="4697"/>
        <w:tabs>
          <w:tab w:val="left" w:pos="4371"/>
          <w:tab w:val="left" w:pos="7414"/>
        </w:tabs>
        <w:spacing w:after="77" w:line="260" w:lineRule="exact"/>
        <w:ind w:left="560"/>
      </w:pPr>
    </w:p>
    <w:p w:rsidR="0068191B" w:rsidRDefault="0068191B" w:rsidP="0068191B">
      <w:pPr>
        <w:framePr w:w="9793" w:h="12072" w:hRule="exact" w:wrap="none" w:vAnchor="page" w:hAnchor="page" w:x="1191" w:y="4697"/>
        <w:spacing w:after="162" w:line="379" w:lineRule="exact"/>
        <w:ind w:right="3460"/>
      </w:pPr>
      <w:r>
        <w:rPr>
          <w:rStyle w:val="40"/>
          <w:rFonts w:eastAsiaTheme="minorEastAsia"/>
        </w:rPr>
        <w:t xml:space="preserve">Об утверждении муниципальной программы «Комплексное развитие </w:t>
      </w:r>
      <w:proofErr w:type="gramStart"/>
      <w:r>
        <w:rPr>
          <w:rStyle w:val="40"/>
          <w:rFonts w:eastAsiaTheme="minorEastAsia"/>
        </w:rPr>
        <w:t xml:space="preserve">систем коммунальной инфраструктуры Ровенского муниципального образования </w:t>
      </w:r>
      <w:r w:rsidR="00710D7A">
        <w:rPr>
          <w:rStyle w:val="40"/>
          <w:rFonts w:eastAsiaTheme="minorEastAsia"/>
        </w:rPr>
        <w:t xml:space="preserve">Ровенского муниципального района </w:t>
      </w:r>
      <w:r w:rsidR="00B7094E">
        <w:rPr>
          <w:rStyle w:val="40"/>
          <w:rFonts w:eastAsiaTheme="minorEastAsia"/>
        </w:rPr>
        <w:t>С</w:t>
      </w:r>
      <w:r w:rsidR="00710D7A">
        <w:rPr>
          <w:rStyle w:val="40"/>
          <w:rFonts w:eastAsiaTheme="minorEastAsia"/>
        </w:rPr>
        <w:t>аратовской области</w:t>
      </w:r>
      <w:proofErr w:type="gramEnd"/>
      <w:r w:rsidR="00710D7A">
        <w:rPr>
          <w:rStyle w:val="40"/>
          <w:rFonts w:eastAsiaTheme="minorEastAsia"/>
        </w:rPr>
        <w:t>».</w:t>
      </w:r>
    </w:p>
    <w:p w:rsidR="0068191B" w:rsidRDefault="0068191B" w:rsidP="0068191B">
      <w:pPr>
        <w:framePr w:w="9793" w:h="12072" w:hRule="exact" w:wrap="none" w:vAnchor="page" w:hAnchor="page" w:x="1191" w:y="4697"/>
        <w:tabs>
          <w:tab w:val="left" w:pos="567"/>
        </w:tabs>
        <w:ind w:firstLine="567"/>
        <w:rPr>
          <w:rStyle w:val="22"/>
          <w:rFonts w:eastAsiaTheme="minorEastAsia"/>
        </w:rPr>
      </w:pPr>
      <w:r>
        <w:rPr>
          <w:rStyle w:val="22"/>
          <w:rFonts w:eastAsiaTheme="minorEastAsia"/>
        </w:rPr>
        <w:t>Руководствуясь Федеральным законом от 06.10.2003 №131-Ф3 «Об общих принципах организации местного самоуправления в Российской Федерации», Уставом Ровенского муниципального района Саратовск</w:t>
      </w:r>
      <w:r w:rsidR="00710D7A">
        <w:rPr>
          <w:rStyle w:val="22"/>
          <w:rFonts w:eastAsiaTheme="minorEastAsia"/>
        </w:rPr>
        <w:t>ой области Российской Федерации, Ровенская районная администрация</w:t>
      </w:r>
    </w:p>
    <w:p w:rsidR="0068191B" w:rsidRDefault="0068191B" w:rsidP="0068191B">
      <w:pPr>
        <w:framePr w:w="9793" w:h="12072" w:hRule="exact" w:wrap="none" w:vAnchor="page" w:hAnchor="page" w:x="1191" w:y="4697"/>
        <w:ind w:firstLine="567"/>
      </w:pPr>
      <w:r>
        <w:rPr>
          <w:rStyle w:val="23"/>
          <w:rFonts w:eastAsiaTheme="minorEastAsia"/>
        </w:rPr>
        <w:t>ПОСТАНОВЛЯ</w:t>
      </w:r>
      <w:r w:rsidR="00710D7A">
        <w:rPr>
          <w:rStyle w:val="23"/>
          <w:rFonts w:eastAsiaTheme="minorEastAsia"/>
        </w:rPr>
        <w:t>ЕТ</w:t>
      </w:r>
      <w:r>
        <w:rPr>
          <w:rStyle w:val="23"/>
          <w:rFonts w:eastAsiaTheme="minorEastAsia"/>
        </w:rPr>
        <w:t>:</w:t>
      </w:r>
    </w:p>
    <w:p w:rsidR="0068191B" w:rsidRPr="003E6FB0" w:rsidRDefault="0068191B" w:rsidP="0068191B">
      <w:pPr>
        <w:framePr w:w="9793" w:h="12072" w:hRule="exact" w:wrap="none" w:vAnchor="page" w:hAnchor="page" w:x="1191" w:y="4697"/>
        <w:tabs>
          <w:tab w:val="left" w:pos="4925"/>
        </w:tabs>
        <w:ind w:firstLine="760"/>
        <w:jc w:val="both"/>
        <w:rPr>
          <w:rStyle w:val="22"/>
          <w:rFonts w:eastAsiaTheme="minorEastAsia"/>
        </w:rPr>
      </w:pPr>
      <w:r>
        <w:rPr>
          <w:rStyle w:val="22"/>
          <w:rFonts w:eastAsiaTheme="minorEastAsia"/>
        </w:rPr>
        <w:t xml:space="preserve">1.Утвердить </w:t>
      </w:r>
      <w:r w:rsidR="00710D7A">
        <w:rPr>
          <w:rStyle w:val="22"/>
          <w:rFonts w:eastAsiaTheme="minorEastAsia"/>
        </w:rPr>
        <w:t>муниципальную</w:t>
      </w:r>
      <w:r>
        <w:rPr>
          <w:rStyle w:val="22"/>
          <w:rFonts w:eastAsiaTheme="minorEastAsia"/>
        </w:rPr>
        <w:t xml:space="preserve"> программу «Комплексное развитие систем коммунальной инфраструктуры Ровенского муниципального образования».</w:t>
      </w:r>
    </w:p>
    <w:p w:rsidR="0068191B" w:rsidRDefault="00710D7A" w:rsidP="0068191B">
      <w:pPr>
        <w:framePr w:w="9793" w:h="12072" w:hRule="exact" w:wrap="none" w:vAnchor="page" w:hAnchor="page" w:x="1191" w:y="4697"/>
        <w:tabs>
          <w:tab w:val="left" w:pos="1061"/>
        </w:tabs>
        <w:ind w:left="720"/>
        <w:jc w:val="both"/>
        <w:rPr>
          <w:rStyle w:val="22"/>
          <w:rFonts w:eastAsiaTheme="minorEastAsia"/>
        </w:rPr>
      </w:pPr>
      <w:r>
        <w:rPr>
          <w:rStyle w:val="22"/>
          <w:rFonts w:eastAsiaTheme="minorEastAsia"/>
        </w:rPr>
        <w:t>2</w:t>
      </w:r>
      <w:r w:rsidR="0068191B">
        <w:rPr>
          <w:rStyle w:val="22"/>
          <w:rFonts w:eastAsiaTheme="minorEastAsia"/>
        </w:rPr>
        <w:t xml:space="preserve">.Настоящее постановление подлежит официальному опубликованию путем размещения на официальном сайте </w:t>
      </w:r>
      <w:hyperlink r:id="rId6" w:history="1">
        <w:r w:rsidR="0068191B" w:rsidRPr="007F1DA5">
          <w:rPr>
            <w:rStyle w:val="a5"/>
            <w:lang w:val="en-US"/>
          </w:rPr>
          <w:t>http</w:t>
        </w:r>
        <w:r w:rsidR="0068191B" w:rsidRPr="007F1DA5">
          <w:rPr>
            <w:rStyle w:val="a5"/>
          </w:rPr>
          <w:t>://</w:t>
        </w:r>
        <w:proofErr w:type="spellStart"/>
        <w:r w:rsidR="0068191B" w:rsidRPr="007F1DA5">
          <w:rPr>
            <w:rStyle w:val="a5"/>
            <w:lang w:val="en-US"/>
          </w:rPr>
          <w:t>rovnoe</w:t>
        </w:r>
        <w:proofErr w:type="spellEnd"/>
        <w:r w:rsidR="0068191B" w:rsidRPr="007F1DA5">
          <w:rPr>
            <w:rStyle w:val="a5"/>
          </w:rPr>
          <w:t>.</w:t>
        </w:r>
        <w:proofErr w:type="spellStart"/>
        <w:r w:rsidR="0068191B" w:rsidRPr="007F1DA5">
          <w:rPr>
            <w:rStyle w:val="a5"/>
            <w:lang w:val="en-US"/>
          </w:rPr>
          <w:t>sarmo</w:t>
        </w:r>
        <w:proofErr w:type="spellEnd"/>
        <w:r w:rsidR="0068191B" w:rsidRPr="007F1DA5">
          <w:rPr>
            <w:rStyle w:val="a5"/>
          </w:rPr>
          <w:t>.</w:t>
        </w:r>
        <w:proofErr w:type="spellStart"/>
        <w:r w:rsidR="0068191B" w:rsidRPr="007F1DA5">
          <w:rPr>
            <w:rStyle w:val="a5"/>
            <w:lang w:val="en-US"/>
          </w:rPr>
          <w:t>ru</w:t>
        </w:r>
        <w:proofErr w:type="spellEnd"/>
      </w:hyperlink>
    </w:p>
    <w:p w:rsidR="0068191B" w:rsidRDefault="00710D7A" w:rsidP="0068191B">
      <w:pPr>
        <w:framePr w:w="9793" w:h="12072" w:hRule="exact" w:wrap="none" w:vAnchor="page" w:hAnchor="page" w:x="1191" w:y="4697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</w:t>
      </w:r>
      <w:r w:rsidR="0068191B" w:rsidRPr="00B26C0A">
        <w:rPr>
          <w:rFonts w:ascii="Times New Roman" w:hAnsi="Times New Roman"/>
          <w:spacing w:val="2"/>
          <w:sz w:val="28"/>
          <w:szCs w:val="28"/>
        </w:rPr>
        <w:t>.</w:t>
      </w:r>
      <w:proofErr w:type="gramStart"/>
      <w:r w:rsidR="00F91147">
        <w:rPr>
          <w:rFonts w:ascii="Times New Roman" w:hAnsi="Times New Roman"/>
          <w:spacing w:val="2"/>
          <w:sz w:val="26"/>
          <w:szCs w:val="26"/>
        </w:rPr>
        <w:t xml:space="preserve">Контроль </w:t>
      </w:r>
      <w:r w:rsidR="0068191B" w:rsidRPr="00710D7A">
        <w:rPr>
          <w:rFonts w:ascii="Times New Roman" w:hAnsi="Times New Roman"/>
          <w:spacing w:val="2"/>
          <w:sz w:val="26"/>
          <w:szCs w:val="26"/>
        </w:rPr>
        <w:t>за</w:t>
      </w:r>
      <w:proofErr w:type="gramEnd"/>
      <w:r w:rsidR="0068191B" w:rsidRPr="00710D7A">
        <w:rPr>
          <w:rFonts w:ascii="Times New Roman" w:hAnsi="Times New Roman"/>
          <w:spacing w:val="2"/>
          <w:sz w:val="26"/>
          <w:szCs w:val="26"/>
        </w:rPr>
        <w:t xml:space="preserve"> выполнением настоящего постановления возложить на заместителя главы районной администрации- начальника отдела архитектуры и строительства,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 w:rsidR="0068191B" w:rsidRPr="00710D7A">
        <w:rPr>
          <w:rFonts w:ascii="Times New Roman" w:hAnsi="Times New Roman"/>
          <w:spacing w:val="2"/>
          <w:sz w:val="26"/>
          <w:szCs w:val="26"/>
        </w:rPr>
        <w:t>главного архитектора  А. А.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spellStart"/>
      <w:r w:rsidR="0068191B" w:rsidRPr="00710D7A">
        <w:rPr>
          <w:rFonts w:ascii="Times New Roman" w:hAnsi="Times New Roman"/>
          <w:spacing w:val="2"/>
          <w:sz w:val="26"/>
          <w:szCs w:val="26"/>
        </w:rPr>
        <w:t>Медугалиеву</w:t>
      </w:r>
      <w:proofErr w:type="spellEnd"/>
      <w:r w:rsidR="0068191B" w:rsidRPr="00710D7A">
        <w:rPr>
          <w:rFonts w:ascii="Times New Roman" w:hAnsi="Times New Roman"/>
          <w:spacing w:val="2"/>
          <w:sz w:val="26"/>
          <w:szCs w:val="26"/>
        </w:rPr>
        <w:t>.</w:t>
      </w:r>
    </w:p>
    <w:p w:rsidR="0068191B" w:rsidRPr="00B26C0A" w:rsidRDefault="0068191B" w:rsidP="0068191B">
      <w:pPr>
        <w:framePr w:w="9793" w:h="12072" w:hRule="exact" w:wrap="none" w:vAnchor="page" w:hAnchor="page" w:x="1191" w:y="4697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10D7A" w:rsidRDefault="0068191B" w:rsidP="0068191B">
      <w:pPr>
        <w:framePr w:w="9793" w:h="12072" w:hRule="exact" w:wrap="none" w:vAnchor="page" w:hAnchor="page" w:x="1191" w:y="4697"/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</w:rPr>
      </w:pPr>
      <w:r w:rsidRPr="00B26C0A">
        <w:rPr>
          <w:rFonts w:ascii="Times New Roman" w:hAnsi="Times New Roman"/>
          <w:spacing w:val="2"/>
          <w:sz w:val="28"/>
          <w:szCs w:val="28"/>
        </w:rPr>
        <w:t> </w:t>
      </w:r>
      <w:r w:rsidRPr="00B26C0A">
        <w:rPr>
          <w:rFonts w:ascii="Times New Roman" w:hAnsi="Times New Roman"/>
          <w:b/>
          <w:spacing w:val="2"/>
          <w:sz w:val="28"/>
          <w:szCs w:val="28"/>
        </w:rPr>
        <w:t xml:space="preserve">Глава </w:t>
      </w:r>
      <w:proofErr w:type="gramStart"/>
      <w:r w:rsidRPr="00B26C0A">
        <w:rPr>
          <w:rFonts w:ascii="Times New Roman" w:hAnsi="Times New Roman"/>
          <w:b/>
          <w:spacing w:val="2"/>
          <w:sz w:val="28"/>
          <w:szCs w:val="28"/>
        </w:rPr>
        <w:t>Ровенского</w:t>
      </w:r>
      <w:proofErr w:type="gramEnd"/>
      <w:r w:rsidRPr="00B26C0A">
        <w:rPr>
          <w:rFonts w:ascii="Times New Roman" w:hAnsi="Times New Roman"/>
          <w:b/>
          <w:spacing w:val="2"/>
          <w:sz w:val="28"/>
          <w:szCs w:val="28"/>
        </w:rPr>
        <w:t xml:space="preserve"> </w:t>
      </w:r>
    </w:p>
    <w:p w:rsidR="0068191B" w:rsidRPr="00B26C0A" w:rsidRDefault="0068191B" w:rsidP="0068191B">
      <w:pPr>
        <w:framePr w:w="9793" w:h="12072" w:hRule="exact" w:wrap="none" w:vAnchor="page" w:hAnchor="page" w:x="1191" w:y="4697"/>
        <w:autoSpaceDE w:val="0"/>
        <w:autoSpaceDN w:val="0"/>
        <w:adjustRightInd w:val="0"/>
        <w:rPr>
          <w:rFonts w:ascii="Times New Roman" w:hAnsi="Times New Roman"/>
        </w:rPr>
      </w:pPr>
      <w:r w:rsidRPr="00B26C0A">
        <w:rPr>
          <w:rFonts w:ascii="Times New Roman" w:hAnsi="Times New Roman"/>
          <w:b/>
          <w:spacing w:val="2"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                </w:t>
      </w:r>
      <w:r w:rsidRPr="00B26C0A">
        <w:rPr>
          <w:rFonts w:ascii="Times New Roman" w:hAnsi="Times New Roman"/>
          <w:b/>
          <w:spacing w:val="2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pacing w:val="2"/>
          <w:sz w:val="28"/>
          <w:szCs w:val="28"/>
        </w:rPr>
        <w:t>В.С.Котов</w:t>
      </w:r>
    </w:p>
    <w:p w:rsidR="0068191B" w:rsidRPr="002E5ADC" w:rsidRDefault="0068191B" w:rsidP="0068191B">
      <w:pPr>
        <w:framePr w:w="9793" w:h="12072" w:hRule="exact" w:wrap="none" w:vAnchor="page" w:hAnchor="page" w:x="1191" w:y="4697"/>
        <w:tabs>
          <w:tab w:val="left" w:pos="1061"/>
        </w:tabs>
        <w:ind w:left="720"/>
        <w:jc w:val="both"/>
      </w:pPr>
    </w:p>
    <w:p w:rsidR="0068191B" w:rsidRDefault="0068191B" w:rsidP="0068191B">
      <w:pPr>
        <w:rPr>
          <w:sz w:val="2"/>
          <w:szCs w:val="2"/>
        </w:rPr>
        <w:sectPr w:rsidR="006819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t xml:space="preserve"> 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604520" cy="787400"/>
            <wp:effectExtent l="19050" t="0" r="5080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A6" w:rsidRPr="00522066" w:rsidRDefault="00522066" w:rsidP="0068191B">
      <w:pPr>
        <w:rPr>
          <w:rFonts w:ascii="Times New Roman" w:hAnsi="Times New Roman" w:cs="Times New Roman"/>
        </w:rPr>
      </w:pPr>
      <w:r w:rsidRPr="0052206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68191B">
        <w:rPr>
          <w:rFonts w:ascii="Times New Roman" w:hAnsi="Times New Roman" w:cs="Times New Roman"/>
        </w:rPr>
        <w:t xml:space="preserve">         </w:t>
      </w:r>
      <w:r w:rsidR="00710D7A">
        <w:rPr>
          <w:rFonts w:ascii="Times New Roman" w:hAnsi="Times New Roman" w:cs="Times New Roman"/>
        </w:rPr>
        <w:t xml:space="preserve">  </w:t>
      </w:r>
      <w:r w:rsidRPr="00522066">
        <w:rPr>
          <w:rFonts w:ascii="Times New Roman" w:hAnsi="Times New Roman" w:cs="Times New Roman"/>
        </w:rPr>
        <w:t xml:space="preserve">Приложение №1 </w:t>
      </w:r>
      <w:proofErr w:type="gramStart"/>
      <w:r w:rsidRPr="00522066">
        <w:rPr>
          <w:rFonts w:ascii="Times New Roman" w:hAnsi="Times New Roman" w:cs="Times New Roman"/>
        </w:rPr>
        <w:t>к</w:t>
      </w:r>
      <w:proofErr w:type="gramEnd"/>
      <w:r w:rsidRPr="00522066">
        <w:rPr>
          <w:rFonts w:ascii="Times New Roman" w:hAnsi="Times New Roman" w:cs="Times New Roman"/>
        </w:rPr>
        <w:t xml:space="preserve"> </w:t>
      </w:r>
    </w:p>
    <w:p w:rsidR="00522066" w:rsidRPr="00522066" w:rsidRDefault="00522066" w:rsidP="00710D7A">
      <w:pPr>
        <w:rPr>
          <w:rFonts w:ascii="Times New Roman" w:hAnsi="Times New Roman" w:cs="Times New Roman"/>
        </w:rPr>
      </w:pPr>
      <w:r w:rsidRPr="0052206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710D7A">
        <w:rPr>
          <w:rFonts w:ascii="Times New Roman" w:hAnsi="Times New Roman" w:cs="Times New Roman"/>
        </w:rPr>
        <w:t xml:space="preserve">              </w:t>
      </w:r>
      <w:r w:rsidRPr="00522066">
        <w:rPr>
          <w:rFonts w:ascii="Times New Roman" w:hAnsi="Times New Roman" w:cs="Times New Roman"/>
        </w:rPr>
        <w:t xml:space="preserve"> </w:t>
      </w:r>
      <w:r w:rsidR="00710D7A">
        <w:rPr>
          <w:rFonts w:ascii="Times New Roman" w:hAnsi="Times New Roman" w:cs="Times New Roman"/>
        </w:rPr>
        <w:t xml:space="preserve">          </w:t>
      </w:r>
      <w:r w:rsidRPr="00522066">
        <w:rPr>
          <w:rFonts w:ascii="Times New Roman" w:hAnsi="Times New Roman" w:cs="Times New Roman"/>
        </w:rPr>
        <w:t xml:space="preserve"> постановлению №</w:t>
      </w:r>
      <w:r w:rsidR="00710D7A">
        <w:rPr>
          <w:rFonts w:ascii="Times New Roman" w:hAnsi="Times New Roman" w:cs="Times New Roman"/>
        </w:rPr>
        <w:t xml:space="preserve"> 145 </w:t>
      </w:r>
    </w:p>
    <w:p w:rsidR="00522066" w:rsidRPr="00522066" w:rsidRDefault="00522066" w:rsidP="00522066">
      <w:pPr>
        <w:jc w:val="center"/>
        <w:rPr>
          <w:rFonts w:ascii="Times New Roman" w:hAnsi="Times New Roman" w:cs="Times New Roman"/>
        </w:rPr>
      </w:pPr>
      <w:r w:rsidRPr="00522066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522066">
        <w:rPr>
          <w:rFonts w:ascii="Times New Roman" w:hAnsi="Times New Roman" w:cs="Times New Roman"/>
        </w:rPr>
        <w:t xml:space="preserve"> </w:t>
      </w:r>
      <w:r w:rsidR="00710D7A">
        <w:rPr>
          <w:rFonts w:ascii="Times New Roman" w:hAnsi="Times New Roman" w:cs="Times New Roman"/>
        </w:rPr>
        <w:t xml:space="preserve"> </w:t>
      </w:r>
      <w:r w:rsidRPr="00522066">
        <w:rPr>
          <w:rFonts w:ascii="Times New Roman" w:hAnsi="Times New Roman" w:cs="Times New Roman"/>
        </w:rPr>
        <w:t xml:space="preserve"> от</w:t>
      </w:r>
      <w:r w:rsidR="00710D7A">
        <w:rPr>
          <w:rFonts w:ascii="Times New Roman" w:hAnsi="Times New Roman" w:cs="Times New Roman"/>
        </w:rPr>
        <w:t xml:space="preserve"> 30.09.2024 г.</w:t>
      </w:r>
    </w:p>
    <w:p w:rsidR="00522066" w:rsidRPr="00522066" w:rsidRDefault="00522066" w:rsidP="00522066">
      <w:pPr>
        <w:jc w:val="center"/>
        <w:rPr>
          <w:rFonts w:ascii="Times New Roman" w:hAnsi="Times New Roman" w:cs="Times New Roman"/>
        </w:rPr>
      </w:pPr>
    </w:p>
    <w:p w:rsidR="00522066" w:rsidRPr="00522066" w:rsidRDefault="00522066" w:rsidP="00522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6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22066" w:rsidRPr="00522066" w:rsidRDefault="00522066" w:rsidP="00522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66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</w:t>
      </w:r>
      <w:proofErr w:type="gramStart"/>
      <w:r w:rsidRPr="00522066">
        <w:rPr>
          <w:rFonts w:ascii="Times New Roman" w:hAnsi="Times New Roman" w:cs="Times New Roman"/>
          <w:b/>
          <w:sz w:val="28"/>
          <w:szCs w:val="28"/>
        </w:rPr>
        <w:t>коммунальной</w:t>
      </w:r>
      <w:proofErr w:type="gramEnd"/>
    </w:p>
    <w:p w:rsidR="00522066" w:rsidRDefault="00522066" w:rsidP="00522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66">
        <w:rPr>
          <w:rFonts w:ascii="Times New Roman" w:hAnsi="Times New Roman" w:cs="Times New Roman"/>
          <w:b/>
          <w:sz w:val="28"/>
          <w:szCs w:val="28"/>
        </w:rPr>
        <w:t xml:space="preserve">инфраструктуры Ровенского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522066">
        <w:rPr>
          <w:rFonts w:ascii="Times New Roman" w:hAnsi="Times New Roman" w:cs="Times New Roman"/>
          <w:b/>
          <w:sz w:val="28"/>
          <w:szCs w:val="28"/>
        </w:rPr>
        <w:t>»</w:t>
      </w:r>
    </w:p>
    <w:p w:rsidR="00522066" w:rsidRDefault="00522066" w:rsidP="00522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066" w:rsidRDefault="00522066" w:rsidP="00522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522066" w:rsidRDefault="00522066" w:rsidP="005220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2066" w:rsidRDefault="00522066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Программы            </w:t>
      </w:r>
      <w:r w:rsidRPr="00522066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     </w:t>
      </w:r>
    </w:p>
    <w:p w:rsidR="00522066" w:rsidRDefault="00522066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инфраструктуры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2066" w:rsidRDefault="00522066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образования»</w:t>
      </w:r>
    </w:p>
    <w:p w:rsidR="00522066" w:rsidRDefault="00522066" w:rsidP="00522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066" w:rsidRPr="00522066" w:rsidRDefault="00522066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066">
        <w:rPr>
          <w:rFonts w:ascii="Times New Roman" w:hAnsi="Times New Roman" w:cs="Times New Roman"/>
          <w:b/>
          <w:sz w:val="28"/>
          <w:szCs w:val="28"/>
        </w:rPr>
        <w:t>Основание для разработки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22066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06.10.2003 </w:t>
      </w:r>
    </w:p>
    <w:p w:rsidR="00522066" w:rsidRDefault="00522066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066">
        <w:rPr>
          <w:rFonts w:ascii="Times New Roman" w:hAnsi="Times New Roman" w:cs="Times New Roman"/>
          <w:b/>
          <w:sz w:val="28"/>
          <w:szCs w:val="28"/>
        </w:rPr>
        <w:t xml:space="preserve">Программы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22066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</w:t>
      </w:r>
    </w:p>
    <w:p w:rsidR="00522066" w:rsidRDefault="00522066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организации местного самоуправления</w:t>
      </w:r>
      <w:r w:rsidRPr="0052206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22066" w:rsidRDefault="00522066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206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 Российской Федерации», Устав</w:t>
      </w:r>
    </w:p>
    <w:p w:rsidR="00522066" w:rsidRDefault="00522066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Ровенского муниципального образования</w:t>
      </w:r>
    </w:p>
    <w:p w:rsidR="00522066" w:rsidRDefault="00522066" w:rsidP="00522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4B0" w:rsidRDefault="006451AD" w:rsidP="00F074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Заказчик Программы                     </w:t>
      </w:r>
      <w:r w:rsidR="00F074B0" w:rsidRPr="00F074B0">
        <w:rPr>
          <w:rFonts w:ascii="Times New Roman" w:hAnsi="Times New Roman" w:cs="Times New Roman"/>
          <w:sz w:val="28"/>
          <w:szCs w:val="28"/>
        </w:rPr>
        <w:t>Ровенская районная а</w:t>
      </w:r>
      <w:r w:rsidRPr="00F074B0">
        <w:rPr>
          <w:rFonts w:ascii="Times New Roman" w:hAnsi="Times New Roman" w:cs="Times New Roman"/>
          <w:sz w:val="28"/>
          <w:szCs w:val="28"/>
        </w:rPr>
        <w:t>дминистрация</w:t>
      </w:r>
      <w:r w:rsidRPr="006451AD">
        <w:rPr>
          <w:rFonts w:ascii="Times New Roman" w:hAnsi="Times New Roman" w:cs="Times New Roman"/>
          <w:sz w:val="28"/>
          <w:szCs w:val="28"/>
        </w:rPr>
        <w:t xml:space="preserve"> </w:t>
      </w:r>
      <w:r w:rsidR="00F074B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074B0" w:rsidRDefault="006451AD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074B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074B0" w:rsidRPr="00F074B0">
        <w:rPr>
          <w:rFonts w:ascii="Times New Roman" w:hAnsi="Times New Roman" w:cs="Times New Roman"/>
          <w:sz w:val="28"/>
          <w:szCs w:val="28"/>
        </w:rPr>
        <w:t>Ровенского</w:t>
      </w:r>
      <w:r w:rsidRPr="00F074B0">
        <w:rPr>
          <w:rFonts w:ascii="Times New Roman" w:hAnsi="Times New Roman" w:cs="Times New Roman"/>
          <w:sz w:val="28"/>
          <w:szCs w:val="28"/>
        </w:rPr>
        <w:t xml:space="preserve"> </w:t>
      </w:r>
      <w:r w:rsidRPr="006451A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51AD" w:rsidRDefault="00F074B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Саратовской области</w:t>
      </w:r>
      <w:r w:rsidR="006451AD" w:rsidRPr="006451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110" w:rsidRPr="00BF0110" w:rsidRDefault="00BF0110" w:rsidP="00522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0110">
        <w:rPr>
          <w:rFonts w:ascii="Times New Roman" w:hAnsi="Times New Roman" w:cs="Times New Roman"/>
          <w:b/>
          <w:sz w:val="28"/>
          <w:szCs w:val="28"/>
        </w:rPr>
        <w:t>Основные разработчики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074B0" w:rsidRPr="00F074B0">
        <w:rPr>
          <w:rFonts w:ascii="Times New Roman" w:hAnsi="Times New Roman" w:cs="Times New Roman"/>
          <w:sz w:val="28"/>
          <w:szCs w:val="28"/>
        </w:rPr>
        <w:t xml:space="preserve">Ровенская </w:t>
      </w:r>
      <w:r w:rsidR="00F074B0">
        <w:rPr>
          <w:rFonts w:ascii="Times New Roman" w:hAnsi="Times New Roman" w:cs="Times New Roman"/>
          <w:sz w:val="28"/>
          <w:szCs w:val="28"/>
        </w:rPr>
        <w:t>районная администрация</w:t>
      </w: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110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</w:p>
    <w:p w:rsidR="00F074B0" w:rsidRDefault="00F074B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Саратовской области</w:t>
      </w: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110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F0110">
        <w:rPr>
          <w:rFonts w:ascii="Times New Roman" w:hAnsi="Times New Roman" w:cs="Times New Roman"/>
          <w:b/>
          <w:sz w:val="28"/>
          <w:szCs w:val="28"/>
        </w:rPr>
        <w:t>1.</w:t>
      </w:r>
      <w:r w:rsidRPr="00BF0110">
        <w:rPr>
          <w:rFonts w:ascii="Times New Roman" w:hAnsi="Times New Roman" w:cs="Times New Roman"/>
          <w:sz w:val="28"/>
          <w:szCs w:val="28"/>
        </w:rPr>
        <w:t xml:space="preserve"> Обеспечение развития</w:t>
      </w:r>
      <w:r>
        <w:rPr>
          <w:rFonts w:ascii="Times New Roman" w:hAnsi="Times New Roman" w:cs="Times New Roman"/>
          <w:sz w:val="28"/>
          <w:szCs w:val="28"/>
        </w:rPr>
        <w:t xml:space="preserve"> нового </w:t>
      </w:r>
    </w:p>
    <w:p w:rsidR="00BF0110" w:rsidRPr="00BF0110" w:rsidRDefault="00BF0110" w:rsidP="00522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строительства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F0110" w:rsidRDefault="006451AD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1AD">
        <w:rPr>
          <w:rFonts w:ascii="Times New Roman" w:hAnsi="Times New Roman" w:cs="Times New Roman"/>
          <w:sz w:val="28"/>
          <w:szCs w:val="28"/>
        </w:rPr>
        <w:t xml:space="preserve">      </w:t>
      </w:r>
      <w:r w:rsidR="00522066" w:rsidRPr="00645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F011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="00BF0110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BF0110">
        <w:rPr>
          <w:rFonts w:ascii="Times New Roman" w:hAnsi="Times New Roman" w:cs="Times New Roman"/>
          <w:sz w:val="28"/>
          <w:szCs w:val="28"/>
        </w:rPr>
        <w:t>.</w:t>
      </w:r>
    </w:p>
    <w:p w:rsidR="00522066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22066" w:rsidRPr="006451A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011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Строительство и модернизация системы</w:t>
      </w: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коммунальной инфраструктуры.</w:t>
      </w: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коммунальных услуг потребителям.</w:t>
      </w: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1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4.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энергосбережения и </w:t>
      </w: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развитие системы учета энергоресурсов.</w:t>
      </w: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F011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Улучшение состояния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    </w:t>
      </w: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благоприятных условий</w:t>
      </w: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для проживания.</w:t>
      </w:r>
    </w:p>
    <w:p w:rsidR="008B729C" w:rsidRDefault="008B729C" w:rsidP="00522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     </w:t>
      </w:r>
      <w:r>
        <w:rPr>
          <w:rFonts w:ascii="Times New Roman" w:hAnsi="Times New Roman" w:cs="Times New Roman"/>
          <w:sz w:val="28"/>
          <w:szCs w:val="28"/>
        </w:rPr>
        <w:t>2024-2032гг.</w:t>
      </w: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110" w:rsidRDefault="00BF0110" w:rsidP="00522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110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    </w:t>
      </w:r>
      <w:r w:rsidR="00310C6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развитие системы газоснабжения;</w:t>
      </w:r>
    </w:p>
    <w:p w:rsidR="00BF0110" w:rsidRDefault="00BF0110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72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развитие электрических сетей;</w:t>
      </w:r>
    </w:p>
    <w:p w:rsidR="00BF0110" w:rsidRDefault="00BF0110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- развитие системы водоснабжения;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Программы           </w:t>
      </w:r>
      <w:r w:rsidRPr="008B729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729C">
        <w:rPr>
          <w:rFonts w:ascii="Times New Roman" w:hAnsi="Times New Roman" w:cs="Times New Roman"/>
          <w:sz w:val="28"/>
          <w:szCs w:val="28"/>
        </w:rPr>
        <w:t xml:space="preserve">ые мероприятия включают </w:t>
      </w:r>
      <w:proofErr w:type="gramStart"/>
      <w:r w:rsidRPr="008B729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себя строительство и модернизация                          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инфраструктуры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газо-электро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водоснабжения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тилизации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(захоронения)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твердых бытовых отходов.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</w:p>
    <w:p w:rsidR="008B729C" w:rsidRP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и источники                        </w:t>
      </w:r>
      <w:r w:rsidR="00F0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29C">
        <w:rPr>
          <w:rFonts w:ascii="Times New Roman" w:hAnsi="Times New Roman" w:cs="Times New Roman"/>
          <w:sz w:val="28"/>
          <w:szCs w:val="28"/>
        </w:rPr>
        <w:t>объем финансирования программы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финансирования Программы      </w:t>
      </w:r>
      <w:r w:rsidR="00F074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729C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8B729C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199,9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Источники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B729C" w:rsidRDefault="008B729C" w:rsidP="00F074B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бюджет и иные средства, не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запрещенные действующим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729C" w:rsidRPr="008B729C" w:rsidRDefault="008B729C" w:rsidP="00F074B0">
      <w:pPr>
        <w:pStyle w:val="a3"/>
        <w:tabs>
          <w:tab w:val="left" w:pos="4253"/>
        </w:tabs>
        <w:rPr>
          <w:rFonts w:ascii="Times New Roman" w:hAnsi="Times New Roman" w:cs="Times New Roman"/>
          <w:b/>
          <w:sz w:val="28"/>
          <w:szCs w:val="28"/>
        </w:rPr>
      </w:pPr>
      <w:r w:rsidRPr="008B729C">
        <w:rPr>
          <w:rFonts w:ascii="Times New Roman" w:hAnsi="Times New Roman" w:cs="Times New Roman"/>
          <w:b/>
          <w:sz w:val="28"/>
          <w:szCs w:val="28"/>
        </w:rPr>
        <w:t>Ожидаемые конечные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074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729C">
        <w:rPr>
          <w:rFonts w:ascii="Times New Roman" w:hAnsi="Times New Roman" w:cs="Times New Roman"/>
          <w:sz w:val="28"/>
          <w:szCs w:val="28"/>
        </w:rPr>
        <w:t>Увеличение темпов роста нового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B729C" w:rsidRP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b/>
          <w:sz w:val="28"/>
          <w:szCs w:val="28"/>
        </w:rPr>
      </w:pPr>
      <w:r w:rsidRPr="008B729C"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B729C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8B729C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- </w:t>
      </w:r>
      <w:r w:rsidRPr="008B729C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</w:t>
      </w:r>
    </w:p>
    <w:p w:rsidR="008B729C" w:rsidRDefault="008B729C" w:rsidP="00F074B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уровня,качества</w:t>
      </w:r>
      <w:proofErr w:type="spellEnd"/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жизни;</w:t>
      </w:r>
    </w:p>
    <w:p w:rsidR="008B729C" w:rsidRDefault="008B729C" w:rsidP="00F074B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Модернизация и обновление</w:t>
      </w:r>
    </w:p>
    <w:p w:rsidR="008B729C" w:rsidRDefault="008B729C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 w:rsidR="003A74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оммунальной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инфрас</w:t>
      </w:r>
      <w:r w:rsidR="003A74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руктуры</w:t>
      </w:r>
      <w:proofErr w:type="gramStart"/>
      <w:r w:rsidR="003A748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3A748D">
        <w:rPr>
          <w:rFonts w:ascii="Times New Roman" w:hAnsi="Times New Roman" w:cs="Times New Roman"/>
          <w:sz w:val="28"/>
          <w:szCs w:val="28"/>
        </w:rPr>
        <w:t>нижение</w:t>
      </w:r>
      <w:proofErr w:type="spellEnd"/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эксплуатационных затрат;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Устранение причин возникновения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аварийных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грожающих</w:t>
      </w:r>
      <w:proofErr w:type="spellEnd"/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лучшение</w:t>
      </w:r>
      <w:proofErr w:type="spellEnd"/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состояния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среды;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Развитие электрических сетей:</w:t>
      </w:r>
    </w:p>
    <w:p w:rsidR="003A748D" w:rsidRDefault="003A748D" w:rsidP="00F074B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обеспечение бесперебойного снабжения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электрической энергией; уменьшение</w:t>
      </w:r>
      <w:r w:rsidR="008B729C" w:rsidRPr="008B72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748D" w:rsidRDefault="003A748D" w:rsidP="00F074B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потерь при передаче электроэнергии;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снижение затрат на обслуживание сетей;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обеспечение электрической энергией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нового строительства.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Развитие водоснабжения: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повышение надежности водоснабжения;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обеспечение населения питьевой водой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качества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достаточном</w:t>
      </w:r>
      <w:proofErr w:type="gramEnd"/>
      <w:r w:rsidR="008B729C" w:rsidRPr="008B72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снижение уровня потерь воды;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реконструкция, модернизация</w:t>
      </w:r>
      <w:r w:rsidR="008B729C" w:rsidRPr="008B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водоснабжения;</w:t>
      </w:r>
      <w:r w:rsidR="008B729C" w:rsidRPr="008B729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B729C" w:rsidRDefault="003A748D" w:rsidP="00F074B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строительство новых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водоснабже</w:t>
      </w:r>
      <w:proofErr w:type="spellEnd"/>
    </w:p>
    <w:p w:rsidR="003A748D" w:rsidRDefault="003A748D" w:rsidP="00F72453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F7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обеспечения подключения</w:t>
      </w:r>
    </w:p>
    <w:p w:rsidR="003A748D" w:rsidRDefault="003A748D" w:rsidP="00BF011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нагрузок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8D" w:rsidRDefault="003A748D" w:rsidP="00F72453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="00F72453">
        <w:rPr>
          <w:rFonts w:ascii="Times New Roman" w:hAnsi="Times New Roman" w:cs="Times New Roman"/>
          <w:sz w:val="28"/>
          <w:szCs w:val="28"/>
        </w:rPr>
        <w:t xml:space="preserve"> новых жилых домов;</w:t>
      </w:r>
    </w:p>
    <w:p w:rsidR="00F72453" w:rsidRDefault="00F72453" w:rsidP="00F074B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0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уменьшение заболеваемости населения.</w:t>
      </w:r>
    </w:p>
    <w:p w:rsidR="00F72453" w:rsidRDefault="00F72453" w:rsidP="003A748D">
      <w:pPr>
        <w:pStyle w:val="a3"/>
        <w:tabs>
          <w:tab w:val="left" w:pos="42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                    - </w:t>
      </w:r>
      <w:proofErr w:type="gramStart"/>
      <w:r w:rsidRPr="00F724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2453">
        <w:rPr>
          <w:rFonts w:ascii="Times New Roman" w:hAnsi="Times New Roman" w:cs="Times New Roman"/>
          <w:sz w:val="28"/>
          <w:szCs w:val="28"/>
        </w:rPr>
        <w:t xml:space="preserve"> выполнением Программы</w:t>
      </w:r>
    </w:p>
    <w:p w:rsidR="00F074B0" w:rsidRDefault="00F72453" w:rsidP="00F72453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контроля                                          </w:t>
      </w:r>
      <w:r w:rsidR="00F074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45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F074B0">
        <w:rPr>
          <w:rFonts w:ascii="Times New Roman" w:hAnsi="Times New Roman" w:cs="Times New Roman"/>
          <w:sz w:val="28"/>
          <w:szCs w:val="28"/>
        </w:rPr>
        <w:t>Ровенская</w:t>
      </w:r>
      <w:proofErr w:type="gramEnd"/>
      <w:r w:rsidR="00F074B0">
        <w:rPr>
          <w:rFonts w:ascii="Times New Roman" w:hAnsi="Times New Roman" w:cs="Times New Roman"/>
          <w:sz w:val="28"/>
          <w:szCs w:val="28"/>
        </w:rPr>
        <w:t xml:space="preserve"> районная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B0" w:rsidRDefault="00F074B0" w:rsidP="00F72453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4B0" w:rsidRDefault="00F074B0" w:rsidP="00F72453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муниципального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</w:p>
    <w:p w:rsidR="00F72453" w:rsidRDefault="00F074B0" w:rsidP="00F074B0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области           </w:t>
      </w:r>
      <w:r w:rsidR="00F72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453" w:rsidRDefault="00F72453" w:rsidP="00F72453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</w:p>
    <w:p w:rsidR="00F72453" w:rsidRDefault="00F72453" w:rsidP="00F72453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</w:p>
    <w:p w:rsidR="00F72453" w:rsidRDefault="00F72453" w:rsidP="00F72453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72453" w:rsidRDefault="00F72453" w:rsidP="00F72453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453" w:rsidRDefault="00F72453" w:rsidP="00F72453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«Комплексное развитие систем коммунальной инфраструктуры Ровенского муниципального образования на 2024-2032годы» разработана в целях определения стратегического развития и модернизации систем инженерной инфраструктуры организаций коммунального комплекса и повышения качества оказываемых услуг.</w:t>
      </w:r>
    </w:p>
    <w:p w:rsidR="00F72453" w:rsidRDefault="00F72453" w:rsidP="00F72453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«Комплексное развитие систем коммунальной инфраструктуры Ровенского муниципального образования на 2024-2032годы» разработана на основании Федерального закона от 06.10.2003 № 131-ФЗ «Об общих принципах организации местного самоуправления в Российской Федерации», Устава Ровенского муниципального образования. Программа определяет основные направления развития коммунальной инфраструктуры: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электроснабжения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азоснабжения,водоснабжения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соответствии с потребностями нового строительства в целях повышения качества услуг и улучшения экологии Ровенского муниципального образования.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сельского поселения, в полной мере соответствует государственной политике реформирования жилищно-коммунального комплекса Российской Федерации. </w:t>
      </w:r>
      <w:proofErr w:type="gramStart"/>
      <w:r w:rsidR="0028339B">
        <w:rPr>
          <w:rFonts w:ascii="Times New Roman" w:hAnsi="Times New Roman" w:cs="Times New Roman"/>
          <w:sz w:val="28"/>
          <w:szCs w:val="28"/>
        </w:rPr>
        <w:t>Предусмотренное</w:t>
      </w:r>
      <w:proofErr w:type="gramEnd"/>
      <w:r w:rsidR="0028339B">
        <w:rPr>
          <w:rFonts w:ascii="Times New Roman" w:hAnsi="Times New Roman" w:cs="Times New Roman"/>
          <w:sz w:val="28"/>
          <w:szCs w:val="28"/>
        </w:rPr>
        <w:t xml:space="preserve"> Программой комплексного развития систем коммунальной инфраструктуры позволит обеспечить рост объемов жилищного и социального строительства.</w:t>
      </w:r>
    </w:p>
    <w:p w:rsidR="0028339B" w:rsidRDefault="0028339B" w:rsidP="00F72453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39B" w:rsidRDefault="0028339B" w:rsidP="0028339B">
      <w:pPr>
        <w:pStyle w:val="a3"/>
        <w:numPr>
          <w:ilvl w:val="0"/>
          <w:numId w:val="1"/>
        </w:numPr>
        <w:tabs>
          <w:tab w:val="left" w:pos="567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              программными методами.</w:t>
      </w:r>
    </w:p>
    <w:p w:rsidR="0028339B" w:rsidRDefault="0028339B" w:rsidP="0028339B">
      <w:pPr>
        <w:pStyle w:val="a3"/>
        <w:tabs>
          <w:tab w:val="left" w:pos="567"/>
          <w:tab w:val="left" w:pos="4253"/>
        </w:tabs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97C9A" w:rsidRDefault="0028339B" w:rsidP="006672E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Инженерное обеспечение городского поселения состоит из систем водоснабжения,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газоснабжения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лектроснабжения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Технические параметры инженерных систем, в частности, физический и моральный износ, мощность и пропускная способность, определяют дальнейшее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8339B" w:rsidRDefault="0028339B" w:rsidP="0028339B">
      <w:pPr>
        <w:pStyle w:val="a3"/>
        <w:numPr>
          <w:ilvl w:val="1"/>
          <w:numId w:val="1"/>
        </w:numPr>
        <w:tabs>
          <w:tab w:val="left" w:pos="567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9B">
        <w:rPr>
          <w:rFonts w:ascii="Times New Roman" w:hAnsi="Times New Roman" w:cs="Times New Roman"/>
          <w:b/>
          <w:sz w:val="28"/>
          <w:szCs w:val="28"/>
        </w:rPr>
        <w:lastRenderedPageBreak/>
        <w:t>Водоснабжение</w:t>
      </w:r>
    </w:p>
    <w:p w:rsidR="0028339B" w:rsidRDefault="0028339B" w:rsidP="0028339B">
      <w:pPr>
        <w:pStyle w:val="a3"/>
        <w:tabs>
          <w:tab w:val="left" w:pos="567"/>
          <w:tab w:val="left" w:pos="4253"/>
        </w:tabs>
        <w:rPr>
          <w:rFonts w:ascii="Times New Roman" w:hAnsi="Times New Roman" w:cs="Times New Roman"/>
          <w:b/>
          <w:sz w:val="28"/>
          <w:szCs w:val="28"/>
        </w:rPr>
      </w:pPr>
    </w:p>
    <w:p w:rsidR="0028339B" w:rsidRDefault="0028339B" w:rsidP="00C97C9A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39B">
        <w:rPr>
          <w:rFonts w:ascii="Times New Roman" w:hAnsi="Times New Roman" w:cs="Times New Roman"/>
          <w:sz w:val="28"/>
          <w:szCs w:val="28"/>
        </w:rPr>
        <w:t>Одной из приор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39B">
        <w:rPr>
          <w:rFonts w:ascii="Times New Roman" w:hAnsi="Times New Roman" w:cs="Times New Roman"/>
          <w:sz w:val="28"/>
          <w:szCs w:val="28"/>
        </w:rPr>
        <w:t>тетных</w:t>
      </w:r>
      <w:r>
        <w:rPr>
          <w:rFonts w:ascii="Times New Roman" w:hAnsi="Times New Roman" w:cs="Times New Roman"/>
          <w:sz w:val="28"/>
          <w:szCs w:val="28"/>
        </w:rPr>
        <w:t xml:space="preserve"> проблем Ровенского муниципального образования является обеспечение населения питьевой водой нормативного качества и в достаточном количестве, решение которой необходимо для сохранения здоровья,</w:t>
      </w:r>
      <w:r w:rsidR="0066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улучшение условий деятельности и повышения уровня жизни населения. 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</w:t>
      </w:r>
    </w:p>
    <w:p w:rsidR="0028339B" w:rsidRDefault="0028339B" w:rsidP="00C97C9A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населения составляет 53</w:t>
      </w:r>
      <w:r w:rsidR="008424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 человек. Жители поселения не испытывают проблемы в обеспечении водой питьевого качества,</w:t>
      </w:r>
      <w:r w:rsidR="0066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пользуются водой из водонапорных башен установленными в них фильтрами для очистки воды, </w:t>
      </w:r>
      <w:r w:rsidR="00C97C9A">
        <w:rPr>
          <w:rFonts w:ascii="Times New Roman" w:hAnsi="Times New Roman" w:cs="Times New Roman"/>
          <w:sz w:val="28"/>
          <w:szCs w:val="28"/>
        </w:rPr>
        <w:t>расположенных в с</w:t>
      </w:r>
      <w:proofErr w:type="gramStart"/>
      <w:r w:rsidR="00C97C9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97C9A">
        <w:rPr>
          <w:rFonts w:ascii="Times New Roman" w:hAnsi="Times New Roman" w:cs="Times New Roman"/>
          <w:sz w:val="28"/>
          <w:szCs w:val="28"/>
        </w:rPr>
        <w:t>лександровка, п.Лиманный,</w:t>
      </w:r>
      <w:r w:rsidR="00667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C9A">
        <w:rPr>
          <w:rFonts w:ascii="Times New Roman" w:hAnsi="Times New Roman" w:cs="Times New Roman"/>
          <w:sz w:val="28"/>
          <w:szCs w:val="28"/>
        </w:rPr>
        <w:t>с.Новопривольное</w:t>
      </w:r>
      <w:proofErr w:type="spellEnd"/>
      <w:r w:rsidR="00C97C9A">
        <w:rPr>
          <w:rFonts w:ascii="Times New Roman" w:hAnsi="Times New Roman" w:cs="Times New Roman"/>
          <w:sz w:val="28"/>
          <w:szCs w:val="28"/>
        </w:rPr>
        <w:t>,</w:t>
      </w:r>
      <w:r w:rsidR="006672E5">
        <w:rPr>
          <w:rFonts w:ascii="Times New Roman" w:hAnsi="Times New Roman" w:cs="Times New Roman"/>
          <w:sz w:val="28"/>
          <w:szCs w:val="28"/>
        </w:rPr>
        <w:t xml:space="preserve"> </w:t>
      </w:r>
      <w:r w:rsidR="00C97C9A">
        <w:rPr>
          <w:rFonts w:ascii="Times New Roman" w:hAnsi="Times New Roman" w:cs="Times New Roman"/>
          <w:sz w:val="28"/>
          <w:szCs w:val="28"/>
        </w:rPr>
        <w:t>с.Береговое,</w:t>
      </w:r>
      <w:r w:rsidR="006672E5">
        <w:rPr>
          <w:rFonts w:ascii="Times New Roman" w:hAnsi="Times New Roman" w:cs="Times New Roman"/>
          <w:sz w:val="28"/>
          <w:szCs w:val="28"/>
        </w:rPr>
        <w:t xml:space="preserve"> </w:t>
      </w:r>
      <w:r w:rsidR="00C97C9A">
        <w:rPr>
          <w:rFonts w:ascii="Times New Roman" w:hAnsi="Times New Roman" w:cs="Times New Roman"/>
          <w:sz w:val="28"/>
          <w:szCs w:val="28"/>
        </w:rPr>
        <w:t>р.п.Ровное.</w:t>
      </w:r>
    </w:p>
    <w:p w:rsidR="00C97C9A" w:rsidRDefault="00C97C9A" w:rsidP="00C97C9A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Лабораторный контроль качества питьевой воды – осуществляется по договору с ФГУЗ «Центр гигиены и эпидемиологии в Саратовской области»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C97C9A" w:rsidRDefault="00C97C9A" w:rsidP="00C97C9A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C9A" w:rsidRDefault="00C97C9A" w:rsidP="00C97C9A">
      <w:pPr>
        <w:pStyle w:val="a3"/>
        <w:numPr>
          <w:ilvl w:val="1"/>
          <w:numId w:val="1"/>
        </w:numPr>
        <w:tabs>
          <w:tab w:val="left" w:pos="567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9A">
        <w:rPr>
          <w:rFonts w:ascii="Times New Roman" w:hAnsi="Times New Roman" w:cs="Times New Roman"/>
          <w:b/>
          <w:sz w:val="28"/>
          <w:szCs w:val="28"/>
        </w:rPr>
        <w:t>Энергоснабжение</w:t>
      </w:r>
    </w:p>
    <w:p w:rsidR="0084247B" w:rsidRDefault="0084247B" w:rsidP="0084247B">
      <w:pPr>
        <w:pStyle w:val="a3"/>
        <w:tabs>
          <w:tab w:val="left" w:pos="567"/>
          <w:tab w:val="left" w:pos="4253"/>
        </w:tabs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C97C9A" w:rsidRDefault="00C97C9A" w:rsidP="00C97C9A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C9A">
        <w:rPr>
          <w:rFonts w:ascii="Times New Roman" w:hAnsi="Times New Roman" w:cs="Times New Roman"/>
          <w:sz w:val="28"/>
          <w:szCs w:val="28"/>
        </w:rPr>
        <w:t>Электроснабжение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Ровенского муниципального образования осуществляется от производственного отделения Ровенского РЭС.</w:t>
      </w:r>
    </w:p>
    <w:p w:rsidR="00C97C9A" w:rsidRDefault="00C97C9A" w:rsidP="00C97C9A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объектам на территории Ровенского муниципального образования электроснабжение осуществляется по третьей</w:t>
      </w:r>
      <w:r w:rsidR="00BA2375">
        <w:rPr>
          <w:rFonts w:ascii="Times New Roman" w:hAnsi="Times New Roman" w:cs="Times New Roman"/>
          <w:sz w:val="28"/>
          <w:szCs w:val="28"/>
        </w:rPr>
        <w:t xml:space="preserve"> категории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ТУ). Финансирование капитального ремонта, эксплуатационных работ производится за счет средств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Саратовэнерго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97C9A" w:rsidRDefault="00C97C9A" w:rsidP="00C97C9A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электроустановки находятся в исправном состоянии, выявляемые дефекты устраняются при проведении плановых или аварийно-восстановительных работ, в сроки, определеннее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категорийностью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C97C9A" w:rsidRDefault="00C97C9A" w:rsidP="00C97C9A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кабельных и воздушных линий электропередач в удовлетворительном состоянии (произведена замена лини электропередач КТП опор).</w:t>
      </w:r>
    </w:p>
    <w:p w:rsidR="00C97C9A" w:rsidRDefault="00C97C9A" w:rsidP="00C97C9A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освещения улиц в ночное время суток используются энергосберегающие фонари и одиночные фонари ДРЛ-400.</w:t>
      </w:r>
    </w:p>
    <w:p w:rsidR="00C97C9A" w:rsidRDefault="00C97C9A" w:rsidP="00C97C9A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C9A" w:rsidRDefault="00C97C9A" w:rsidP="00C97C9A">
      <w:pPr>
        <w:pStyle w:val="a3"/>
        <w:tabs>
          <w:tab w:val="left" w:pos="567"/>
          <w:tab w:val="left" w:pos="4253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1.3.Газоснабжение</w:t>
      </w:r>
    </w:p>
    <w:p w:rsidR="00C97C9A" w:rsidRDefault="00C97C9A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Газоснабжение Ровенского муниципального образования обеспечивается О</w:t>
      </w:r>
      <w:r w:rsidR="008424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84247B">
        <w:rPr>
          <w:rFonts w:ascii="Times New Roman" w:hAnsi="Times New Roman" w:cs="Times New Roman"/>
          <w:sz w:val="28"/>
          <w:szCs w:val="28"/>
        </w:rPr>
        <w:t>Газпром газораспределение Саратовской области» в г</w:t>
      </w:r>
      <w:proofErr w:type="gramStart"/>
      <w:r w:rsidR="0084247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84247B">
        <w:rPr>
          <w:rFonts w:ascii="Times New Roman" w:hAnsi="Times New Roman" w:cs="Times New Roman"/>
          <w:sz w:val="28"/>
          <w:szCs w:val="28"/>
        </w:rPr>
        <w:t xml:space="preserve">нгельсе участок в р.п.Степное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2375">
        <w:rPr>
          <w:rFonts w:ascii="Times New Roman" w:hAnsi="Times New Roman" w:cs="Times New Roman"/>
          <w:sz w:val="28"/>
          <w:szCs w:val="28"/>
        </w:rPr>
        <w:t xml:space="preserve"> и подается от ГРП к которому подается газ высокого давления 12 кгс/см</w:t>
      </w:r>
      <w:r w:rsidR="00BA23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="00BA2375">
        <w:rPr>
          <w:rFonts w:ascii="Times New Roman" w:hAnsi="Times New Roman" w:cs="Times New Roman"/>
          <w:sz w:val="28"/>
          <w:szCs w:val="28"/>
        </w:rPr>
        <w:t>.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газопровод – подземный из стальных электросварных труб, защищенных от почвенной коррозии антикоррозийной изоляцией. Внутри населенного пункта – надземный газопровод. На территории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проложены газовые сети, газифицированы все объекты соцкультбыта: школа, РДК, библиотека, больница, детские сады, магазины, администрация.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1.4.Утилизация твердых бытовых отходов.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Организацией, оказывающей услуги по утилизации твердых бытовых отходов в Ровенском муниципальном образовании, занимается компания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Ситиматик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Земельный участок для утилизации твердых бытовых отходов предназначен для централизованного складирования собираемых бытовых отходов. В настоящее время на территории Ровенского муниципального образования имеется контейнера для сбора бытового мусора. 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сбора вторичных ресурсов практически не организован. Радиологический и морфологический контроль поступающих отходов отсутствует.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поселения: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производятся работы по благоустройству места сбора и складирования ТБО;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-организован регулярный вывоз ТБО от населения;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-отведен земельный участок для размещения ТБО площадью 5 га.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потребность в бульдозере и экскаваторе. Для обеспечения утилизации твердых бытовых отходов программой предусмотрены: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экологически безопасного сбора, хранения и утилизации отходов;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отходов в качестве вторичного сырья;</w:t>
      </w:r>
    </w:p>
    <w:p w:rsidR="00BA2375" w:rsidRDefault="00BA2375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инвестиций на решение проблем в сфере обращения с отходами.</w:t>
      </w:r>
    </w:p>
    <w:p w:rsidR="00BA2375" w:rsidRDefault="000F5D50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данных проблем требует системного подхода к постановке задачи, выработки плана ее решения, обеспечению ресурсами. Требуется координация действий администрации района, организаций коммунального комплекса. </w:t>
      </w:r>
    </w:p>
    <w:p w:rsidR="000F5D50" w:rsidRDefault="000F5D50" w:rsidP="00BA237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D50" w:rsidRDefault="000F5D50" w:rsidP="000F5D50">
      <w:pPr>
        <w:pStyle w:val="a3"/>
        <w:numPr>
          <w:ilvl w:val="0"/>
          <w:numId w:val="1"/>
        </w:numPr>
        <w:tabs>
          <w:tab w:val="left" w:pos="0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цели, задачи и сроки реализации Программы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981">
        <w:rPr>
          <w:rFonts w:ascii="Times New Roman" w:hAnsi="Times New Roman" w:cs="Times New Roman"/>
          <w:sz w:val="28"/>
          <w:szCs w:val="28"/>
        </w:rPr>
        <w:t>Основной целью Программы является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в Ровенском муниципальном образовании комфортных условий для проживания населения, в том числе оптимизация, развитие и модернизация коммунальных систем газоснабжения,</w:t>
      </w:r>
      <w:r w:rsidR="006672E5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лектроснабжения,</w:t>
      </w:r>
      <w:r w:rsidR="0066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достижения цели является решение следующих основных задач: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органами местного самоуправления документов территориального планирования;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утверждение технических заданий по формированию проектов инвестиционных программ строительства новых, реконструкции и комплексного обновления (модернизации) существующих систем коммунальной инфраструктуры;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привлечение кредитных и инвестиционных средств в обеспечение реализации утвержденных инвестиционных и производственных программ;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методики проведения мониторинга инвестиционных и производственных программ.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и надежности предоставления коммунальных услуг населению на основе комплексного развития систем коммунальной инфраструктуры. Возможность обеспечения наращивания и модернизации коммунальной инфраструктуры в местах существующей</w:t>
      </w:r>
      <w:r>
        <w:rPr>
          <w:rFonts w:ascii="Times New Roman" w:hAnsi="Times New Roman" w:cs="Times New Roman"/>
          <w:sz w:val="28"/>
          <w:szCs w:val="28"/>
        </w:rPr>
        <w:tab/>
        <w:t xml:space="preserve"> застройки для обеспечения целевых параметров улучшения их состояния и увеличения объемов жилищного строительства: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аварий и отказов в работе оборудования;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пропускной способности сетей;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потерь в системах коммунальной инфраструктуры;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морально устаревшего и физически изношенного оборудования;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подключения к существующим сетям новых застройщиков;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предоставляемых коммунальных услуг потребителям;</w:t>
      </w:r>
    </w:p>
    <w:p w:rsidR="00F63981" w:rsidRDefault="00F63981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состояния окружающей среды, экологическая безопасность развития сельского поселения, создание благоприятных условий для проживания.</w:t>
      </w:r>
    </w:p>
    <w:p w:rsidR="00F63981" w:rsidRDefault="00517ED5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2024-2032гг.</w:t>
      </w:r>
    </w:p>
    <w:p w:rsidR="00517ED5" w:rsidRDefault="00517ED5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Программе и сроках ее реализации могут быть пересмотрены Советом депутатов Ровенского муниципального образования, организациями коммунального комплекса.</w:t>
      </w:r>
    </w:p>
    <w:p w:rsidR="00517ED5" w:rsidRDefault="00517ED5" w:rsidP="00F6398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ED5" w:rsidRDefault="00517ED5" w:rsidP="00517ED5">
      <w:pPr>
        <w:pStyle w:val="a3"/>
        <w:numPr>
          <w:ilvl w:val="0"/>
          <w:numId w:val="1"/>
        </w:numPr>
        <w:tabs>
          <w:tab w:val="left" w:pos="0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мероприятий.</w:t>
      </w:r>
    </w:p>
    <w:p w:rsidR="00517ED5" w:rsidRDefault="00517ED5" w:rsidP="00517ED5">
      <w:pPr>
        <w:pStyle w:val="a3"/>
        <w:tabs>
          <w:tab w:val="left" w:pos="0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D5" w:rsidRDefault="00517ED5" w:rsidP="00517ED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комплекс мероприятий, направленных на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надежности функционирования работы системы коммунальной инфраструктуры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качества предоставления коммунальных услуг.</w:t>
      </w:r>
    </w:p>
    <w:p w:rsidR="00517ED5" w:rsidRDefault="00517ED5" w:rsidP="00517ED5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ED5" w:rsidRDefault="00517ED5" w:rsidP="00517ED5">
      <w:pPr>
        <w:pStyle w:val="a3"/>
        <w:tabs>
          <w:tab w:val="left" w:pos="0"/>
          <w:tab w:val="left" w:pos="425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17ED5" w:rsidRDefault="00517ED5" w:rsidP="00517ED5">
      <w:pPr>
        <w:pStyle w:val="a3"/>
        <w:tabs>
          <w:tab w:val="left" w:pos="0"/>
          <w:tab w:val="left" w:pos="425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и затрат по комплексному развитию систем коммунальной инфраструктуры Ровенского муниципального образования</w:t>
      </w:r>
    </w:p>
    <w:p w:rsidR="00517ED5" w:rsidRDefault="00517ED5" w:rsidP="00517ED5">
      <w:pPr>
        <w:pStyle w:val="a3"/>
        <w:numPr>
          <w:ilvl w:val="1"/>
          <w:numId w:val="1"/>
        </w:numPr>
        <w:tabs>
          <w:tab w:val="left" w:pos="0"/>
          <w:tab w:val="left" w:pos="42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мероприятия</w:t>
      </w:r>
    </w:p>
    <w:p w:rsidR="00517ED5" w:rsidRDefault="00517ED5" w:rsidP="00517ED5">
      <w:pPr>
        <w:pStyle w:val="a3"/>
        <w:tabs>
          <w:tab w:val="left" w:pos="0"/>
          <w:tab w:val="left" w:pos="4253"/>
        </w:tabs>
        <w:ind w:left="92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517ED5" w:rsidTr="00517ED5">
        <w:tc>
          <w:tcPr>
            <w:tcW w:w="675" w:type="dxa"/>
          </w:tcPr>
          <w:p w:rsid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технических заданий на разработку инвестиционных программ организаций коммунального комплекса по развитию коммунальной инфраструктуры сельского поселения.</w:t>
            </w:r>
          </w:p>
        </w:tc>
        <w:tc>
          <w:tcPr>
            <w:tcW w:w="3191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ED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17ED5" w:rsidTr="00517ED5">
        <w:tc>
          <w:tcPr>
            <w:tcW w:w="675" w:type="dxa"/>
          </w:tcPr>
          <w:p w:rsid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инвестиционных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 развития системы коммунальной инфраструктуры сельского поселения</w:t>
            </w:r>
            <w:proofErr w:type="gramEnd"/>
          </w:p>
        </w:tc>
        <w:tc>
          <w:tcPr>
            <w:tcW w:w="3191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ED5">
              <w:rPr>
                <w:rFonts w:ascii="Times New Roman" w:hAnsi="Times New Roman" w:cs="Times New Roman"/>
                <w:sz w:val="28"/>
                <w:szCs w:val="28"/>
              </w:rPr>
              <w:t>Организации коммунального хозяйства</w:t>
            </w:r>
          </w:p>
        </w:tc>
      </w:tr>
      <w:tr w:rsidR="00517ED5" w:rsidTr="00517ED5">
        <w:tc>
          <w:tcPr>
            <w:tcW w:w="675" w:type="dxa"/>
          </w:tcPr>
          <w:p w:rsid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705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доступности для потребителей товаров и услуг организаций коммунального комплекса</w:t>
            </w:r>
          </w:p>
        </w:tc>
        <w:tc>
          <w:tcPr>
            <w:tcW w:w="3191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17ED5" w:rsidTr="00517ED5">
        <w:tc>
          <w:tcPr>
            <w:tcW w:w="675" w:type="dxa"/>
          </w:tcPr>
          <w:p w:rsid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инвестиционных программ</w:t>
            </w:r>
          </w:p>
        </w:tc>
        <w:tc>
          <w:tcPr>
            <w:tcW w:w="3191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517ED5" w:rsidTr="00517ED5">
        <w:tc>
          <w:tcPr>
            <w:tcW w:w="675" w:type="dxa"/>
          </w:tcPr>
          <w:p w:rsid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потребителями товаров и услуг организаций коммунального комплекса</w:t>
            </w:r>
          </w:p>
        </w:tc>
        <w:tc>
          <w:tcPr>
            <w:tcW w:w="3191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коммунального комплекса</w:t>
            </w:r>
          </w:p>
        </w:tc>
      </w:tr>
      <w:tr w:rsidR="00517ED5" w:rsidTr="00517ED5">
        <w:tc>
          <w:tcPr>
            <w:tcW w:w="675" w:type="dxa"/>
          </w:tcPr>
          <w:p w:rsid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ED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инвестиционных программ</w:t>
            </w:r>
          </w:p>
        </w:tc>
        <w:tc>
          <w:tcPr>
            <w:tcW w:w="3191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17ED5" w:rsidTr="00517ED5">
        <w:tc>
          <w:tcPr>
            <w:tcW w:w="675" w:type="dxa"/>
          </w:tcPr>
          <w:p w:rsid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517ED5" w:rsidRPr="00517ED5" w:rsidRDefault="00517ED5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ED5">
              <w:rPr>
                <w:rFonts w:ascii="Times New Roman" w:hAnsi="Times New Roman" w:cs="Times New Roman"/>
                <w:sz w:val="28"/>
                <w:szCs w:val="28"/>
              </w:rPr>
              <w:t>Обнародование информации о тарифах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надбавках, инвестиционных программах и результатах мониторинга их выполнения</w:t>
            </w:r>
          </w:p>
        </w:tc>
        <w:tc>
          <w:tcPr>
            <w:tcW w:w="3191" w:type="dxa"/>
          </w:tcPr>
          <w:p w:rsidR="00517ED5" w:rsidRPr="00517ED5" w:rsidRDefault="00474AE1" w:rsidP="00517ED5">
            <w:pPr>
              <w:pStyle w:val="a3"/>
              <w:tabs>
                <w:tab w:val="left" w:pos="0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517ED5" w:rsidRPr="00517ED5" w:rsidRDefault="00517ED5" w:rsidP="00517ED5">
      <w:pPr>
        <w:pStyle w:val="a3"/>
        <w:tabs>
          <w:tab w:val="left" w:pos="0"/>
          <w:tab w:val="left" w:pos="4253"/>
        </w:tabs>
        <w:rPr>
          <w:rFonts w:ascii="Times New Roman" w:hAnsi="Times New Roman" w:cs="Times New Roman"/>
          <w:b/>
          <w:sz w:val="28"/>
          <w:szCs w:val="28"/>
        </w:rPr>
      </w:pPr>
    </w:p>
    <w:p w:rsidR="00F63981" w:rsidRPr="00F63981" w:rsidRDefault="00F63981" w:rsidP="00F63981">
      <w:pPr>
        <w:pStyle w:val="a3"/>
        <w:tabs>
          <w:tab w:val="left" w:pos="0"/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5D50" w:rsidRDefault="00474AE1" w:rsidP="00474AE1">
      <w:pPr>
        <w:pStyle w:val="a3"/>
        <w:numPr>
          <w:ilvl w:val="0"/>
          <w:numId w:val="1"/>
        </w:numPr>
        <w:tabs>
          <w:tab w:val="left" w:pos="0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AE1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474AE1" w:rsidRDefault="00474AE1" w:rsidP="00474AE1">
      <w:pPr>
        <w:pStyle w:val="a3"/>
        <w:tabs>
          <w:tab w:val="left" w:pos="0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E1" w:rsidRDefault="00474AE1" w:rsidP="00474AE1">
      <w:pPr>
        <w:pStyle w:val="a3"/>
        <w:tabs>
          <w:tab w:val="left" w:pos="0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взаимодействия Совета депутатов, администрации, организаций коммунального комплекса в реализации настоящей Программы выражается в следующей форме:</w:t>
      </w:r>
    </w:p>
    <w:p w:rsidR="00474AE1" w:rsidRPr="00474AE1" w:rsidRDefault="006672E5" w:rsidP="006672E5">
      <w:pPr>
        <w:pStyle w:val="a3"/>
        <w:numPr>
          <w:ilvl w:val="0"/>
          <w:numId w:val="2"/>
        </w:numPr>
        <w:tabs>
          <w:tab w:val="left" w:pos="0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Ровенская районная а</w:t>
      </w:r>
      <w:r w:rsidR="00474AE1" w:rsidRPr="00474AE1">
        <w:rPr>
          <w:rFonts w:ascii="Times New Roman" w:hAnsi="Times New Roman" w:cs="Times New Roman"/>
          <w:b/>
          <w:sz w:val="28"/>
          <w:szCs w:val="28"/>
        </w:rPr>
        <w:t>дминистрация Ровенского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области:</w:t>
      </w:r>
    </w:p>
    <w:p w:rsidR="00C97C9A" w:rsidRDefault="00474AE1" w:rsidP="00BA237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программу комплексного развития систем коммунальной инфраструктуры Ровенского поселения;</w:t>
      </w:r>
    </w:p>
    <w:p w:rsidR="00474AE1" w:rsidRDefault="00474AE1" w:rsidP="00BA237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техническое задание на формирование проектов инвестиционных программ, разрабатываемых организациями коммунального комплекса в соответствии с Программой комплексного развития систем коммунальной инфраструктуры;</w:t>
      </w:r>
    </w:p>
    <w:p w:rsidR="00474AE1" w:rsidRDefault="00474AE1" w:rsidP="00BA237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проверку проектов инвестиционных программ, подготовленных организациями коммунального комплекса на предмет их соответствия условиям утвержденного технического задания и обоснованности расчета, необходимых для ее реализации и финансовых потребностей;</w:t>
      </w:r>
    </w:p>
    <w:p w:rsidR="00474AE1" w:rsidRDefault="00474AE1" w:rsidP="00BA237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анализ доступности для потребителей товаров и услуг организаций  коммунального комплекса с учетом предлагаемой надбавки к ценам (тарифам) для потребителей и тарифа на подключение к системе коммунальной инфраструктуры;</w:t>
      </w:r>
    </w:p>
    <w:p w:rsidR="00474AE1" w:rsidRDefault="00474AE1" w:rsidP="00BA237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проект инвестиционной программы организации коммунального комплекса и предоставление этой организацией коммунального комплекса расчеты в Совет Ровенского муниципального образования.</w:t>
      </w:r>
    </w:p>
    <w:p w:rsidR="00474AE1" w:rsidRDefault="00474AE1" w:rsidP="00BA237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AE1" w:rsidRDefault="00474AE1" w:rsidP="00474AE1">
      <w:pPr>
        <w:pStyle w:val="a3"/>
        <w:numPr>
          <w:ilvl w:val="0"/>
          <w:numId w:val="2"/>
        </w:numPr>
        <w:tabs>
          <w:tab w:val="left" w:pos="567"/>
          <w:tab w:val="left" w:pos="42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Ровенского муниципального образования:</w:t>
      </w:r>
    </w:p>
    <w:p w:rsidR="00474AE1" w:rsidRDefault="00474AE1" w:rsidP="00474AE1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и утверждает проект разработанной администрацией целевой программы «Комплексное развитие коммунальной инфраструктуры Ровенского муниципального образования на 2024-2032 годы»;</w:t>
      </w:r>
    </w:p>
    <w:p w:rsidR="00474AE1" w:rsidRDefault="00474AE1" w:rsidP="00474AE1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6258">
        <w:rPr>
          <w:rFonts w:ascii="Times New Roman" w:hAnsi="Times New Roman" w:cs="Times New Roman"/>
          <w:sz w:val="28"/>
          <w:szCs w:val="28"/>
        </w:rPr>
        <w:t>принимает решение об источниках финансирования мероприятий (областной и муниципальный бюджет, собственные средства предприятий и населения);</w:t>
      </w:r>
    </w:p>
    <w:p w:rsidR="00666258" w:rsidRDefault="00666258" w:rsidP="00474AE1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-рассматривает и утверждает инвестиционные программы организаций коммунального комплекса.</w:t>
      </w:r>
    </w:p>
    <w:p w:rsidR="00C20443" w:rsidRPr="00C20443" w:rsidRDefault="00C20443" w:rsidP="00C20443">
      <w:pPr>
        <w:pStyle w:val="a3"/>
        <w:tabs>
          <w:tab w:val="left" w:pos="567"/>
          <w:tab w:val="left" w:pos="425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коммунального комплекса:</w:t>
      </w:r>
    </w:p>
    <w:p w:rsidR="00666258" w:rsidRDefault="00666258" w:rsidP="00474AE1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условий и сроков технического задания, утвержденного администрацией и разработанного в соответствии с программой комплексного развития систем коммунальной инфраструктуры:</w:t>
      </w:r>
    </w:p>
    <w:p w:rsidR="00666258" w:rsidRDefault="00666258" w:rsidP="00474AE1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проект инвестиционной программы и расчеты финансовых потребностей, необходимых для реализации данной программы на год;</w:t>
      </w:r>
    </w:p>
    <w:p w:rsidR="00666258" w:rsidRDefault="00666258" w:rsidP="00474AE1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подготовленный проект предоставляет в администрацию сельского поселения для проведения проверки для проведения проверки на предмет соответствия проекта инвестиционной программы условиям утвержденного технического задания;</w:t>
      </w:r>
    </w:p>
    <w:p w:rsidR="00666258" w:rsidRDefault="00666258" w:rsidP="00474AE1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необходимости устраняет выявленные в результате проверки несоответствия предоставленных расчетов,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разработку;</w:t>
      </w:r>
    </w:p>
    <w:p w:rsidR="00666258" w:rsidRDefault="00666258" w:rsidP="00474AE1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заключает с администрацией договор в целях развития систему коммунальной инфраструктуры, определяющий условия реализации утвержденной инвестиционной программы.</w:t>
      </w:r>
    </w:p>
    <w:p w:rsidR="00666258" w:rsidRDefault="00666258" w:rsidP="00474AE1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258" w:rsidRPr="00666258" w:rsidRDefault="00666258" w:rsidP="00666258">
      <w:pPr>
        <w:pStyle w:val="a3"/>
        <w:numPr>
          <w:ilvl w:val="0"/>
          <w:numId w:val="1"/>
        </w:numPr>
        <w:tabs>
          <w:tab w:val="left" w:pos="567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Программы</w:t>
      </w:r>
    </w:p>
    <w:p w:rsidR="00C97C9A" w:rsidRDefault="00C853E2" w:rsidP="00BA237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Программы формируется за счет средств федерального, областного бюджета, внебюджетных средств,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едприятий, заказчиков-застройщиков, иные средства, предусмотренные законодательством.</w:t>
      </w:r>
    </w:p>
    <w:p w:rsidR="00C853E2" w:rsidRDefault="00C853E2" w:rsidP="00BA237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затрат на реализацию подпрограммы модернизации сетей и объектов коммунальной инфраструктуры с учетов всех источников финансирования составит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853E2" w:rsidRDefault="00C853E2" w:rsidP="00BA237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Программе объемы финансирования отдельных мероприятий являются предполагаемыми. Объемы ассигнований подлежат ежегодному уточнению исходя из возможностей бюджетов всех уровней на соответствующий финансовый год.</w:t>
      </w:r>
    </w:p>
    <w:p w:rsidR="00C853E2" w:rsidRDefault="00C853E2" w:rsidP="00BA237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3E2" w:rsidRDefault="00C853E2" w:rsidP="00C853E2">
      <w:pPr>
        <w:pStyle w:val="a3"/>
        <w:numPr>
          <w:ilvl w:val="0"/>
          <w:numId w:val="1"/>
        </w:numPr>
        <w:tabs>
          <w:tab w:val="left" w:pos="567"/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и контроль в процессе реализации программы</w:t>
      </w:r>
    </w:p>
    <w:p w:rsidR="00C20443" w:rsidRDefault="00C20443" w:rsidP="00C20443">
      <w:pPr>
        <w:pStyle w:val="a3"/>
        <w:tabs>
          <w:tab w:val="left" w:pos="567"/>
          <w:tab w:val="left" w:pos="4253"/>
        </w:tabs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853E2" w:rsidRDefault="00C853E2" w:rsidP="00C853E2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Советом и </w:t>
      </w:r>
      <w:r w:rsidR="006672E5">
        <w:rPr>
          <w:rFonts w:ascii="Times New Roman" w:hAnsi="Times New Roman" w:cs="Times New Roman"/>
          <w:sz w:val="28"/>
          <w:szCs w:val="28"/>
        </w:rPr>
        <w:t xml:space="preserve">Ровенской районной </w:t>
      </w:r>
      <w:r>
        <w:rPr>
          <w:rFonts w:ascii="Times New Roman" w:hAnsi="Times New Roman" w:cs="Times New Roman"/>
          <w:sz w:val="28"/>
          <w:szCs w:val="28"/>
        </w:rPr>
        <w:t>администрацией Р</w:t>
      </w:r>
      <w:r w:rsidR="006672E5">
        <w:rPr>
          <w:rFonts w:ascii="Times New Roman" w:hAnsi="Times New Roman" w:cs="Times New Roman"/>
          <w:sz w:val="28"/>
          <w:szCs w:val="28"/>
        </w:rPr>
        <w:t>овенского муниципального района Саратовской области.</w:t>
      </w:r>
    </w:p>
    <w:p w:rsidR="00C853E2" w:rsidRDefault="00C853E2" w:rsidP="00C853E2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исполнителями мероприятий Программы являются организации коммунального комплекса.</w:t>
      </w:r>
    </w:p>
    <w:p w:rsidR="00C853E2" w:rsidRPr="00C853E2" w:rsidRDefault="00C853E2" w:rsidP="00C853E2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Отчетные данные о реализации Программы, организации коммунального комплекса представляют в </w:t>
      </w:r>
      <w:r w:rsidR="006672E5">
        <w:rPr>
          <w:rFonts w:ascii="Times New Roman" w:hAnsi="Times New Roman" w:cs="Times New Roman"/>
          <w:sz w:val="28"/>
          <w:szCs w:val="28"/>
        </w:rPr>
        <w:t xml:space="preserve">Ровенскую районную </w:t>
      </w:r>
      <w:r>
        <w:rPr>
          <w:rFonts w:ascii="Times New Roman" w:hAnsi="Times New Roman" w:cs="Times New Roman"/>
          <w:sz w:val="28"/>
          <w:szCs w:val="28"/>
        </w:rPr>
        <w:t>администрацию Ровенского муниципального района</w:t>
      </w:r>
      <w:r w:rsidR="006672E5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  <w:r w:rsidR="006672E5" w:rsidRPr="00C85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C9A" w:rsidRPr="00C97C9A" w:rsidRDefault="00C97C9A" w:rsidP="00BA2375">
      <w:pPr>
        <w:pStyle w:val="a3"/>
        <w:tabs>
          <w:tab w:val="left" w:pos="567"/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C9A" w:rsidRDefault="00C97C9A" w:rsidP="00C97C9A">
      <w:pPr>
        <w:pStyle w:val="a3"/>
        <w:tabs>
          <w:tab w:val="left" w:pos="567"/>
          <w:tab w:val="left" w:pos="425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7C9A" w:rsidRPr="0028339B" w:rsidRDefault="00C97C9A" w:rsidP="0028339B">
      <w:pPr>
        <w:pStyle w:val="a3"/>
        <w:tabs>
          <w:tab w:val="left" w:pos="567"/>
          <w:tab w:val="left" w:pos="425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B729C" w:rsidRDefault="008B729C" w:rsidP="00F72453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729C" w:rsidRPr="008B729C" w:rsidRDefault="008B729C" w:rsidP="00F72453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729C" w:rsidRDefault="008B729C" w:rsidP="00F72453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8B729C" w:rsidRPr="00BF0110" w:rsidRDefault="008B729C" w:rsidP="00F72453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8B729C" w:rsidRPr="00BF0110" w:rsidSect="009F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2A4"/>
    <w:multiLevelType w:val="multilevel"/>
    <w:tmpl w:val="B9207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3BA56A6"/>
    <w:multiLevelType w:val="hybridMultilevel"/>
    <w:tmpl w:val="7EC48F80"/>
    <w:lvl w:ilvl="0" w:tplc="5FE8A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2066"/>
    <w:rsid w:val="00050E3D"/>
    <w:rsid w:val="000A05D7"/>
    <w:rsid w:val="000F5D50"/>
    <w:rsid w:val="0028339B"/>
    <w:rsid w:val="00310C6E"/>
    <w:rsid w:val="00365EDB"/>
    <w:rsid w:val="00387563"/>
    <w:rsid w:val="003A748D"/>
    <w:rsid w:val="00474AE1"/>
    <w:rsid w:val="00517ED5"/>
    <w:rsid w:val="00522066"/>
    <w:rsid w:val="006451AD"/>
    <w:rsid w:val="00666258"/>
    <w:rsid w:val="006672E5"/>
    <w:rsid w:val="0068191B"/>
    <w:rsid w:val="006B0F00"/>
    <w:rsid w:val="006E3DF1"/>
    <w:rsid w:val="00710D7A"/>
    <w:rsid w:val="0084247B"/>
    <w:rsid w:val="008B729C"/>
    <w:rsid w:val="009D600C"/>
    <w:rsid w:val="009F66A6"/>
    <w:rsid w:val="00AD1003"/>
    <w:rsid w:val="00B7094E"/>
    <w:rsid w:val="00BA2375"/>
    <w:rsid w:val="00BF0110"/>
    <w:rsid w:val="00C077CB"/>
    <w:rsid w:val="00C20443"/>
    <w:rsid w:val="00C853E2"/>
    <w:rsid w:val="00C97C9A"/>
    <w:rsid w:val="00E57D78"/>
    <w:rsid w:val="00F074B0"/>
    <w:rsid w:val="00F63981"/>
    <w:rsid w:val="00F72453"/>
    <w:rsid w:val="00F9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066"/>
    <w:pPr>
      <w:spacing w:after="0" w:line="240" w:lineRule="auto"/>
    </w:pPr>
  </w:style>
  <w:style w:type="table" w:styleId="a4">
    <w:name w:val="Table Grid"/>
    <w:basedOn w:val="a1"/>
    <w:uiPriority w:val="59"/>
    <w:rsid w:val="00517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8191B"/>
    <w:rPr>
      <w:color w:val="0066CC"/>
      <w:u w:val="single"/>
    </w:rPr>
  </w:style>
  <w:style w:type="character" w:customStyle="1" w:styleId="2">
    <w:name w:val="Колонтитул (2)_"/>
    <w:basedOn w:val="a0"/>
    <w:rsid w:val="0068191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20">
    <w:name w:val="Колонтитул (2)"/>
    <w:basedOn w:val="2"/>
    <w:rsid w:val="0068191B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rsid w:val="0068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6819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rsid w:val="0068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10">
    <w:name w:val="Заголовок №1"/>
    <w:basedOn w:val="1"/>
    <w:rsid w:val="0068191B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68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6819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rsid w:val="00681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6819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68191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8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vnoe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98A0-94AE-4B98-BA6F-8DBD8FA5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Архитектура</cp:lastModifiedBy>
  <cp:revision>11</cp:revision>
  <cp:lastPrinted>2024-09-30T05:36:00Z</cp:lastPrinted>
  <dcterms:created xsi:type="dcterms:W3CDTF">2024-09-24T11:20:00Z</dcterms:created>
  <dcterms:modified xsi:type="dcterms:W3CDTF">2024-09-30T05:39:00Z</dcterms:modified>
</cp:coreProperties>
</file>