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182"/>
        <w:gridCol w:w="6389"/>
      </w:tblGrid>
      <w:tr w:rsidR="00E47931" w:rsidRPr="00E47931" w:rsidTr="00E47931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47931" w:rsidRPr="00E47931" w:rsidRDefault="00E47931" w:rsidP="008F306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47931">
              <w:rPr>
                <w:rFonts w:ascii="Times New Roman" w:hAnsi="Times New Roman" w:cs="Times New Roman"/>
                <w:sz w:val="44"/>
                <w:szCs w:val="44"/>
              </w:rPr>
              <w:t>ПАМЯТКА</w:t>
            </w:r>
          </w:p>
        </w:tc>
        <w:tc>
          <w:tcPr>
            <w:tcW w:w="6389" w:type="dxa"/>
            <w:vMerge w:val="restart"/>
            <w:tcBorders>
              <w:left w:val="nil"/>
              <w:right w:val="nil"/>
            </w:tcBorders>
          </w:tcPr>
          <w:p w:rsidR="00E47931" w:rsidRPr="00E47931" w:rsidRDefault="00E47931" w:rsidP="00E47931">
            <w:pPr>
              <w:spacing w:before="240"/>
              <w:rPr>
                <w:rFonts w:ascii="Times New Roman" w:hAnsi="Times New Roman" w:cs="Times New Roman"/>
                <w:sz w:val="56"/>
                <w:szCs w:val="56"/>
              </w:rPr>
            </w:pPr>
            <w:r w:rsidRPr="00E47931">
              <w:rPr>
                <w:rFonts w:ascii="Times New Roman" w:hAnsi="Times New Roman" w:cs="Times New Roman"/>
                <w:sz w:val="56"/>
                <w:szCs w:val="56"/>
              </w:rPr>
              <w:t>ПО ПРОФИЛАКТИКЕ</w:t>
            </w:r>
          </w:p>
        </w:tc>
      </w:tr>
      <w:tr w:rsidR="00E47931" w:rsidRPr="00E47931" w:rsidTr="00E47931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47931" w:rsidRPr="00E47931" w:rsidRDefault="00E47931" w:rsidP="008F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vMerge/>
            <w:tcBorders>
              <w:left w:val="nil"/>
              <w:bottom w:val="nil"/>
              <w:right w:val="nil"/>
            </w:tcBorders>
          </w:tcPr>
          <w:p w:rsidR="00E47931" w:rsidRPr="00E47931" w:rsidRDefault="00E47931" w:rsidP="008F3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31" w:rsidRPr="00E47931" w:rsidTr="00E47931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47931" w:rsidRPr="00E47931" w:rsidRDefault="00E47931" w:rsidP="00E47931">
            <w:pPr>
              <w:jc w:val="right"/>
              <w:rPr>
                <w:rFonts w:ascii="Times New Roman" w:hAnsi="Times New Roman" w:cs="Times New Roman"/>
                <w:sz w:val="96"/>
                <w:szCs w:val="96"/>
              </w:rPr>
            </w:pPr>
            <w:r w:rsidRPr="00E47931">
              <w:rPr>
                <w:rFonts w:ascii="Arial Black" w:hAnsi="Arial Black" w:cs="Times New Roman"/>
                <w:sz w:val="96"/>
                <w:szCs w:val="96"/>
              </w:rPr>
              <w:t>ЭКСТРЕМИЗМА</w:t>
            </w:r>
          </w:p>
        </w:tc>
      </w:tr>
    </w:tbl>
    <w:p w:rsidR="009850CB" w:rsidRPr="00E47931" w:rsidRDefault="009850CB" w:rsidP="00E4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943"/>
        <w:gridCol w:w="7547"/>
      </w:tblGrid>
      <w:tr w:rsidR="00E47931" w:rsidTr="00A17930">
        <w:trPr>
          <w:trHeight w:val="11847"/>
        </w:trPr>
        <w:tc>
          <w:tcPr>
            <w:tcW w:w="2943" w:type="dxa"/>
          </w:tcPr>
          <w:p w:rsidR="00E47931" w:rsidRPr="00291836" w:rsidRDefault="00E47931" w:rsidP="00E4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>УВАЖАЕМЫЕ ГРАЖДАНЕ!</w:t>
            </w:r>
          </w:p>
          <w:p w:rsidR="00E47931" w:rsidRPr="00291836" w:rsidRDefault="00E47931" w:rsidP="00E4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31" w:rsidRPr="00291836" w:rsidRDefault="00E47931" w:rsidP="00A02F9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все чаще говорят о проблеме экстремизма </w:t>
            </w:r>
            <w:proofErr w:type="gramStart"/>
            <w:r w:rsidRPr="00291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1836">
              <w:rPr>
                <w:rFonts w:ascii="Times New Roman" w:hAnsi="Times New Roman" w:cs="Times New Roman"/>
                <w:sz w:val="24"/>
                <w:szCs w:val="24"/>
              </w:rPr>
              <w:t xml:space="preserve"> к сожалению для этого есть все основания.</w:t>
            </w:r>
          </w:p>
          <w:p w:rsidR="00E47931" w:rsidRPr="00291836" w:rsidRDefault="00E47931" w:rsidP="00A02F9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>Экстремизм – это приверженность к крайним взглядам и действиям, радикально отрицающим существующие в обществе нормы и правила</w:t>
            </w:r>
            <w:r w:rsidR="00291836" w:rsidRPr="00291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836" w:rsidRPr="00291836" w:rsidRDefault="00291836" w:rsidP="00A02F9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36" w:rsidRPr="00291836" w:rsidRDefault="00291836" w:rsidP="00A02F9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816AF3">
              <w:rPr>
                <w:rFonts w:ascii="Times New Roman" w:hAnsi="Times New Roman" w:cs="Times New Roman"/>
                <w:sz w:val="24"/>
                <w:szCs w:val="24"/>
              </w:rPr>
              <w:t>Ровенского</w:t>
            </w: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проживают представители многих национальностей. Поэтому сохранение межнационального мира и согласия в нашем районе имеет важнейшее значение. В этой ситуации каждый случай проявления экстремизма несет в себе серьезную угрозу нашему обществу. Никто из нас не застрахован от его проявлений.</w:t>
            </w:r>
          </w:p>
          <w:p w:rsidR="00291836" w:rsidRPr="00291836" w:rsidRDefault="00291836" w:rsidP="00A02F9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36" w:rsidRPr="00291836" w:rsidRDefault="00291836" w:rsidP="00A02F9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любых проявлений экстремизма сообщайте в администрацию района по телефону:</w:t>
            </w:r>
          </w:p>
          <w:p w:rsidR="00291836" w:rsidRPr="00291836" w:rsidRDefault="00291836" w:rsidP="0029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36" w:rsidRPr="00291836" w:rsidRDefault="00291836" w:rsidP="0081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>8 845</w:t>
            </w:r>
            <w:r w:rsidR="00816A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 xml:space="preserve"> 2-1</w:t>
            </w:r>
            <w:r w:rsidR="00816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A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7" w:type="dxa"/>
          </w:tcPr>
          <w:p w:rsidR="00A02F97" w:rsidRPr="00A17930" w:rsidRDefault="00A02F97" w:rsidP="00A17930">
            <w:pPr>
              <w:ind w:left="17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hAnsi="Times New Roman" w:cs="Times New Roman"/>
                <w:sz w:val="20"/>
                <w:szCs w:val="20"/>
              </w:rPr>
              <w:t>Считать те или иные действия экстремистскими позволяет совокупность следующих критериев:</w:t>
            </w:r>
          </w:p>
          <w:p w:rsidR="00A17930" w:rsidRPr="00A17930" w:rsidRDefault="00A17930" w:rsidP="00A17930">
            <w:pPr>
              <w:numPr>
                <w:ilvl w:val="0"/>
                <w:numId w:val="2"/>
              </w:numPr>
              <w:ind w:left="17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proofErr w:type="gramEnd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6AF3"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неприятием существующего государственного или общественного порядка и осуществляются в незаконных формах.</w:t>
            </w:r>
          </w:p>
          <w:p w:rsidR="00A17930" w:rsidRPr="00A17930" w:rsidRDefault="00A17930" w:rsidP="00A17930">
            <w:pPr>
              <w:numPr>
                <w:ilvl w:val="0"/>
                <w:numId w:val="2"/>
              </w:numPr>
              <w:ind w:left="17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proofErr w:type="gramEnd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6AF3"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Экстремистская деятельность всегда является преступной и проявляется в форме совершаемых общественно опасных деяний, запрещенных Уголовным Кодексом РФ.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тную и половую группы.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этом</w:t>
            </w:r>
            <w:proofErr w:type="gramStart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необходимо отличать экстремизм от деятельности оппозицион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политических партий, представителей религий и </w:t>
            </w:r>
            <w:proofErr w:type="spellStart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конфессий</w:t>
            </w:r>
            <w:proofErr w:type="spellEnd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националь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и этнических сообществ. Их неэкстремистская деятельность осуществля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ется в любых предусмотренных и непредусмотренных законодательством формах. Формы экстремистской деятельности точно определены в законода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тельстве, их перечень является исчерпывающим и не подлежит расширитель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ному толкованию.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на территории Российской Федера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запрещаются распространение экстремистских материалов, а также их производство или хранение в целях распространения.</w:t>
            </w:r>
          </w:p>
          <w:p w:rsidR="00A17930" w:rsidRPr="00816AF3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6A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административную, гражданско-правовую ответственность в установленном законодательством РФ порядке.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Согласно статье 20.29 </w:t>
            </w:r>
            <w:proofErr w:type="spellStart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КоАП</w:t>
            </w:r>
            <w:proofErr w:type="spellEnd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  <w:proofErr w:type="gramStart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(-</w:t>
            </w:r>
            <w:proofErr w:type="gramEnd"/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 и распространение экстре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мистских материалов), массовое распространение, производство либо хранение в целях массового распространения материалов, включенных в опубликованный список (Федеральный список экстремистских материалов составляется Министерством юстиции России), которая влечет штраф или административный арест. Возможны и обвинения по различным уголовным статьям (например. 280 -Публичные призывы к осуществлению экстреми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стской деятельности- или 282 -Возбуждение ненависти либо вражды, а равно унижение человеческого достоинства).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мы живем в одном обществе. Вокруг нас тысячи и миллионы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Прелесть современного мира именно в многообразии и многогранности. Не все это могут понять и принять.</w:t>
            </w:r>
          </w:p>
          <w:p w:rsidR="00A17930" w:rsidRP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Безусловно, сейчас значимой задачей общества стало объединение раз</w:t>
            </w:r>
            <w:r w:rsidRPr="00A1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      </w:r>
          </w:p>
          <w:p w:rsidR="00A17930" w:rsidRPr="00816AF3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6A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Будущее мира за новыми поколениями. Так давайте сделаем, чтоб этот мир был полон тепла и любви. Это в наших руках! В руках каждого!</w:t>
            </w:r>
          </w:p>
          <w:p w:rsidR="00A17930" w:rsidRDefault="00A17930" w:rsidP="00A17930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930" w:rsidRPr="00A17930" w:rsidRDefault="00493A6E" w:rsidP="00493A6E">
            <w:pPr>
              <w:tabs>
                <w:tab w:val="left" w:pos="2790"/>
                <w:tab w:val="right" w:pos="7331"/>
              </w:tabs>
              <w:ind w:left="176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Секретарь АТК Ровенского района</w:t>
            </w:r>
          </w:p>
        </w:tc>
      </w:tr>
    </w:tbl>
    <w:p w:rsidR="00E47931" w:rsidRPr="00E47931" w:rsidRDefault="00E47931" w:rsidP="00E47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47931" w:rsidRPr="00E47931" w:rsidSect="00A02F97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1">
    <w:nsid w:val="64F30D36"/>
    <w:multiLevelType w:val="hybridMultilevel"/>
    <w:tmpl w:val="9CA632C4"/>
    <w:lvl w:ilvl="0" w:tplc="622207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870"/>
    <w:rsid w:val="00126B77"/>
    <w:rsid w:val="00291836"/>
    <w:rsid w:val="002E218F"/>
    <w:rsid w:val="00493A6E"/>
    <w:rsid w:val="007B7DCD"/>
    <w:rsid w:val="00816AF3"/>
    <w:rsid w:val="00865EA2"/>
    <w:rsid w:val="008A73E7"/>
    <w:rsid w:val="008F3061"/>
    <w:rsid w:val="009850CB"/>
    <w:rsid w:val="009F0870"/>
    <w:rsid w:val="00A02F97"/>
    <w:rsid w:val="00A17930"/>
    <w:rsid w:val="00AF48FE"/>
    <w:rsid w:val="00D3469E"/>
    <w:rsid w:val="00E47931"/>
    <w:rsid w:val="00E8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47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3</cp:revision>
  <dcterms:created xsi:type="dcterms:W3CDTF">2023-05-17T10:45:00Z</dcterms:created>
  <dcterms:modified xsi:type="dcterms:W3CDTF">2023-05-17T12:19:00Z</dcterms:modified>
</cp:coreProperties>
</file>