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37" w:rsidRPr="00683737" w:rsidRDefault="00683737" w:rsidP="00683737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6837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37" w:rsidRPr="007A21C9" w:rsidRDefault="00683737" w:rsidP="00683737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683737" w:rsidRPr="007A21C9" w:rsidRDefault="00683737" w:rsidP="00683737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683737" w:rsidRPr="007A21C9" w:rsidRDefault="00683737" w:rsidP="00683737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САРАТОВСКОЙ ОБЛАСТИ</w:t>
      </w:r>
    </w:p>
    <w:p w:rsidR="00683737" w:rsidRPr="007A21C9" w:rsidRDefault="00683737" w:rsidP="00683737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012F04" w:rsidRPr="007A21C9" w:rsidRDefault="00683737" w:rsidP="00683737">
      <w:pPr>
        <w:spacing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    </w:t>
      </w:r>
      <w:proofErr w:type="gramStart"/>
      <w:r w:rsidR="007A21C9"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</w:t>
      </w:r>
      <w:proofErr w:type="gramEnd"/>
      <w:r w:rsidR="007A21C9"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О С Т А Н О В Л Е Н И Е</w:t>
      </w:r>
      <w:r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 </w:t>
      </w:r>
    </w:p>
    <w:p w:rsidR="00683737" w:rsidRPr="00683737" w:rsidRDefault="00012F04" w:rsidP="00683737">
      <w:pPr>
        <w:spacing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683737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             </w:t>
      </w:r>
    </w:p>
    <w:p w:rsidR="007A21C9" w:rsidRDefault="007A21C9" w:rsidP="00683737">
      <w:pPr>
        <w:spacing w:line="252" w:lineRule="auto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от «02» сентября 2024г</w:t>
      </w:r>
      <w:r w:rsidR="00012F04"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   </w:t>
      </w:r>
      <w:r w:rsidR="00683737"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№</w:t>
      </w:r>
      <w:r w:rsidR="00683737"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ab/>
      </w:r>
      <w:r w:rsidR="00012F04"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125</w:t>
      </w:r>
      <w:r w:rsidR="00683737" w:rsidRPr="007A21C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ab/>
      </w:r>
    </w:p>
    <w:p w:rsidR="00683737" w:rsidRDefault="007A21C9" w:rsidP="007A21C9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683737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р.п. Ровное</w:t>
      </w:r>
    </w:p>
    <w:p w:rsidR="007A21C9" w:rsidRPr="007A21C9" w:rsidRDefault="007A21C9" w:rsidP="00683737">
      <w:pPr>
        <w:spacing w:line="252" w:lineRule="auto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683737" w:rsidRPr="007A21C9" w:rsidRDefault="00683737" w:rsidP="007A21C9">
      <w:pPr>
        <w:pStyle w:val="a3"/>
        <w:rPr>
          <w:b/>
          <w:bCs/>
          <w:sz w:val="28"/>
          <w:szCs w:val="28"/>
        </w:rPr>
      </w:pPr>
      <w:r w:rsidRPr="007A21C9">
        <w:rPr>
          <w:b/>
          <w:sz w:val="28"/>
          <w:szCs w:val="28"/>
        </w:rPr>
        <w:t>О внесении изменений в му</w:t>
      </w:r>
      <w:r w:rsidRPr="007A21C9">
        <w:rPr>
          <w:b/>
          <w:bCs/>
          <w:sz w:val="28"/>
          <w:szCs w:val="28"/>
        </w:rPr>
        <w:t xml:space="preserve">ниципальную программу </w:t>
      </w:r>
    </w:p>
    <w:p w:rsidR="00683737" w:rsidRPr="007A21C9" w:rsidRDefault="00683737" w:rsidP="007A21C9">
      <w:pPr>
        <w:pStyle w:val="a3"/>
        <w:rPr>
          <w:b/>
          <w:sz w:val="28"/>
          <w:szCs w:val="28"/>
        </w:rPr>
      </w:pPr>
      <w:r w:rsidRPr="007A21C9">
        <w:rPr>
          <w:b/>
          <w:sz w:val="28"/>
          <w:szCs w:val="28"/>
        </w:rPr>
        <w:t xml:space="preserve">«Развитие физической культуры и спорта </w:t>
      </w:r>
    </w:p>
    <w:p w:rsidR="00683737" w:rsidRPr="007A21C9" w:rsidRDefault="00683737" w:rsidP="007A21C9">
      <w:pPr>
        <w:pStyle w:val="a3"/>
        <w:rPr>
          <w:b/>
          <w:sz w:val="28"/>
          <w:szCs w:val="28"/>
        </w:rPr>
      </w:pPr>
      <w:r w:rsidRPr="007A21C9">
        <w:rPr>
          <w:b/>
          <w:sz w:val="28"/>
          <w:szCs w:val="28"/>
        </w:rPr>
        <w:t>в Ровенском муниципальном районе»</w:t>
      </w:r>
    </w:p>
    <w:p w:rsidR="00683737" w:rsidRPr="007A21C9" w:rsidRDefault="00683737" w:rsidP="007A21C9">
      <w:pPr>
        <w:pStyle w:val="a3"/>
        <w:rPr>
          <w:b/>
          <w:sz w:val="28"/>
          <w:szCs w:val="28"/>
        </w:rPr>
      </w:pPr>
    </w:p>
    <w:p w:rsidR="00683737" w:rsidRPr="007A21C9" w:rsidRDefault="00683737" w:rsidP="007A21C9">
      <w:pPr>
        <w:pStyle w:val="a3"/>
        <w:ind w:firstLine="709"/>
        <w:jc w:val="both"/>
        <w:rPr>
          <w:sz w:val="28"/>
          <w:szCs w:val="28"/>
        </w:rPr>
      </w:pPr>
      <w:r w:rsidRPr="007A21C9">
        <w:rPr>
          <w:sz w:val="28"/>
          <w:szCs w:val="28"/>
        </w:rPr>
        <w:t xml:space="preserve">В соответствии с Федеральным законом от 6 октября 2003 г. № 131-ФЗ </w:t>
      </w:r>
    </w:p>
    <w:p w:rsidR="00683737" w:rsidRPr="007A21C9" w:rsidRDefault="00683737" w:rsidP="007A21C9">
      <w:pPr>
        <w:pStyle w:val="a3"/>
        <w:jc w:val="both"/>
        <w:rPr>
          <w:sz w:val="28"/>
          <w:szCs w:val="28"/>
        </w:rPr>
      </w:pPr>
      <w:r w:rsidRPr="007A21C9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4 декабря 2</w:t>
      </w:r>
      <w:r w:rsidR="00860EF3" w:rsidRPr="007A21C9">
        <w:rPr>
          <w:sz w:val="28"/>
          <w:szCs w:val="28"/>
        </w:rPr>
        <w:t xml:space="preserve">007 г. № 329-ФЗ               </w:t>
      </w:r>
      <w:r w:rsidRPr="007A21C9">
        <w:rPr>
          <w:sz w:val="28"/>
          <w:szCs w:val="28"/>
        </w:rPr>
        <w:t xml:space="preserve">«О физической культуре и спорте в Российской Федерации», Законом Саратовской области от 30 июля 2008 г. № 220-ЗСО «О физической культуре и спорте», Уставом Ровенского муниципального района, Ровенская районная администрация </w:t>
      </w:r>
    </w:p>
    <w:p w:rsidR="00683737" w:rsidRPr="007A21C9" w:rsidRDefault="00683737" w:rsidP="007A21C9">
      <w:pPr>
        <w:pStyle w:val="a3"/>
        <w:ind w:firstLine="851"/>
        <w:jc w:val="both"/>
        <w:rPr>
          <w:sz w:val="28"/>
          <w:szCs w:val="28"/>
        </w:rPr>
      </w:pPr>
    </w:p>
    <w:p w:rsidR="00683737" w:rsidRPr="007A21C9" w:rsidRDefault="00683737" w:rsidP="007A21C9">
      <w:pPr>
        <w:pStyle w:val="a3"/>
        <w:ind w:firstLine="709"/>
        <w:jc w:val="both"/>
        <w:rPr>
          <w:sz w:val="28"/>
          <w:szCs w:val="28"/>
        </w:rPr>
      </w:pPr>
      <w:r w:rsidRPr="007A21C9">
        <w:rPr>
          <w:sz w:val="28"/>
          <w:szCs w:val="28"/>
        </w:rPr>
        <w:t>ПОСТАНОВЛЯЕТ:</w:t>
      </w:r>
    </w:p>
    <w:p w:rsidR="00683737" w:rsidRPr="007A21C9" w:rsidRDefault="00683737" w:rsidP="007A21C9">
      <w:pPr>
        <w:pStyle w:val="a3"/>
        <w:ind w:firstLine="851"/>
        <w:jc w:val="both"/>
        <w:rPr>
          <w:sz w:val="28"/>
          <w:szCs w:val="28"/>
        </w:rPr>
      </w:pPr>
    </w:p>
    <w:p w:rsidR="00683737" w:rsidRPr="007A21C9" w:rsidRDefault="00683737" w:rsidP="007A21C9">
      <w:pPr>
        <w:pStyle w:val="a3"/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7A21C9">
        <w:rPr>
          <w:sz w:val="28"/>
          <w:szCs w:val="28"/>
        </w:rPr>
        <w:t>Внести изменения в постановление Ровенской районной администрации Ровенского муниципального района Саратовской области от 26.12.2017 г. №298 «Об утверждении муниципальной программы «Развитие физической культуры и спорта в Ровенском муниципальном районе»,</w:t>
      </w:r>
      <w:r w:rsidRPr="007A21C9">
        <w:rPr>
          <w:bCs/>
          <w:sz w:val="28"/>
          <w:szCs w:val="28"/>
        </w:rPr>
        <w:t xml:space="preserve"> изложив его в новой редакции, согласно приложению. </w:t>
      </w:r>
    </w:p>
    <w:p w:rsidR="00683737" w:rsidRPr="007A21C9" w:rsidRDefault="00683737" w:rsidP="007A21C9">
      <w:pPr>
        <w:pStyle w:val="a3"/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7A21C9">
        <w:rPr>
          <w:bCs/>
          <w:sz w:val="28"/>
          <w:szCs w:val="28"/>
        </w:rPr>
        <w:t>Разместить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683737" w:rsidRPr="007A21C9" w:rsidRDefault="00683737" w:rsidP="007A21C9">
      <w:pPr>
        <w:pStyle w:val="a3"/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7A21C9">
        <w:rPr>
          <w:bCs/>
          <w:sz w:val="28"/>
          <w:szCs w:val="28"/>
        </w:rPr>
        <w:t xml:space="preserve">Настоящее постановление </w:t>
      </w:r>
      <w:r w:rsidRPr="007A21C9">
        <w:rPr>
          <w:sz w:val="28"/>
          <w:szCs w:val="28"/>
        </w:rPr>
        <w:t xml:space="preserve">вступает в силу со дня его </w:t>
      </w:r>
      <w:r w:rsidRPr="007A21C9">
        <w:rPr>
          <w:bCs/>
          <w:sz w:val="28"/>
          <w:szCs w:val="28"/>
        </w:rPr>
        <w:t>официального опубликования.</w:t>
      </w:r>
    </w:p>
    <w:p w:rsidR="00683737" w:rsidRPr="007A21C9" w:rsidRDefault="00683737" w:rsidP="007A21C9">
      <w:pPr>
        <w:pStyle w:val="a3"/>
        <w:numPr>
          <w:ilvl w:val="0"/>
          <w:numId w:val="1"/>
        </w:numPr>
        <w:suppressAutoHyphens w:val="0"/>
        <w:ind w:left="0" w:firstLine="851"/>
        <w:jc w:val="both"/>
        <w:rPr>
          <w:sz w:val="28"/>
          <w:szCs w:val="28"/>
        </w:rPr>
      </w:pPr>
      <w:r w:rsidRPr="007A21C9">
        <w:rPr>
          <w:sz w:val="28"/>
          <w:szCs w:val="28"/>
        </w:rPr>
        <w:t>Контроль за исполнением настоящего постановления возложить на заместителя главы Ровенской районной администрации Ровенского муниципального района Саратовской области по социальным вопросам.</w:t>
      </w:r>
    </w:p>
    <w:p w:rsidR="005C5AE7" w:rsidRPr="007A21C9" w:rsidRDefault="005C5AE7" w:rsidP="007A21C9">
      <w:pPr>
        <w:pStyle w:val="a3"/>
        <w:suppressAutoHyphens w:val="0"/>
        <w:ind w:left="851"/>
        <w:jc w:val="both"/>
        <w:rPr>
          <w:sz w:val="28"/>
          <w:szCs w:val="28"/>
        </w:rPr>
      </w:pPr>
    </w:p>
    <w:p w:rsidR="00683737" w:rsidRPr="007A21C9" w:rsidRDefault="007A21C9" w:rsidP="007A21C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83737" w:rsidRPr="007A21C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83737" w:rsidRPr="007A21C9">
        <w:rPr>
          <w:b/>
          <w:sz w:val="28"/>
          <w:szCs w:val="28"/>
        </w:rPr>
        <w:t xml:space="preserve"> Ровенского</w:t>
      </w:r>
    </w:p>
    <w:p w:rsidR="00683737" w:rsidRDefault="00683737" w:rsidP="007A21C9">
      <w:pPr>
        <w:pStyle w:val="a3"/>
        <w:jc w:val="both"/>
        <w:rPr>
          <w:b/>
          <w:sz w:val="28"/>
          <w:szCs w:val="28"/>
        </w:rPr>
      </w:pPr>
      <w:r w:rsidRPr="007A21C9">
        <w:rPr>
          <w:b/>
          <w:sz w:val="28"/>
          <w:szCs w:val="28"/>
        </w:rPr>
        <w:t>муниципального района</w:t>
      </w:r>
      <w:r w:rsidRPr="007A21C9">
        <w:rPr>
          <w:b/>
          <w:sz w:val="28"/>
          <w:szCs w:val="28"/>
        </w:rPr>
        <w:tab/>
      </w:r>
      <w:r w:rsidRPr="007A21C9">
        <w:rPr>
          <w:b/>
          <w:sz w:val="28"/>
          <w:szCs w:val="28"/>
        </w:rPr>
        <w:tab/>
      </w:r>
      <w:r w:rsidRPr="007A21C9">
        <w:rPr>
          <w:b/>
          <w:sz w:val="28"/>
          <w:szCs w:val="28"/>
        </w:rPr>
        <w:tab/>
      </w:r>
      <w:r w:rsidRPr="007A21C9">
        <w:rPr>
          <w:b/>
          <w:sz w:val="28"/>
          <w:szCs w:val="28"/>
        </w:rPr>
        <w:tab/>
      </w:r>
      <w:r w:rsidRPr="007A21C9">
        <w:rPr>
          <w:b/>
          <w:sz w:val="28"/>
          <w:szCs w:val="28"/>
        </w:rPr>
        <w:tab/>
      </w:r>
      <w:r w:rsidRPr="007A21C9">
        <w:rPr>
          <w:b/>
          <w:sz w:val="28"/>
          <w:szCs w:val="28"/>
        </w:rPr>
        <w:tab/>
      </w:r>
      <w:r w:rsidRPr="007A21C9">
        <w:rPr>
          <w:b/>
          <w:sz w:val="28"/>
          <w:szCs w:val="28"/>
        </w:rPr>
        <w:tab/>
      </w:r>
      <w:r w:rsidR="007A21C9">
        <w:rPr>
          <w:b/>
          <w:sz w:val="28"/>
          <w:szCs w:val="28"/>
        </w:rPr>
        <w:t>В.С. Котов</w:t>
      </w:r>
    </w:p>
    <w:p w:rsidR="00874439" w:rsidRDefault="00874439" w:rsidP="007A21C9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874439" w:rsidRDefault="00874439" w:rsidP="007A21C9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7A21C9" w:rsidRPr="00A75603" w:rsidRDefault="007A21C9" w:rsidP="00874439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A75603">
        <w:rPr>
          <w:sz w:val="18"/>
          <w:szCs w:val="18"/>
        </w:rPr>
        <w:lastRenderedPageBreak/>
        <w:t>Приложение к</w:t>
      </w:r>
    </w:p>
    <w:p w:rsidR="007A21C9" w:rsidRPr="00A75603" w:rsidRDefault="007A21C9" w:rsidP="00874439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A75603">
        <w:rPr>
          <w:sz w:val="18"/>
          <w:szCs w:val="18"/>
        </w:rPr>
        <w:t xml:space="preserve">ПОСТАНОВЛЕНИЮ </w:t>
      </w:r>
    </w:p>
    <w:p w:rsidR="007A21C9" w:rsidRPr="007A21C9" w:rsidRDefault="007A21C9" w:rsidP="008744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21C9">
        <w:rPr>
          <w:rFonts w:ascii="Times New Roman" w:hAnsi="Times New Roman" w:cs="Times New Roman"/>
          <w:sz w:val="20"/>
          <w:szCs w:val="20"/>
        </w:rPr>
        <w:t>Ровенской районной администрации</w:t>
      </w:r>
    </w:p>
    <w:p w:rsidR="007A21C9" w:rsidRPr="007A21C9" w:rsidRDefault="007A21C9" w:rsidP="007A2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21C9">
        <w:rPr>
          <w:rFonts w:ascii="Times New Roman" w:hAnsi="Times New Roman" w:cs="Times New Roman"/>
          <w:sz w:val="20"/>
          <w:szCs w:val="20"/>
        </w:rPr>
        <w:t xml:space="preserve">                                             Ровенского муниципального района </w:t>
      </w:r>
    </w:p>
    <w:p w:rsidR="007A21C9" w:rsidRPr="007A21C9" w:rsidRDefault="007A21C9" w:rsidP="007A21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21C9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7A21C9" w:rsidRPr="007A21C9" w:rsidRDefault="007A21C9" w:rsidP="007A21C9">
      <w:pPr>
        <w:pStyle w:val="a3"/>
        <w:jc w:val="right"/>
        <w:rPr>
          <w:sz w:val="20"/>
          <w:szCs w:val="20"/>
        </w:rPr>
      </w:pPr>
      <w:r w:rsidRPr="007A21C9">
        <w:rPr>
          <w:sz w:val="20"/>
          <w:szCs w:val="20"/>
        </w:rPr>
        <w:t>№ 125 от 02.09.2024г</w:t>
      </w:r>
    </w:p>
    <w:p w:rsidR="007A21C9" w:rsidRPr="007A21C9" w:rsidRDefault="007A21C9" w:rsidP="007A2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Паспорт</w:t>
      </w:r>
    </w:p>
    <w:p w:rsidR="007A21C9" w:rsidRPr="007A21C9" w:rsidRDefault="007A21C9" w:rsidP="007A2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программы</w:t>
      </w:r>
      <w:r w:rsidRPr="007A21C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A21C9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Pr="007A21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Развитие физической культуры и спорта </w:t>
      </w:r>
    </w:p>
    <w:p w:rsidR="007A21C9" w:rsidRPr="007A21C9" w:rsidRDefault="007A21C9" w:rsidP="007A2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 Ровенском муниципальном районе»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7A21C9" w:rsidRPr="007A21C9" w:rsidTr="00DE56F5">
        <w:tc>
          <w:tcPr>
            <w:tcW w:w="322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1. Наименование программы</w:t>
            </w:r>
          </w:p>
        </w:tc>
        <w:tc>
          <w:tcPr>
            <w:tcW w:w="623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>в Ровенском муниципальном районе» (далее – программа)</w:t>
            </w:r>
          </w:p>
        </w:tc>
      </w:tr>
      <w:tr w:rsidR="007A21C9" w:rsidRPr="007A21C9" w:rsidTr="00DE56F5">
        <w:tc>
          <w:tcPr>
            <w:tcW w:w="322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2. Ответственный исполнитель программы</w:t>
            </w:r>
          </w:p>
        </w:tc>
        <w:tc>
          <w:tcPr>
            <w:tcW w:w="623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Администрация Ровенского муниципального района; МАУ ФОК «СТАРТ» Ровенского муниципального района Саратовской области</w:t>
            </w:r>
          </w:p>
        </w:tc>
      </w:tr>
      <w:tr w:rsidR="007A21C9" w:rsidRPr="007A21C9" w:rsidTr="00DE56F5">
        <w:tc>
          <w:tcPr>
            <w:tcW w:w="322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3. Цели программы</w:t>
            </w:r>
          </w:p>
        </w:tc>
        <w:tc>
          <w:tcPr>
            <w:tcW w:w="6237" w:type="dxa"/>
            <w:shd w:val="clear" w:color="auto" w:fill="auto"/>
          </w:tcPr>
          <w:p w:rsidR="007A21C9" w:rsidRPr="007A21C9" w:rsidRDefault="007A21C9" w:rsidP="007A21C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спорта и физической культуры на территории Ровенского муниципального района;</w:t>
            </w:r>
          </w:p>
          <w:p w:rsidR="007A21C9" w:rsidRPr="007A21C9" w:rsidRDefault="007A21C9" w:rsidP="007A21C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населения путем развития доступной различным категориям жителей района инфраструктуры для занятий массовыми видами спорта, физической культуры по месту жительства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>и спорта высших достижений;</w:t>
            </w:r>
          </w:p>
          <w:p w:rsidR="007A21C9" w:rsidRPr="007A21C9" w:rsidRDefault="007A21C9" w:rsidP="007A21C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массового и профессионального спорта и приобщение различных слоев общества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регулярным занятиям физической культурой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>и спортом;</w:t>
            </w:r>
          </w:p>
          <w:p w:rsidR="007A21C9" w:rsidRPr="007A21C9" w:rsidRDefault="007A21C9" w:rsidP="007A21C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обеспечение материально-технических условий при занятии физической культурой и спортом.</w:t>
            </w:r>
          </w:p>
        </w:tc>
      </w:tr>
      <w:tr w:rsidR="007A21C9" w:rsidRPr="007A21C9" w:rsidTr="00DE56F5">
        <w:tc>
          <w:tcPr>
            <w:tcW w:w="322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4. Задачи программы и мероприятия</w:t>
            </w:r>
          </w:p>
        </w:tc>
        <w:tc>
          <w:tcPr>
            <w:tcW w:w="6237" w:type="dxa"/>
            <w:shd w:val="clear" w:color="auto" w:fill="auto"/>
          </w:tcPr>
          <w:p w:rsidR="007A21C9" w:rsidRPr="007A21C9" w:rsidRDefault="007A21C9" w:rsidP="007A21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осуществление, координация и проведение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Ровенского муниципального района единой муниципальной политики в развитии физической культуры и спорта, опирающейся на целостную нормативно-правовую базу;</w:t>
            </w:r>
          </w:p>
          <w:p w:rsidR="007A21C9" w:rsidRPr="007A21C9" w:rsidRDefault="007A21C9" w:rsidP="007A21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потребности населения района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>в физическом совершенствовании, укрепление здоровья путем регулярных занятий физической культурой и спортом;</w:t>
            </w:r>
          </w:p>
          <w:p w:rsidR="007A21C9" w:rsidRPr="007A21C9" w:rsidRDefault="007A21C9" w:rsidP="007A21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модернизация физкультурно-оздоровительных и спортивных сооружений, оснащение их современным оборудованием и инвентарем;</w:t>
            </w:r>
          </w:p>
          <w:p w:rsidR="007A21C9" w:rsidRPr="007A21C9" w:rsidRDefault="007A21C9" w:rsidP="007A21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инфраструктуры муниципальных учреждений, решающих вопросы физического воспитания учащихся и молодёжи, оказывающих спортивные услуги населению;</w:t>
            </w:r>
          </w:p>
          <w:p w:rsidR="007A21C9" w:rsidRPr="007A21C9" w:rsidRDefault="007A21C9" w:rsidP="007A21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учебно-методического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информационно-образовательного обеспечения населения по вопросам физической культуры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>и спорта на основе создания муниципальных информационных систем и новых пропагандистских технологий;</w:t>
            </w:r>
          </w:p>
          <w:p w:rsidR="007A21C9" w:rsidRPr="007A21C9" w:rsidRDefault="007A21C9" w:rsidP="007A21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форм работы физкультурно-оздоровительной, спортивно-массовой работы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>и спорта высших достижений;</w:t>
            </w:r>
          </w:p>
          <w:p w:rsidR="007A21C9" w:rsidRPr="007A21C9" w:rsidRDefault="007A21C9" w:rsidP="007A21C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организационного и кадрового обеспечения системы физического воспитания, повышение квалификации работников физической культуры и спорта.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рамках двух  мероприятий: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«Оказание муниципальных услуг населению физкультурно-оздоровительными учреждениями»;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«Укрепление материально-технической базы в сфере физической культуры и спорта»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c>
          <w:tcPr>
            <w:tcW w:w="322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5. Целевые показатели программы</w:t>
            </w:r>
          </w:p>
        </w:tc>
        <w:tc>
          <w:tcPr>
            <w:tcW w:w="6237" w:type="dxa"/>
            <w:shd w:val="clear" w:color="auto" w:fill="auto"/>
          </w:tcPr>
          <w:p w:rsidR="007A21C9" w:rsidRPr="007A21C9" w:rsidRDefault="007A21C9" w:rsidP="007A21C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 физической культурой и спортом на территории ровенского муниципального района, чел,</w:t>
            </w:r>
          </w:p>
          <w:p w:rsidR="007A21C9" w:rsidRPr="007A21C9" w:rsidRDefault="007A21C9" w:rsidP="007A21C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спортсменов-разрядников, чел,  </w:t>
            </w:r>
          </w:p>
          <w:p w:rsidR="007A21C9" w:rsidRPr="007A21C9" w:rsidRDefault="007A21C9" w:rsidP="007A21C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 объекта, чел                 </w:t>
            </w:r>
          </w:p>
          <w:p w:rsidR="007A21C9" w:rsidRPr="007A21C9" w:rsidRDefault="007A21C9" w:rsidP="007A21C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занимающихся в спортивных организациях, в общей 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исленности детей и молодежи в возрасте 6-15 лет,  %,</w:t>
            </w:r>
          </w:p>
          <w:p w:rsidR="007A21C9" w:rsidRPr="007A21C9" w:rsidRDefault="007A21C9" w:rsidP="007A21C9">
            <w:pPr>
              <w:numPr>
                <w:ilvl w:val="0"/>
                <w:numId w:val="9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площадок для занятий физической культурой, шт.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c>
          <w:tcPr>
            <w:tcW w:w="322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6. Сроки и этапы реализации программы</w:t>
            </w:r>
          </w:p>
        </w:tc>
        <w:tc>
          <w:tcPr>
            <w:tcW w:w="623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2022 -2026 годы</w:t>
            </w:r>
          </w:p>
        </w:tc>
      </w:tr>
      <w:tr w:rsidR="007A21C9" w:rsidRPr="007A21C9" w:rsidTr="00DE56F5">
        <w:tc>
          <w:tcPr>
            <w:tcW w:w="322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7. Объем и источники финансового обеспечения программы (по годам)</w:t>
            </w:r>
          </w:p>
        </w:tc>
        <w:tc>
          <w:tcPr>
            <w:tcW w:w="623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Программы составит: 55682,9 тыс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уб., из них: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бюджет Ровенского муниципального района – 51535,8 тыс. руб.;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) – 383,4 тыс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 источники (</w:t>
            </w:r>
            <w:proofErr w:type="spell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) – 3763,7 тыс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2022 г. – 6279,6 тыс. руб., из них: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бюджет Ровенского муниципального района – 6053,9 тыс. руб.;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) - 225,7 тыс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2023 г. -  8168,8 тыс. руб., из них: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бюджет Ровенского муниципального района – 7535,4 тыс. руб.;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) – 383,4 тыс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) - 250,00 тыс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2024 г. – 21381,9 тыс. руб., из них: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бюджет Ровенского муниципального района – 18631,9 тыс. руб.;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) -2750,0 тыс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2025 г. –9737,1 тыс. руб., из них: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бюджет Ровенского муниципального района – 9474,1 тыс. руб.;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-263,00 тыс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2026 г. -  10115,5 тыс. руб., из них: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бюджет Ровенского муниципального района – 9840,5 тыс. руб.;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-275,00 тыс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пределах средств, утвержденных в районном бюджете Ровенского муниципального района и внебюджетных источников учреждения.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c>
          <w:tcPr>
            <w:tcW w:w="3227" w:type="dxa"/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8. Ожидаемые результаты реализации программы</w:t>
            </w:r>
          </w:p>
        </w:tc>
        <w:tc>
          <w:tcPr>
            <w:tcW w:w="6237" w:type="dxa"/>
            <w:shd w:val="clear" w:color="auto" w:fill="auto"/>
          </w:tcPr>
          <w:p w:rsidR="007A21C9" w:rsidRPr="007A21C9" w:rsidRDefault="007A21C9" w:rsidP="007A21C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численности занимающихся физической культурой и спортом на территории Ровенского муниципального района с 1900 человек в 2022 году до 2100 человек к 2026 году,</w:t>
            </w:r>
          </w:p>
          <w:p w:rsidR="007A21C9" w:rsidRPr="007A21C9" w:rsidRDefault="007A21C9" w:rsidP="007A21C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спортсменов-разрядников с 5 человек в 2022 году до 12 человек к 2026 году, </w:t>
            </w:r>
          </w:p>
          <w:p w:rsidR="007A21C9" w:rsidRPr="007A21C9" w:rsidRDefault="007A21C9" w:rsidP="007A21C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единовременную пропускную способность объекта с 308 человек в 2022 году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340 человек к 2026 году,            </w:t>
            </w:r>
          </w:p>
          <w:p w:rsidR="007A21C9" w:rsidRPr="007A21C9" w:rsidRDefault="007A21C9" w:rsidP="007A21C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граждан, занимающихся в спортивных организациях, в общей 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исленности детей и молодежи в возрасте 6-15 лет с 90 % в 2022 году до 100% к 2026 году,</w:t>
            </w:r>
          </w:p>
          <w:p w:rsidR="007A21C9" w:rsidRPr="007A21C9" w:rsidRDefault="007A21C9" w:rsidP="007A21C9">
            <w:pPr>
              <w:numPr>
                <w:ilvl w:val="0"/>
                <w:numId w:val="9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 Сохранить количество спортивных площадок для занятий физической культурой 32 шт.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A21C9" w:rsidRPr="007A21C9" w:rsidRDefault="007A21C9" w:rsidP="007A21C9">
      <w:pPr>
        <w:numPr>
          <w:ilvl w:val="0"/>
          <w:numId w:val="8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b/>
          <w:spacing w:val="-6"/>
          <w:sz w:val="28"/>
          <w:szCs w:val="28"/>
          <w:lang w:eastAsia="zh-CN"/>
        </w:rPr>
        <w:t>Характеристика сферы реализации программы, описание основных проблем и</w:t>
      </w:r>
      <w:r w:rsidRPr="007A21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7A21C9">
        <w:rPr>
          <w:rFonts w:ascii="Times New Roman" w:hAnsi="Times New Roman" w:cs="Times New Roman"/>
          <w:b/>
          <w:spacing w:val="-6"/>
          <w:sz w:val="28"/>
          <w:szCs w:val="28"/>
          <w:lang w:eastAsia="zh-CN"/>
        </w:rPr>
        <w:t>прогноз ее развития, а также обоснование включения в муниципальную программу</w:t>
      </w:r>
    </w:p>
    <w:p w:rsidR="007A21C9" w:rsidRPr="007A21C9" w:rsidRDefault="007A21C9" w:rsidP="007A21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Организация физкультурно-массовой и спортивной работы проводится </w:t>
      </w:r>
      <w:r w:rsidRPr="007A21C9">
        <w:rPr>
          <w:rFonts w:ascii="Times New Roman" w:hAnsi="Times New Roman" w:cs="Times New Roman"/>
          <w:sz w:val="28"/>
          <w:szCs w:val="28"/>
        </w:rPr>
        <w:br/>
        <w:t>в соответствии с ежегодным календарным планом спортивных и физкультурно-массовых соревнований и мероприятий Ровенского муниципального района.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>В последние годы в сфере физической культуры и спорта Ровенского муниципального района, да и России в целом возник комплекс проблем: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>ухудшение здоровья, физического развития и физической подготовленности населения. Наиболее ярко об этом свидетельствует призывная кампания. С каждым годом все большее количество призывников не соответствует требованиям, предъявляемым армейской службой, в том числе в части выполнения минимальных нормативов физической подготовки;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отсутствие эффективной системы детско-юношеского спорта, отбора и подготовки спортивного резерва для спортивных сборных команд страны, недостаточное количество профессиональных тренерских кадров. И это все сказывается на конкурентоспособности Ровенского спорта, что приводит к миграции воспитанников;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недостаточная активность населения Ровенского муниципального района к регулярным занятиям физической культурой;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несоответствие между целями развития массового спорта и спорта высших достижений в стране и области, с одной стороны, и моральным и физическим износом материальной базы, инфраструктуры физической культуры и спорта, спортивного оборудования и инвентаря, с другой стороны;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слабая пропаганда в средствах массовой информации занятий физической культурой и спортом как составляющей здорового образа жизни населения Ровенского муниципального района;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отсутствие и недостаток спортивных сооружений, удаленность от имеющихся в районных центрах спортивных объектов, низкий уровень заработной платы работоспособного взрослого населения и других. Так, в настоящее время  граждане Ровенского муниципального района, в том числе  подростки и молодёжь, не занимаются систематически физической культурой </w:t>
      </w:r>
      <w:r w:rsidRPr="007A21C9">
        <w:rPr>
          <w:rFonts w:ascii="Times New Roman" w:hAnsi="Times New Roman" w:cs="Times New Roman"/>
          <w:sz w:val="28"/>
          <w:szCs w:val="28"/>
        </w:rPr>
        <w:br/>
        <w:t>и спортом.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lastRenderedPageBreak/>
        <w:t>Для решения указанных проблем необходимо: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совершенствование системы спортивных и физкультурных мероприятий;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разработка параметров двигательной активности для населения различных возрастных и социальных групп;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создание сети спортивных клубов по месту жительства, в том числе спортивных клубов выходного дня </w:t>
      </w:r>
      <w:proofErr w:type="gramStart"/>
      <w:r w:rsidRPr="007A21C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A21C9">
        <w:rPr>
          <w:rFonts w:ascii="Times New Roman" w:hAnsi="Times New Roman" w:cs="Times New Roman"/>
          <w:sz w:val="28"/>
          <w:szCs w:val="28"/>
        </w:rPr>
        <w:t xml:space="preserve"> самостоятельно занимающихся физической культурой и спортом;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создание системы спартакиад среди различных групп населения как основы комплексных многоэтапных спортивных и физкультурных мероприятий;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поэтапное внедрение Всероссийского комплекса ГТО;</w:t>
      </w:r>
    </w:p>
    <w:p w:rsidR="007A21C9" w:rsidRPr="007A21C9" w:rsidRDefault="007A21C9" w:rsidP="007A21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проведение мониторинга систематически </w:t>
      </w:r>
      <w:proofErr w:type="gramStart"/>
      <w:r w:rsidRPr="007A21C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A21C9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а также соотношения спроса и предложения на спортивно-оздоровительные услуги.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1C9">
        <w:rPr>
          <w:rFonts w:ascii="Times New Roman" w:hAnsi="Times New Roman" w:cs="Times New Roman"/>
          <w:b/>
          <w:sz w:val="28"/>
          <w:szCs w:val="28"/>
        </w:rPr>
        <w:t>2. Обоснование объема финансового обеспечения, необходимого для реализации программы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Общий объем основных мероприятий предусматривает расходы за счет средств районного и областного бюджета </w:t>
      </w:r>
      <w:proofErr w:type="gramStart"/>
      <w:r w:rsidRPr="007A21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21C9">
        <w:rPr>
          <w:rFonts w:ascii="Times New Roman" w:hAnsi="Times New Roman" w:cs="Times New Roman"/>
          <w:sz w:val="28"/>
          <w:szCs w:val="28"/>
        </w:rPr>
        <w:t>:</w:t>
      </w:r>
    </w:p>
    <w:p w:rsidR="007A21C9" w:rsidRPr="007A21C9" w:rsidRDefault="007A21C9" w:rsidP="007A21C9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оплату труда работников и начисления </w:t>
      </w:r>
      <w:r w:rsidRPr="007A21C9">
        <w:rPr>
          <w:rFonts w:ascii="Times New Roman" w:hAnsi="Times New Roman" w:cs="Times New Roman"/>
          <w:sz w:val="28"/>
          <w:szCs w:val="28"/>
        </w:rPr>
        <w:br/>
        <w:t>на выплаты по оплате труда;</w:t>
      </w:r>
    </w:p>
    <w:p w:rsidR="007A21C9" w:rsidRPr="007A21C9" w:rsidRDefault="007A21C9" w:rsidP="007A21C9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коммунальные услуги;</w:t>
      </w:r>
    </w:p>
    <w:p w:rsidR="007A21C9" w:rsidRPr="007A21C9" w:rsidRDefault="007A21C9" w:rsidP="007A21C9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содержание имущества;</w:t>
      </w:r>
    </w:p>
    <w:p w:rsidR="007A21C9" w:rsidRPr="007A21C9" w:rsidRDefault="007A21C9" w:rsidP="007A21C9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расходы на проведение спортивно-оздоровительных мероприятий на территории Ровенского муниципального района.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-      экспертиза проектной документации на проведение капитального ремонта стадиона в р.п</w:t>
      </w:r>
      <w:proofErr w:type="gramStart"/>
      <w:r w:rsidRPr="007A21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21C9">
        <w:rPr>
          <w:rFonts w:ascii="Times New Roman" w:hAnsi="Times New Roman" w:cs="Times New Roman"/>
          <w:sz w:val="28"/>
          <w:szCs w:val="28"/>
        </w:rPr>
        <w:t>овное, строительный контроль.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bCs/>
          <w:sz w:val="28"/>
          <w:szCs w:val="28"/>
          <w:lang w:eastAsia="zh-CN"/>
        </w:rPr>
        <w:t>Финансирование осуществляется в пределах средств, утвержденных в районном бюджете Ровенского муниципального района (приложение 1).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3. Характеристика сферы реализации муниципальной программы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Муниципальная программа разработана в соответствии с Федеральным законом от 04.12.2007г. № 329-ФЗ «О физической культуре и спорте в Российской Федерации», Законом Саратовской области от 30.07.2008 № 220-ЗСО «О физической культуре и спорте».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1C9">
        <w:rPr>
          <w:rFonts w:ascii="Times New Roman" w:hAnsi="Times New Roman" w:cs="Times New Roman"/>
          <w:sz w:val="28"/>
          <w:szCs w:val="28"/>
        </w:rPr>
        <w:t xml:space="preserve">Муниципальная программа является средством реализации органами местного самоуправления Ровенского муниципального района и общественными объединениями системы мер правового, организационно-управленческого, социально-экономического, информационного характера, направленных на создание необходимых условий для самореализации молодых граждан, выбора ими своего жизненного пути, развитие молодежной политики, физической культуры, спорта и туризма на территории Ровенского муниципального района, укрепление здоровья </w:t>
      </w:r>
      <w:r w:rsidRPr="007A21C9">
        <w:rPr>
          <w:rFonts w:ascii="Times New Roman" w:hAnsi="Times New Roman" w:cs="Times New Roman"/>
          <w:sz w:val="28"/>
          <w:szCs w:val="28"/>
        </w:rPr>
        <w:lastRenderedPageBreak/>
        <w:t>населения, строительство, реконструкцию и модернизацию физкультурно-оздоровительных и спортивных сооружений, оснащение</w:t>
      </w:r>
      <w:proofErr w:type="gramEnd"/>
      <w:r w:rsidRPr="007A21C9">
        <w:rPr>
          <w:rFonts w:ascii="Times New Roman" w:hAnsi="Times New Roman" w:cs="Times New Roman"/>
          <w:sz w:val="28"/>
          <w:szCs w:val="28"/>
        </w:rPr>
        <w:t xml:space="preserve"> их современным оборудованием и инвентарем, популяризацию массового и профессионального спорта и приобщение различных слоев общества </w:t>
      </w:r>
      <w:r w:rsidRPr="007A21C9">
        <w:rPr>
          <w:rFonts w:ascii="Times New Roman" w:hAnsi="Times New Roman" w:cs="Times New Roman"/>
          <w:sz w:val="28"/>
          <w:szCs w:val="28"/>
        </w:rPr>
        <w:br/>
        <w:t>к регулярным занятиям физической культурой и спортом, развитие молодежного парламентаризма.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Целью волонтерского движения в первую очередь является системное вовлечение молодёжи в многообразные социальные практики и развитие навыков самостоятельной жизнедеятельности через организацию добровольческой деятельности.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>Между властью и молодёжью практически не осуществляется прямое информационное взаимодействие, более того, по данным исследований, в своем большинстве молодёжь не испытывает доверия к информации и проектам, исходящим от власти.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Избежать подобных ситуаций помогут разработанные модели и программы подготовки молодежи, активное участие в деятельности молодёжного парламента и других общественных организаций на территории района и обучение стратегиям ведения предвыборной борьбы, что повлияет на состояние мотивации молодежи к участию в общественной деятельности и выборах в органы самоуправления всех уровней.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направлены на выявление и продвижение талантливой молодежи, и использование продуктов ее инновационной деятельности.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формирование доступной среды </w:t>
      </w:r>
      <w:r w:rsidRPr="007A21C9">
        <w:rPr>
          <w:rFonts w:ascii="Times New Roman" w:hAnsi="Times New Roman" w:cs="Times New Roman"/>
          <w:sz w:val="28"/>
          <w:szCs w:val="28"/>
        </w:rPr>
        <w:br/>
        <w:t xml:space="preserve">для инвалидов и других </w:t>
      </w:r>
      <w:proofErr w:type="spellStart"/>
      <w:r w:rsidRPr="007A21C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A21C9">
        <w:rPr>
          <w:rFonts w:ascii="Times New Roman" w:hAnsi="Times New Roman" w:cs="Times New Roman"/>
          <w:sz w:val="28"/>
          <w:szCs w:val="28"/>
        </w:rPr>
        <w:t xml:space="preserve"> групп населения и создания условий беспрепятственного доступа к спортивным объектам и услугам в сфере физической культуры и спорта.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Мероприятия муниципальной программы направлены на создание благоприятной и безопасной среды в сфере дополнительного образования, создание условий для развития системы и мер профилактики асоциального поведения подростков и молодёжи.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Муниципальная программа нацелена на поддержку молодых специалистов, работающих в автономном учреждении, снижает социальную напряженность и позволяет вести работу по обмену опытом, а также привлечение </w:t>
      </w:r>
      <w:r w:rsidRPr="007A21C9">
        <w:rPr>
          <w:rFonts w:ascii="Times New Roman" w:hAnsi="Times New Roman" w:cs="Times New Roman"/>
          <w:sz w:val="28"/>
          <w:szCs w:val="28"/>
        </w:rPr>
        <w:br/>
        <w:t>в отрасль спорта молодых специалистов.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Для решения поставленных задач в сфере физической культуры и спорта, молодёжной политики и туризма разработана данная муниципальная программа.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4. Цели и задачи муниципальной программы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Цели муниципальной программы: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7A21C9" w:rsidRPr="007A21C9" w:rsidRDefault="007A21C9" w:rsidP="007A21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lastRenderedPageBreak/>
        <w:t>Совершенствование инфраструктуры муниципальных учреждений, решающих вопросы физического воспитания учащейся и студенческой молодёжи, оказывающих спортивные услуги населению;</w:t>
      </w:r>
    </w:p>
    <w:p w:rsidR="007A21C9" w:rsidRPr="007A21C9" w:rsidRDefault="007A21C9" w:rsidP="007A21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Развитие моделей и форм работы с молодёжью, вовлечение в общественную, парламентскую, трудовую и экономическую деятельность, направленную на решение вопросов самоопределения и </w:t>
      </w:r>
      <w:proofErr w:type="spellStart"/>
      <w:r w:rsidRPr="007A21C9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7A21C9">
        <w:rPr>
          <w:rFonts w:ascii="Times New Roman" w:hAnsi="Times New Roman" w:cs="Times New Roman"/>
          <w:sz w:val="28"/>
          <w:szCs w:val="28"/>
        </w:rPr>
        <w:t xml:space="preserve"> молодёжи на рынке труда;</w:t>
      </w:r>
    </w:p>
    <w:p w:rsidR="007A21C9" w:rsidRPr="007A21C9" w:rsidRDefault="007A21C9" w:rsidP="007A21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Создание условий беспрепятственного доступа к спортивным объектам </w:t>
      </w:r>
      <w:r w:rsidRPr="007A21C9">
        <w:rPr>
          <w:rFonts w:ascii="Times New Roman" w:hAnsi="Times New Roman" w:cs="Times New Roman"/>
          <w:sz w:val="28"/>
          <w:szCs w:val="28"/>
        </w:rPr>
        <w:br/>
        <w:t xml:space="preserve">и услугам в сфере физической культуры и спорта для обеспечения жизнедеятельности инвалидов и других </w:t>
      </w:r>
      <w:proofErr w:type="spellStart"/>
      <w:r w:rsidRPr="007A21C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A21C9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Pr="007A21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;</w:t>
      </w:r>
    </w:p>
    <w:p w:rsidR="007A21C9" w:rsidRPr="007A21C9" w:rsidRDefault="007A21C9" w:rsidP="007A21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>Проведение на территории Ровенского муниципального района единой политики в области спорта, физической культуры;</w:t>
      </w:r>
    </w:p>
    <w:p w:rsidR="007A21C9" w:rsidRPr="007A21C9" w:rsidRDefault="007A21C9" w:rsidP="007A21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>Формирование в Ровенском муниципальном районе взаимосвязанной единой системы общественных и хозяйственных органов и организаций по вопросам жизнедеятельности молодёжи;</w:t>
      </w:r>
    </w:p>
    <w:p w:rsidR="007A21C9" w:rsidRPr="007A21C9" w:rsidRDefault="007A21C9" w:rsidP="007A21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>Популяризация массового и профессионального спорта, и приобщение различных слоев общества к регулярным занятиям физической культурой и спортом;</w:t>
      </w:r>
    </w:p>
    <w:p w:rsidR="007A21C9" w:rsidRPr="007A21C9" w:rsidRDefault="007A21C9" w:rsidP="007A2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Задачи муниципальной программы: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7A21C9" w:rsidRPr="007A21C9" w:rsidRDefault="007A21C9" w:rsidP="007A21C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Осуществление, координация и проведение </w:t>
      </w:r>
      <w:r w:rsidRPr="007A21C9">
        <w:rPr>
          <w:rFonts w:ascii="Times New Roman" w:hAnsi="Times New Roman" w:cs="Times New Roman"/>
          <w:sz w:val="28"/>
          <w:szCs w:val="28"/>
        </w:rPr>
        <w:br/>
        <w:t xml:space="preserve">на территории Ровенского муниципального района единой муниципальной политики в развитии физической культуры и спорта, опирающейся </w:t>
      </w:r>
      <w:r w:rsidRPr="007A21C9">
        <w:rPr>
          <w:rFonts w:ascii="Times New Roman" w:hAnsi="Times New Roman" w:cs="Times New Roman"/>
          <w:sz w:val="28"/>
          <w:szCs w:val="28"/>
        </w:rPr>
        <w:br/>
        <w:t>на целостную нормативно-правовую базу;</w:t>
      </w:r>
    </w:p>
    <w:p w:rsidR="007A21C9" w:rsidRPr="007A21C9" w:rsidRDefault="007A21C9" w:rsidP="007A21C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населения района </w:t>
      </w:r>
      <w:r w:rsidRPr="007A21C9">
        <w:rPr>
          <w:rFonts w:ascii="Times New Roman" w:hAnsi="Times New Roman" w:cs="Times New Roman"/>
          <w:sz w:val="28"/>
          <w:szCs w:val="28"/>
        </w:rPr>
        <w:br/>
        <w:t>в физическом совершенствовании, укрепление здоровья путем регулярных занятий физической культурой и спортом;</w:t>
      </w:r>
    </w:p>
    <w:p w:rsidR="007A21C9" w:rsidRPr="007A21C9" w:rsidRDefault="007A21C9" w:rsidP="007A21C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>Строительство, реконструкция и модернизация физкультурно-оздоровительных и спортивных сооружений, оснащение их современным оборудованием и инвентарем;</w:t>
      </w:r>
    </w:p>
    <w:p w:rsidR="007A21C9" w:rsidRPr="007A21C9" w:rsidRDefault="007A21C9" w:rsidP="007A21C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sz w:val="28"/>
          <w:szCs w:val="28"/>
        </w:rPr>
        <w:t>Совершенствование инфраструктуры муниципальных учреждений, решающих вопросы физического воспитания учащихся и молодёжи, оказывающих спортивные услуги населению;</w:t>
      </w:r>
    </w:p>
    <w:p w:rsidR="007A21C9" w:rsidRPr="007A21C9" w:rsidRDefault="007A21C9" w:rsidP="007A21C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Совершенствование      учебно-методического и информационно-образовательного обеспечения населения по вопросам физической культуры и спорта на основе создания муниципальных информационных систем и новых пропагандистских технологий;</w:t>
      </w:r>
    </w:p>
    <w:p w:rsidR="007A21C9" w:rsidRPr="007A21C9" w:rsidRDefault="007A21C9" w:rsidP="007A21C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Внедрение новых форм работы физкультурно-оздоровительной, спортивно-массовой работы и спорта высших достижений;</w:t>
      </w:r>
    </w:p>
    <w:p w:rsidR="007A21C9" w:rsidRPr="007A21C9" w:rsidRDefault="007A21C9" w:rsidP="007A21C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Совершенствование организационного и кадрового обеспечения системы физического воспитания, повышение квалификации работников физической культуры и спорта.</w:t>
      </w:r>
    </w:p>
    <w:p w:rsidR="007A21C9" w:rsidRPr="007A21C9" w:rsidRDefault="007A21C9" w:rsidP="007A2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7A21C9" w:rsidRPr="007A21C9" w:rsidRDefault="007A21C9" w:rsidP="007A2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7A21C9" w:rsidRPr="007A21C9" w:rsidRDefault="007A21C9" w:rsidP="007A2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7A21C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5. Целевые показатели муниципальной программы</w:t>
      </w:r>
    </w:p>
    <w:p w:rsidR="007A21C9" w:rsidRPr="007A21C9" w:rsidRDefault="007A21C9" w:rsidP="007A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7A21C9" w:rsidRPr="007A21C9" w:rsidRDefault="007A21C9" w:rsidP="007A2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21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Целевые показатели муниципальной программы приведены в приложении 2 к  муниципальной программе.</w:t>
      </w:r>
      <w:r w:rsidRPr="007A21C9">
        <w:rPr>
          <w:rFonts w:ascii="Times New Roman" w:hAnsi="Times New Roman" w:cs="Times New Roman"/>
          <w:kern w:val="2"/>
          <w:sz w:val="28"/>
          <w:szCs w:val="28"/>
          <w:highlight w:val="yellow"/>
          <w:lang w:eastAsia="hi-IN" w:bidi="hi-IN"/>
        </w:rPr>
        <w:t xml:space="preserve"> </w:t>
      </w:r>
    </w:p>
    <w:p w:rsidR="007A21C9" w:rsidRPr="007A21C9" w:rsidRDefault="007A21C9" w:rsidP="007A21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21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В качестве критериев планируемой эффективности реализации муниципальной программы применяются: </w:t>
      </w:r>
      <w:r w:rsidRPr="007A21C9">
        <w:rPr>
          <w:rFonts w:ascii="Times New Roman" w:hAnsi="Times New Roman" w:cs="Times New Roman"/>
          <w:kern w:val="2"/>
          <w:sz w:val="28"/>
          <w:szCs w:val="28"/>
          <w:highlight w:val="yellow"/>
          <w:lang w:eastAsia="hi-IN" w:bidi="hi-IN"/>
        </w:rPr>
        <w:t xml:space="preserve">                                                                                                              </w:t>
      </w:r>
    </w:p>
    <w:p w:rsidR="007A21C9" w:rsidRPr="007A21C9" w:rsidRDefault="007A21C9" w:rsidP="007A2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а) характеристика количественных показателей (индикаторов) муниципальной программы;</w:t>
      </w:r>
    </w:p>
    <w:p w:rsidR="007A21C9" w:rsidRPr="007A21C9" w:rsidRDefault="007A21C9" w:rsidP="007A2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21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б) характеристика качественной оценки изменений, происходящих в сфере физической культуры и спорта.</w:t>
      </w:r>
      <w:r w:rsidRPr="007A21C9">
        <w:rPr>
          <w:rFonts w:ascii="Times New Roman" w:hAnsi="Times New Roman" w:cs="Times New Roman"/>
          <w:kern w:val="2"/>
          <w:sz w:val="28"/>
          <w:szCs w:val="28"/>
          <w:highlight w:val="yellow"/>
          <w:lang w:eastAsia="hi-IN" w:bidi="hi-IN"/>
        </w:rPr>
        <w:t xml:space="preserve">   </w:t>
      </w:r>
    </w:p>
    <w:p w:rsidR="007A21C9" w:rsidRPr="007A21C9" w:rsidRDefault="007A21C9" w:rsidP="007A21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21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района.  </w:t>
      </w:r>
    </w:p>
    <w:p w:rsidR="007A21C9" w:rsidRPr="007A21C9" w:rsidRDefault="007A21C9" w:rsidP="007A21C9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7A21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>Основным ожидаемым конечным результатом  муниципальной программы, достижение которого характеризу</w:t>
      </w:r>
      <w:r w:rsidRPr="007A21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softHyphen/>
        <w:t>ется ростом количественных показателей и качественной оценкой изменений, происходящих в сфере физической культуры и спорта, является устойчивое развитие отрасли физической культуры и спорта и достижение к 2025 году следующих значений показателей:</w:t>
      </w:r>
    </w:p>
    <w:p w:rsidR="007A21C9" w:rsidRPr="007A21C9" w:rsidRDefault="007A21C9" w:rsidP="007A21C9">
      <w:pPr>
        <w:numPr>
          <w:ilvl w:val="0"/>
          <w:numId w:val="9"/>
        </w:numPr>
        <w:suppressAutoHyphens/>
        <w:spacing w:after="0" w:line="240" w:lineRule="auto"/>
        <w:ind w:left="3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>Увеличение численности занимающихся физической культурой и спортом на территории Ровенского муниципального района с 1900 человек в 2022 году до 2100 человек к 2026 году,</w:t>
      </w:r>
    </w:p>
    <w:p w:rsidR="007A21C9" w:rsidRPr="007A21C9" w:rsidRDefault="007A21C9" w:rsidP="007A21C9">
      <w:pPr>
        <w:numPr>
          <w:ilvl w:val="0"/>
          <w:numId w:val="9"/>
        </w:numPr>
        <w:suppressAutoHyphens/>
        <w:spacing w:after="0" w:line="240" w:lineRule="auto"/>
        <w:ind w:left="3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Увеличение численности спортсменов-разрядников с 5 человек в 2022 году до 12 человек к 2026 году, </w:t>
      </w:r>
    </w:p>
    <w:p w:rsidR="007A21C9" w:rsidRPr="007A21C9" w:rsidRDefault="007A21C9" w:rsidP="007A21C9">
      <w:pPr>
        <w:numPr>
          <w:ilvl w:val="0"/>
          <w:numId w:val="9"/>
        </w:numPr>
        <w:suppressAutoHyphens/>
        <w:spacing w:after="0" w:line="240" w:lineRule="auto"/>
        <w:ind w:left="3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Увеличение единовременную пропускную способность объекта с 308 человек в 2022 году до 340 человек к 2026 году,            </w:t>
      </w:r>
    </w:p>
    <w:p w:rsidR="007A21C9" w:rsidRPr="007A21C9" w:rsidRDefault="007A21C9" w:rsidP="007A21C9">
      <w:pPr>
        <w:numPr>
          <w:ilvl w:val="0"/>
          <w:numId w:val="9"/>
        </w:numPr>
        <w:suppressAutoHyphens/>
        <w:spacing w:after="0" w:line="240" w:lineRule="auto"/>
        <w:ind w:left="3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Увеличение доли граждан, занимающихся в спортивных организациях, в общей </w:t>
      </w:r>
      <w:proofErr w:type="gramStart"/>
      <w:r w:rsidRPr="007A21C9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7A21C9">
        <w:rPr>
          <w:rFonts w:ascii="Times New Roman" w:hAnsi="Times New Roman" w:cs="Times New Roman"/>
          <w:sz w:val="28"/>
          <w:szCs w:val="28"/>
        </w:rPr>
        <w:t>исленности детей и молодежи в возрасте 6-15 лет с 90 % в 2022 году до 100% к 2026 году,</w:t>
      </w:r>
    </w:p>
    <w:p w:rsidR="007A21C9" w:rsidRPr="007A21C9" w:rsidRDefault="007A21C9" w:rsidP="007A21C9">
      <w:pPr>
        <w:numPr>
          <w:ilvl w:val="0"/>
          <w:numId w:val="9"/>
        </w:numPr>
        <w:spacing w:after="0" w:line="240" w:lineRule="auto"/>
        <w:ind w:left="3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21C9">
        <w:rPr>
          <w:rFonts w:ascii="Times New Roman" w:hAnsi="Times New Roman" w:cs="Times New Roman"/>
          <w:sz w:val="28"/>
          <w:szCs w:val="28"/>
        </w:rPr>
        <w:t xml:space="preserve"> Сохранить количество спортивных площадок для занятий физической культурой 32 шт.</w:t>
      </w:r>
    </w:p>
    <w:p w:rsidR="007A21C9" w:rsidRPr="007A21C9" w:rsidRDefault="007A21C9" w:rsidP="007A21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1C9" w:rsidRPr="007A21C9" w:rsidRDefault="007A21C9" w:rsidP="007A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7A21C9" w:rsidRPr="007A21C9" w:rsidSect="00D556C6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7A21C9" w:rsidRPr="007A21C9" w:rsidRDefault="007A21C9" w:rsidP="007A21C9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7A21C9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Приложение № 1 к муниципальной программе </w:t>
      </w:r>
      <w:r w:rsidRPr="007A21C9">
        <w:rPr>
          <w:rFonts w:ascii="Times New Roman" w:hAnsi="Times New Roman" w:cs="Times New Roman"/>
          <w:sz w:val="20"/>
          <w:szCs w:val="20"/>
        </w:rPr>
        <w:t>«Развитие физической культуры и спорта в Ровенском муниципальном районе»</w:t>
      </w:r>
    </w:p>
    <w:p w:rsidR="007A21C9" w:rsidRPr="007A21C9" w:rsidRDefault="007A21C9" w:rsidP="007A21C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C9">
        <w:rPr>
          <w:rFonts w:ascii="Times New Roman" w:hAnsi="Times New Roman" w:cs="Times New Roman"/>
          <w:b/>
          <w:sz w:val="28"/>
          <w:szCs w:val="28"/>
        </w:rPr>
        <w:t xml:space="preserve">Сведения об объемах и источниках финансового обеспечения муниципальной программы </w:t>
      </w:r>
    </w:p>
    <w:p w:rsidR="007A21C9" w:rsidRPr="007A21C9" w:rsidRDefault="007A21C9" w:rsidP="007A21C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C9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на территории Ровенского</w:t>
      </w:r>
    </w:p>
    <w:p w:rsidR="007A21C9" w:rsidRPr="007A21C9" w:rsidRDefault="007A21C9" w:rsidP="007A21C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C9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</w:p>
    <w:p w:rsidR="007A21C9" w:rsidRPr="007A21C9" w:rsidRDefault="007A21C9" w:rsidP="007A2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3118"/>
        <w:gridCol w:w="1984"/>
        <w:gridCol w:w="1107"/>
        <w:gridCol w:w="965"/>
        <w:gridCol w:w="1189"/>
        <w:gridCol w:w="993"/>
        <w:gridCol w:w="1134"/>
      </w:tblGrid>
      <w:tr w:rsidR="007A21C9" w:rsidRPr="007A21C9" w:rsidTr="00DE56F5">
        <w:trPr>
          <w:trHeight w:val="555"/>
        </w:trPr>
        <w:tc>
          <w:tcPr>
            <w:tcW w:w="4536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Наименование</w:t>
            </w:r>
          </w:p>
        </w:tc>
        <w:tc>
          <w:tcPr>
            <w:tcW w:w="3118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  <w:proofErr w:type="gramStart"/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</w:t>
            </w:r>
            <w:proofErr w:type="gramEnd"/>
          </w:p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</w:p>
        </w:tc>
        <w:tc>
          <w:tcPr>
            <w:tcW w:w="5388" w:type="dxa"/>
            <w:gridSpan w:val="5"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rPr>
          <w:trHeight w:val="374"/>
        </w:trPr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ind w:lef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7A21C9" w:rsidRPr="007A21C9" w:rsidTr="00DE56F5">
        <w:tc>
          <w:tcPr>
            <w:tcW w:w="4536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Ровенском муниципальном районе»</w:t>
            </w:r>
          </w:p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Администрация Ровенского муниципального района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МАУ ФОК «Старт» </w:t>
            </w: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6279,6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8168,8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21381,9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9737,1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10115,5</w:t>
            </w:r>
          </w:p>
        </w:tc>
      </w:tr>
      <w:tr w:rsidR="007A21C9" w:rsidRPr="007A21C9" w:rsidTr="00DE56F5"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ind w:lef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6053,9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7535,4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18631,9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9474,1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9840,5</w:t>
            </w:r>
          </w:p>
        </w:tc>
      </w:tr>
      <w:tr w:rsidR="007A21C9" w:rsidRPr="007A21C9" w:rsidTr="00DE56F5">
        <w:trPr>
          <w:trHeight w:val="621"/>
        </w:trPr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ind w:lef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225,7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2750,0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7A21C9" w:rsidRPr="007A21C9" w:rsidTr="00DE56F5">
        <w:trPr>
          <w:trHeight w:val="621"/>
        </w:trPr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ind w:lef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383,4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c>
          <w:tcPr>
            <w:tcW w:w="4536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 "Оказание муниципальных услуг населению физкультурно-оздоровительными учреждениями"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Администрация Ровенского муниципального района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6279,6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7642,8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11915,3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9737,1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10115,5</w:t>
            </w:r>
          </w:p>
        </w:tc>
      </w:tr>
      <w:tr w:rsidR="007A21C9" w:rsidRPr="007A21C9" w:rsidTr="00DE56F5">
        <w:trPr>
          <w:trHeight w:val="422"/>
        </w:trPr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ind w:lef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6053,9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7392,8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9165,3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9474,1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9840,5</w:t>
            </w:r>
          </w:p>
        </w:tc>
      </w:tr>
      <w:tr w:rsidR="007A21C9" w:rsidRPr="007A21C9" w:rsidTr="00DE56F5">
        <w:trPr>
          <w:trHeight w:val="574"/>
        </w:trPr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ind w:lef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225,7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2750,0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7A21C9" w:rsidRPr="007A21C9" w:rsidTr="00DE56F5">
        <w:tc>
          <w:tcPr>
            <w:tcW w:w="4536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1.1 «Расходы на выполнение муниципальных заданий муниципальными бюджетными и автономными учреждениями муниципального района»</w:t>
            </w:r>
          </w:p>
        </w:tc>
        <w:tc>
          <w:tcPr>
            <w:tcW w:w="3118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Администрация Ровенского муниципального района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6279,6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7642,8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11915,3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9737,1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10115,5</w:t>
            </w:r>
          </w:p>
        </w:tc>
      </w:tr>
      <w:tr w:rsidR="007A21C9" w:rsidRPr="007A21C9" w:rsidTr="00DE56F5"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ind w:lef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6053,9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7392,8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9165,3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9474,1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9840,5</w:t>
            </w:r>
          </w:p>
        </w:tc>
      </w:tr>
      <w:tr w:rsidR="007A21C9" w:rsidRPr="007A21C9" w:rsidTr="00DE56F5"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ind w:lef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внебюджетны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источники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225,7</w:t>
            </w: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2750,0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7A21C9" w:rsidRPr="007A21C9" w:rsidTr="00DE56F5">
        <w:tc>
          <w:tcPr>
            <w:tcW w:w="4536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2 "Укрепление материально-технической базы в сфере </w:t>
            </w:r>
            <w:proofErr w:type="spell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физичской</w:t>
            </w:r>
            <w:proofErr w:type="spell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</w:t>
            </w:r>
          </w:p>
        </w:tc>
        <w:tc>
          <w:tcPr>
            <w:tcW w:w="3118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Ровенского муниципального района, 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526,0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9466,6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9466,6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ind w:lef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383,4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c>
          <w:tcPr>
            <w:tcW w:w="4536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2.1. «Иные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спорта»</w:t>
            </w:r>
          </w:p>
        </w:tc>
        <w:tc>
          <w:tcPr>
            <w:tcW w:w="3118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Ровенского муниципального района, 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rPr>
          <w:trHeight w:val="137"/>
        </w:trPr>
        <w:tc>
          <w:tcPr>
            <w:tcW w:w="4536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2.2. Стимулирование (поощрение) социально-экономического развития муниципалитетов</w:t>
            </w:r>
          </w:p>
        </w:tc>
        <w:tc>
          <w:tcPr>
            <w:tcW w:w="3118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Ровенского муниципального района, 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333,4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rPr>
          <w:trHeight w:val="689"/>
        </w:trPr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333,4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rPr>
          <w:trHeight w:val="351"/>
        </w:trPr>
        <w:tc>
          <w:tcPr>
            <w:tcW w:w="4536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2.3. Развитие и укрепление материально-технической базы для занятия населения физической культурой и спортом</w:t>
            </w:r>
          </w:p>
        </w:tc>
        <w:tc>
          <w:tcPr>
            <w:tcW w:w="3118" w:type="dxa"/>
            <w:vMerge w:val="restart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Ровенского муниципального района, </w:t>
            </w:r>
          </w:p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9466,6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rPr>
          <w:trHeight w:val="488"/>
        </w:trPr>
        <w:tc>
          <w:tcPr>
            <w:tcW w:w="4536" w:type="dxa"/>
            <w:vMerge/>
          </w:tcPr>
          <w:p w:rsidR="007A21C9" w:rsidRPr="007A21C9" w:rsidRDefault="007A21C9" w:rsidP="007A2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07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1189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9466,6</w:t>
            </w:r>
          </w:p>
        </w:tc>
        <w:tc>
          <w:tcPr>
            <w:tcW w:w="993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1C9" w:rsidRPr="007A21C9" w:rsidRDefault="007A21C9" w:rsidP="007A21C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A21C9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Приложение № 2 к муниципальной программе </w:t>
      </w:r>
      <w:r w:rsidRPr="007A21C9">
        <w:rPr>
          <w:rFonts w:ascii="Times New Roman" w:hAnsi="Times New Roman" w:cs="Times New Roman"/>
          <w:sz w:val="20"/>
          <w:szCs w:val="20"/>
          <w:lang w:eastAsia="en-US"/>
        </w:rPr>
        <w:t xml:space="preserve">«Развитие физической культуры и спорта </w:t>
      </w:r>
      <w:r w:rsidRPr="007A21C9">
        <w:rPr>
          <w:rFonts w:ascii="Times New Roman" w:hAnsi="Times New Roman" w:cs="Times New Roman"/>
          <w:sz w:val="20"/>
          <w:szCs w:val="20"/>
          <w:lang w:eastAsia="en-US"/>
        </w:rPr>
        <w:br/>
        <w:t>на территории Ровенского муниципального района»</w:t>
      </w:r>
    </w:p>
    <w:p w:rsidR="007A21C9" w:rsidRPr="007A21C9" w:rsidRDefault="007A21C9" w:rsidP="007A21C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A21C9" w:rsidRPr="007A21C9" w:rsidRDefault="007A21C9" w:rsidP="007A21C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Сведения о целевых показателях</w:t>
      </w:r>
    </w:p>
    <w:p w:rsidR="007A21C9" w:rsidRPr="007A21C9" w:rsidRDefault="007A21C9" w:rsidP="007A21C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21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«Развитие физической культуры и спорта в Ровенском муниципальном районе»</w:t>
      </w:r>
    </w:p>
    <w:p w:rsidR="007A21C9" w:rsidRPr="007A21C9" w:rsidRDefault="007A21C9" w:rsidP="007A21C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A21C9" w:rsidRPr="007A21C9" w:rsidRDefault="007A21C9" w:rsidP="007A2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tbl>
      <w:tblPr>
        <w:tblW w:w="19219" w:type="dxa"/>
        <w:tblInd w:w="76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6"/>
        <w:gridCol w:w="6525"/>
        <w:gridCol w:w="1276"/>
        <w:gridCol w:w="996"/>
        <w:gridCol w:w="993"/>
        <w:gridCol w:w="1275"/>
        <w:gridCol w:w="1134"/>
        <w:gridCol w:w="1134"/>
        <w:gridCol w:w="5040"/>
      </w:tblGrid>
      <w:tr w:rsidR="007A21C9" w:rsidRPr="007A21C9" w:rsidTr="00DE56F5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6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программы,</w:t>
            </w:r>
          </w:p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Значение показателей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1C9" w:rsidRPr="007A21C9" w:rsidTr="00DE56F5">
        <w:trPr>
          <w:gridAfter w:val="1"/>
          <w:wAfter w:w="5040" w:type="dxa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1C9" w:rsidRPr="007A21C9" w:rsidRDefault="007A21C9" w:rsidP="007A21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1C9" w:rsidRPr="007A21C9" w:rsidRDefault="007A21C9" w:rsidP="007A21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1C9" w:rsidRPr="007A21C9" w:rsidRDefault="007A21C9" w:rsidP="007A21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2026</w:t>
            </w:r>
          </w:p>
        </w:tc>
      </w:tr>
      <w:tr w:rsidR="007A21C9" w:rsidRPr="007A21C9" w:rsidTr="00DE56F5">
        <w:trPr>
          <w:gridAfter w:val="1"/>
          <w:wAfter w:w="504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 Численность </w:t>
            </w:r>
            <w:proofErr w:type="gramStart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 </w:t>
            </w:r>
            <w:r w:rsidRPr="007A21C9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Ровенского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tabs>
                <w:tab w:val="center" w:pos="581"/>
                <w:tab w:val="left" w:pos="115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>чел.</w:t>
            </w: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2100</w:t>
            </w:r>
          </w:p>
        </w:tc>
      </w:tr>
      <w:tr w:rsidR="007A21C9" w:rsidRPr="007A21C9" w:rsidTr="00DE56F5">
        <w:trPr>
          <w:gridAfter w:val="1"/>
          <w:wAfter w:w="504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спортсменов-разрядников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</w:tr>
      <w:tr w:rsidR="007A21C9" w:rsidRPr="007A21C9" w:rsidTr="00DE56F5">
        <w:trPr>
          <w:gridAfter w:val="1"/>
          <w:wAfter w:w="504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 объекта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340</w:t>
            </w:r>
          </w:p>
        </w:tc>
      </w:tr>
      <w:tr w:rsidR="007A21C9" w:rsidRPr="007A21C9" w:rsidTr="00DE56F5">
        <w:trPr>
          <w:gridAfter w:val="1"/>
          <w:wAfter w:w="504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  <w:tr w:rsidR="007A21C9" w:rsidRPr="007A21C9" w:rsidTr="00DE56F5">
        <w:trPr>
          <w:gridAfter w:val="1"/>
          <w:wAfter w:w="504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площадок для занятий физической культурой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C9" w:rsidRPr="007A21C9" w:rsidRDefault="007A21C9" w:rsidP="007A21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A21C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</w:tbl>
    <w:p w:rsidR="007A21C9" w:rsidRPr="007A21C9" w:rsidRDefault="007A21C9" w:rsidP="007A21C9">
      <w:pPr>
        <w:pStyle w:val="a3"/>
        <w:ind w:firstLine="709"/>
        <w:jc w:val="both"/>
        <w:rPr>
          <w:b/>
          <w:sz w:val="28"/>
          <w:szCs w:val="28"/>
        </w:rPr>
      </w:pPr>
    </w:p>
    <w:sectPr w:rsidR="007A21C9" w:rsidRPr="007A21C9" w:rsidSect="007A21C9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0F6"/>
    <w:multiLevelType w:val="hybridMultilevel"/>
    <w:tmpl w:val="D29413D8"/>
    <w:lvl w:ilvl="0" w:tplc="32904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4E1"/>
    <w:multiLevelType w:val="hybridMultilevel"/>
    <w:tmpl w:val="6546C6F8"/>
    <w:lvl w:ilvl="0" w:tplc="32904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50B0"/>
    <w:multiLevelType w:val="hybridMultilevel"/>
    <w:tmpl w:val="879E2A40"/>
    <w:lvl w:ilvl="0" w:tplc="32904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85A77"/>
    <w:multiLevelType w:val="hybridMultilevel"/>
    <w:tmpl w:val="870A1E46"/>
    <w:lvl w:ilvl="0" w:tplc="32904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367CD"/>
    <w:multiLevelType w:val="hybridMultilevel"/>
    <w:tmpl w:val="E4563E10"/>
    <w:lvl w:ilvl="0" w:tplc="32904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A7067F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4768C8"/>
    <w:multiLevelType w:val="hybridMultilevel"/>
    <w:tmpl w:val="7A8AA788"/>
    <w:lvl w:ilvl="0" w:tplc="04A6A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6E19FF"/>
    <w:multiLevelType w:val="hybridMultilevel"/>
    <w:tmpl w:val="00AE7E60"/>
    <w:lvl w:ilvl="0" w:tplc="A764525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A8A54AB"/>
    <w:multiLevelType w:val="hybridMultilevel"/>
    <w:tmpl w:val="F788C6B2"/>
    <w:lvl w:ilvl="0" w:tplc="32904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3737"/>
    <w:rsid w:val="00012F04"/>
    <w:rsid w:val="000837B3"/>
    <w:rsid w:val="0010427D"/>
    <w:rsid w:val="00107162"/>
    <w:rsid w:val="004D5D1E"/>
    <w:rsid w:val="005B7853"/>
    <w:rsid w:val="005C5AE7"/>
    <w:rsid w:val="00683737"/>
    <w:rsid w:val="007A21C9"/>
    <w:rsid w:val="00860EF3"/>
    <w:rsid w:val="00874439"/>
    <w:rsid w:val="00883BB3"/>
    <w:rsid w:val="00937A05"/>
    <w:rsid w:val="00A83290"/>
    <w:rsid w:val="00FA7D18"/>
    <w:rsid w:val="00FD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837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6837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8373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8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3060</Words>
  <Characters>17442</Characters>
  <Application>Microsoft Office Word</Application>
  <DocSecurity>0</DocSecurity>
  <Lines>145</Lines>
  <Paragraphs>40</Paragraphs>
  <ScaleCrop>false</ScaleCrop>
  <Company/>
  <LinksUpToDate>false</LinksUpToDate>
  <CharactersWithSpaces>20462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cp:lastPrinted>2024-08-27T05:41:00Z</cp:lastPrinted>
  <dcterms:created xsi:type="dcterms:W3CDTF">2024-09-03T10:15:00Z</dcterms:created>
  <dcterms:modified xsi:type="dcterms:W3CDTF">2024-09-03T10:18:00Z</dcterms:modified>
</cp:coreProperties>
</file>